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FD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4 : Thiết kế Prompt tối ưu cho AI Assistant</w:t>
      </w:r>
    </w:p>
    <w:p w14:paraId="01946B63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8"/>
          <w:szCs w:val="28"/>
        </w:rPr>
      </w:pPr>
      <w:r>
        <w:rPr>
          <w:rStyle w:val="4"/>
          <w:rFonts w:hint="default" w:ascii="Calibri" w:hAnsi="Calibri" w:cs="Calibri"/>
          <w:sz w:val="28"/>
          <w:szCs w:val="28"/>
        </w:rPr>
        <w:t xml:space="preserve">Thiết kế </w:t>
      </w:r>
      <w:r>
        <w:rPr>
          <w:rStyle w:val="4"/>
          <w:rFonts w:hint="default" w:ascii="Calibri" w:hAnsi="Calibri" w:cs="Calibri"/>
          <w:sz w:val="28"/>
          <w:szCs w:val="28"/>
          <w:lang w:val="vi-VN"/>
        </w:rPr>
        <w:t>k</w:t>
      </w:r>
      <w:r>
        <w:rPr>
          <w:rStyle w:val="4"/>
          <w:rFonts w:hint="default" w:ascii="Calibri" w:hAnsi="Calibri" w:cs="Calibri"/>
          <w:sz w:val="28"/>
          <w:szCs w:val="28"/>
        </w:rPr>
        <w:t>iến trúc:</w:t>
      </w:r>
    </w:p>
    <w:p w14:paraId="3FD48CF0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# Bản Prompt.</w:t>
      </w:r>
    </w:p>
    <w:p w14:paraId="6308E2DF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## Bối cảnh:</w:t>
      </w:r>
    </w:p>
    <w:p w14:paraId="5B869103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</w:p>
    <w:p w14:paraId="622EE196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Bạn là một gia sư giúp sinh viên hiểu bài một cách dễ dàng.</w:t>
      </w:r>
    </w:p>
    <w:p w14:paraId="21613C4A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## Nội dung:</w:t>
      </w:r>
    </w:p>
    <w:p w14:paraId="7E947729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</w:p>
    <w:p w14:paraId="637EFEA3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Giải thích khái niệm IPO trong trang trại thông minh một cách đơn giản.</w:t>
      </w:r>
    </w:p>
    <w:p w14:paraId="417309E5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## Đối tượng:</w:t>
      </w:r>
    </w:p>
    <w:p w14:paraId="71224EB9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</w:p>
    <w:p w14:paraId="3BA796E5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Sinh viên năm nhất, chưa có nhiều kiến thức nền.</w:t>
      </w:r>
    </w:p>
    <w:p w14:paraId="3E8A1E6E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## Yêu cầu:</w:t>
      </w:r>
    </w:p>
    <w:p w14:paraId="73EC140B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</w:p>
    <w:p w14:paraId="229D7165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[ ] Trình bày ngắn gọn, rõ ràng, dễ đọc, có gạch đầu dòng.</w:t>
      </w:r>
    </w:p>
    <w:p w14:paraId="0F3D173A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[ ] Dùng các ví dụ gần gũi, dễ hiểu.</w:t>
      </w:r>
    </w:p>
    <w:p w14:paraId="56BC2D87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[ ] Không dùng thuật ngữ phức tạp.</w:t>
      </w:r>
    </w:p>
    <w:p w14:paraId="58CF039F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  <w:t>[ ] Có thể đưa ra một số hình ảnh minh họa.</w:t>
      </w:r>
    </w:p>
    <w:p w14:paraId="6AE709D8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</w:p>
    <w:p w14:paraId="7549678F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bookmarkStart w:id="0" w:name="_GoBack"/>
      <w:bookmarkEnd w:id="0"/>
    </w:p>
    <w:p w14:paraId="554EF67E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8"/>
          <w:szCs w:val="28"/>
        </w:rPr>
      </w:pPr>
    </w:p>
    <w:p w14:paraId="601A1BC8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8"/>
          <w:szCs w:val="28"/>
        </w:rPr>
      </w:pPr>
    </w:p>
    <w:p w14:paraId="321D9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</w:p>
    <w:p w14:paraId="3C0986A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818F6"/>
    <w:rsid w:val="7168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2026-10-16T00:40:00Z</dcterms:created>
  <dc:creator>kien trung</dc:creator>
  <cp:lastModifiedBy>kien trung</cp:lastModifiedBy>
  <dcterms:modified xsi:type="dcterms:W3CDTF">2026-10-16T01:27:33Z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736F068C87994378840C436A1B18EEE9_11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