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68208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32"/>
          <w:szCs w:val="32"/>
        </w:rPr>
      </w:pPr>
      <w:r>
        <w:rPr>
          <w:rFonts w:hint="default" w:ascii="Calibri" w:hAnsi="Calibri" w:eastAsia="Consolas" w:cs="Calibri"/>
          <w:b/>
          <w:color w:val="000000"/>
          <w:sz w:val="32"/>
          <w:szCs w:val="32"/>
        </w:rPr>
        <w:t>Bài 5 : Xây dựng bộ tài liệu kỹ thuật cho dự án Smart Farm</w:t>
      </w:r>
    </w:p>
    <w:p w14:paraId="208B0E49">
      <w:pPr>
        <w:spacing w:beforeLines="0" w:afterLines="0"/>
        <w:jc w:val="left"/>
        <w:rPr>
          <w:rFonts w:hint="default" w:ascii="Calibri" w:hAnsi="Calibri" w:eastAsia="Consolas" w:cs="Calibri"/>
          <w:color w:val="000000"/>
          <w:sz w:val="28"/>
          <w:szCs w:val="28"/>
        </w:rPr>
      </w:pPr>
      <w:r>
        <w:rPr>
          <w:rFonts w:hint="default" w:ascii="Calibri" w:hAnsi="Calibri" w:eastAsia="Consolas" w:cs="Calibri"/>
          <w:b/>
          <w:color w:val="000000"/>
          <w:sz w:val="28"/>
          <w:szCs w:val="28"/>
        </w:rPr>
        <w:t>Phân tích:</w:t>
      </w:r>
    </w:p>
    <w:p w14:paraId="03C252CE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  <w:t>Input (Đầu vào): Dữ liệu môi trường thời gian thực từ các cảm biến.</w:t>
      </w:r>
    </w:p>
    <w:p w14:paraId="2D9CECE6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  <w:t>Output (Đầu ra): Tín hiệu điều khiển tự động tới thiết bị (bơm tưới, quạt thông gió, đèn) và phát cảnh báo trên giao diện ứng dụng.</w:t>
      </w:r>
    </w:p>
    <w:p w14:paraId="7115E010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</w:pPr>
    </w:p>
    <w:p w14:paraId="52389AAF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  <w:t>- sơ đồ phối hợp phần cứng của hệ thống trang trại:</w:t>
      </w:r>
    </w:p>
    <w:p w14:paraId="7894AC08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  <w:t>Cảm biến thu thập dữ liệu</w:t>
      </w:r>
    </w:p>
    <w:p w14:paraId="02514819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  <w:t>---&gt; Gateway</w:t>
      </w:r>
    </w:p>
    <w:p w14:paraId="0E90C5B9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  <w:t>---&gt; Nền tảng xử lý</w:t>
      </w:r>
    </w:p>
    <w:p w14:paraId="071133CE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  <w:t>---&gt; Ứng dụng hiển thị</w:t>
      </w:r>
    </w:p>
    <w:p w14:paraId="13981448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</w:pPr>
      <w:r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  <w:t>---&gt; Thiết bị điều khiển</w:t>
      </w:r>
    </w:p>
    <w:p w14:paraId="697E8F3B">
      <w:pPr>
        <w:spacing w:beforeLines="0" w:afterLines="0"/>
        <w:jc w:val="left"/>
        <w:rPr>
          <w:rFonts w:hint="default" w:ascii="Calibri" w:hAnsi="Calibri" w:eastAsia="Consolas" w:cs="Calibri"/>
          <w:b w:val="0"/>
          <w:bCs/>
          <w:color w:val="000000"/>
          <w:sz w:val="22"/>
          <w:szCs w:val="24"/>
        </w:rPr>
      </w:pPr>
    </w:p>
    <w:p w14:paraId="51688C2B">
      <w:pPr>
        <w:spacing w:beforeLines="0" w:afterLines="0"/>
        <w:jc w:val="left"/>
        <w:rPr>
          <w:rFonts w:hint="default" w:ascii="Calibri" w:hAnsi="Calibri" w:eastAsia="SimSun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Kiểm thử:</w:t>
      </w:r>
    </w:p>
    <w:p w14:paraId="4FDA7D9D">
      <w:pPr>
        <w:spacing w:beforeLines="0" w:afterLine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Cập nhật mục "Lưu ý" an toàn:</w:t>
      </w:r>
    </w:p>
    <w:p w14:paraId="0B309B41">
      <w:pPr>
        <w:spacing w:beforeLines="0" w:afterLine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Khi hệ</w:t>
      </w:r>
      <w:bookmarkStart w:id="0" w:name="_GoBack"/>
      <w:bookmarkEnd w:id="0"/>
      <w:r>
        <w:rPr>
          <w:rFonts w:hint="default" w:ascii="Calibri" w:hAnsi="Calibri" w:eastAsia="SimSun" w:cs="Calibri"/>
          <w:sz w:val="24"/>
          <w:szCs w:val="24"/>
        </w:rPr>
        <w:t xml:space="preserve"> thống cảnh báo hoặc RAM bị đầy do lưu quá nhiều nhật ký (log) cảm biến:</w:t>
      </w:r>
    </w:p>
    <w:p w14:paraId="4970D33D">
      <w:pPr>
        <w:numPr>
          <w:ilvl w:val="0"/>
          <w:numId w:val="1"/>
        </w:numPr>
        <w:spacing w:beforeLines="0" w:afterLines="0"/>
        <w:ind w:left="54" w:leftChars="0" w:firstLine="0" w:firstLine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Tuyệt đối không nóng vội ngắt nguồn đột ngột khi thiết bị đang truyền dữ liệu. </w:t>
      </w:r>
    </w:p>
    <w:p w14:paraId="4129612A">
      <w:pPr>
        <w:numPr>
          <w:numId w:val="0"/>
        </w:numPr>
        <w:spacing w:beforeLines="0" w:afterLines="0"/>
        <w:ind w:left="54" w:leftChars="0"/>
        <w:jc w:val="left"/>
        <w:rPr>
          <w:rFonts w:hint="default" w:ascii="Calibri" w:hAnsi="Calibri" w:eastAsia="Consolas" w:cs="Calibri"/>
          <w:b/>
          <w:color w:val="000000"/>
          <w:sz w:val="22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2. </w:t>
      </w:r>
      <w:r>
        <w:rPr>
          <w:rFonts w:hint="default" w:ascii="Calibri" w:hAnsi="Calibri" w:cs="Calibri"/>
          <w:sz w:val="24"/>
          <w:szCs w:val="24"/>
          <w:lang w:val="vi-VN"/>
        </w:rPr>
        <w:t>X</w:t>
      </w:r>
      <w:r>
        <w:rPr>
          <w:rFonts w:hint="default" w:ascii="Calibri" w:hAnsi="Calibri" w:eastAsia="SimSun" w:cs="Calibri"/>
          <w:sz w:val="24"/>
          <w:szCs w:val="24"/>
        </w:rPr>
        <w:t xml:space="preserve">uất file báo cáo log cũ ra thiết bị lưu trữ </w:t>
      </w:r>
      <w:r>
        <w:rPr>
          <w:rFonts w:hint="default" w:ascii="Calibri" w:hAnsi="Calibri" w:cs="Calibri"/>
          <w:sz w:val="24"/>
          <w:szCs w:val="24"/>
          <w:lang w:val="vi-VN"/>
        </w:rPr>
        <w:t>khác</w:t>
      </w:r>
      <w:r>
        <w:rPr>
          <w:rFonts w:hint="default" w:ascii="Calibri" w:hAnsi="Calibri" w:eastAsia="SimSun" w:cs="Calibri"/>
          <w:sz w:val="24"/>
          <w:szCs w:val="24"/>
        </w:rPr>
        <w:t xml:space="preserve"> hoặc đám mây. </w:t>
      </w:r>
    </w:p>
    <w:p w14:paraId="194A3683">
      <w:pPr>
        <w:numPr>
          <w:numId w:val="0"/>
        </w:numPr>
        <w:spacing w:beforeLines="0" w:afterLines="0"/>
        <w:ind w:left="54" w:leftChars="0"/>
        <w:jc w:val="left"/>
        <w:rPr>
          <w:rFonts w:hint="default" w:ascii="Calibri" w:hAnsi="Calibri" w:eastAsia="Consolas" w:cs="Calibri"/>
          <w:b/>
          <w:color w:val="000000"/>
          <w:sz w:val="22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3. Thực hiện lệnh xóa tệp nhật ký tạm thời hoặc khởi động lại Gateway theo đúng quy trình bảo trì để làm sạch RAM an toàn.</w:t>
      </w:r>
    </w:p>
    <w:p w14:paraId="35320469">
      <w:pPr>
        <w:rPr>
          <w:rFonts w:hint="default" w:ascii="Calibri" w:hAnsi="Calibri" w:cs="Calibri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8438D9"/>
    <w:multiLevelType w:val="singleLevel"/>
    <w:tmpl w:val="1F8438D9"/>
    <w:lvl w:ilvl="0" w:tentative="0">
      <w:start w:val="1"/>
      <w:numFmt w:val="decimal"/>
      <w:suff w:val="space"/>
      <w:lvlText w:val="%1."/>
      <w:lvlJc w:val="left"/>
      <w:pPr>
        <w:ind w:left="54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336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2026-10-16T10:07:00Z</dcterms:created>
  <dc:creator>kien trung</dc:creator>
  <cp:lastModifiedBy>kien trung</cp:lastModifiedBy>
  <dcterms:modified xsi:type="dcterms:W3CDTF">2026-10-16T10:20:28Z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704F3256741C450881D95CF6C2F7EDF5_11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