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9B799">
      <w:pPr>
        <w:pStyle w:val="2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BÁO CÁO</w:t>
      </w:r>
    </w:p>
    <w:p w14:paraId="031FCA4A">
      <w:pPr>
        <w:rPr>
          <w:rFonts w:hint="default" w:ascii="Calibri" w:hAnsi="Calibri" w:eastAsia="sans-serif" w:cs="Calibri"/>
          <w:b/>
          <w:bCs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PHẦN 1: TÀI LIỆU ĐẶC TẢ YÊU CẦU PHẦN MỀM (SRS) - TÍNH NĂNG "LỚP HỌC ẢO"</w:t>
      </w:r>
    </w:p>
    <w:p w14:paraId="2A8E2A52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Khung Navigation Pane:</w:t>
      </w:r>
      <w:r>
        <w:rPr>
          <w:rFonts w:hint="default" w:ascii="Calibri" w:hAnsi="Calibri" w:eastAsia="sans-serif" w:cs="Calibri"/>
          <w:sz w:val="24"/>
          <w:szCs w:val="24"/>
        </w:rPr>
        <w:t xml:space="preserve"> Cấu trúc tài liệu được thiết lập chuẩn 10 tiêu đề cấp 2 dưới các phần chính phục vụ quản lý và quan sát nhanh trên Navigation Pane. </w:t>
      </w:r>
    </w:p>
    <w:p w14:paraId="76FFF85D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Cập nhật Mục lục (Update Entire Table):</w:t>
      </w:r>
      <w:r>
        <w:rPr>
          <w:rFonts w:hint="default" w:ascii="Calibri" w:hAnsi="Calibri" w:eastAsia="sans-serif" w:cs="Calibri"/>
          <w:sz w:val="24"/>
          <w:szCs w:val="24"/>
        </w:rPr>
        <w:t xml:space="preserve"> Sau khi hoàn thiện toàn bộ nội dung, thực hiện chuột phải vào bảng Mục lục -&gt; Chọn </w:t>
      </w:r>
      <w:r>
        <w:rPr>
          <w:rStyle w:val="6"/>
          <w:rFonts w:hint="default" w:ascii="Calibri" w:hAnsi="Calibri" w:eastAsia="sans-serif" w:cs="Calibri"/>
          <w:sz w:val="24"/>
          <w:szCs w:val="24"/>
        </w:rPr>
        <w:t>Update Field</w:t>
      </w:r>
      <w:r>
        <w:rPr>
          <w:rFonts w:hint="default" w:ascii="Calibri" w:hAnsi="Calibri" w:eastAsia="sans-serif" w:cs="Calibri"/>
          <w:sz w:val="24"/>
          <w:szCs w:val="24"/>
        </w:rPr>
        <w:t xml:space="preserve"> -&gt; Chọn </w:t>
      </w:r>
      <w:r>
        <w:rPr>
          <w:rStyle w:val="6"/>
          <w:rFonts w:hint="default" w:ascii="Calibri" w:hAnsi="Calibri" w:eastAsia="sans-serif" w:cs="Calibri"/>
          <w:sz w:val="24"/>
          <w:szCs w:val="24"/>
        </w:rPr>
        <w:t>Update entire table</w:t>
      </w:r>
      <w:r>
        <w:rPr>
          <w:rFonts w:hint="default" w:ascii="Calibri" w:hAnsi="Calibri" w:eastAsia="sans-serif" w:cs="Calibri"/>
          <w:sz w:val="24"/>
          <w:szCs w:val="24"/>
        </w:rPr>
        <w:t xml:space="preserve"> trước khi lưu tài liệu. </w:t>
      </w:r>
    </w:p>
    <w:p w14:paraId="6376E542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Calibri" w:hAnsi="Calibri" w:eastAsia="sans-serif" w:cs="Calibri"/>
          <w:sz w:val="24"/>
          <w:szCs w:val="24"/>
        </w:rPr>
      </w:pPr>
    </w:p>
    <w:p w14:paraId="3BDD2CF6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>Cấu trúc Mục lục chi tiết</w:t>
      </w:r>
      <w:r>
        <w:rPr>
          <w:rFonts w:hint="default" w:ascii="Calibri" w:hAnsi="Calibri" w:eastAsia="sans-serif" w:cs="Calibri"/>
          <w:kern w:val="0"/>
          <w:sz w:val="24"/>
          <w:szCs w:val="24"/>
          <w:lang w:val="en-US" w:eastAsia="zh-CN" w:bidi="ar"/>
        </w:rPr>
        <w:t>:</w:t>
      </w:r>
    </w:p>
    <w:p w14:paraId="70A503A1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1. Giới thiệu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</w:p>
    <w:p w14:paraId="292690A1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1.1. Mục đích </w:t>
      </w:r>
    </w:p>
    <w:p w14:paraId="5B4EA4E5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1.2. Phạm vi </w:t>
      </w:r>
    </w:p>
    <w:p w14:paraId="0B030499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1.3. Định nghĩa, viết tắt </w:t>
      </w:r>
    </w:p>
    <w:p w14:paraId="7B49626B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1.4. Tài liệu tham khảo </w:t>
      </w:r>
    </w:p>
    <w:p w14:paraId="5DCD7055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2. Mô tả tổng quan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</w:p>
    <w:p w14:paraId="68AB61D9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2.1. Tổng quan hệ thống </w:t>
      </w:r>
    </w:p>
    <w:p w14:paraId="5FF87EFA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2.2. Vai trò người dùng </w:t>
      </w:r>
    </w:p>
    <w:p w14:paraId="13725DD9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3. Mô tả chức năng lớp học ảo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</w:p>
    <w:p w14:paraId="5A2A99C0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3.1. Tạo và quản lý lớp học ảo </w:t>
      </w:r>
    </w:p>
    <w:p w14:paraId="7BC1142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3.2. Tham gia lớp học </w:t>
      </w:r>
    </w:p>
    <w:p w14:paraId="01997763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3.3. Tính năng trong lớp học </w:t>
      </w:r>
    </w:p>
    <w:p w14:paraId="29AAC43D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3.4. Ghi hình &amp; lưu trữ </w:t>
      </w:r>
    </w:p>
    <w:p w14:paraId="3A071172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3.5. Chat &amp; hỏi đáp </w:t>
      </w:r>
    </w:p>
    <w:p w14:paraId="7EDA5EA8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3.6. Chia sẻ tài liệu &amp; bảng trắng </w:t>
      </w:r>
    </w:p>
    <w:p w14:paraId="50F1A46B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3.7. Điểm danh &amp; báo cáo tham gia </w:t>
      </w:r>
    </w:p>
    <w:p w14:paraId="2B7DD488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4. Yêu cầu phi chức năng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</w:p>
    <w:p w14:paraId="523FABEE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4.1. Hiệu năng </w:t>
      </w:r>
    </w:p>
    <w:p w14:paraId="2B524940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4.2. Bảo mật </w:t>
      </w:r>
    </w:p>
    <w:p w14:paraId="7B4C975D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4.3. Khả dụng </w:t>
      </w:r>
    </w:p>
    <w:p w14:paraId="3AC9851F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 xml:space="preserve">4.4. Khả năng mở rộng </w:t>
      </w:r>
    </w:p>
    <w:p w14:paraId="4C677E99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5. Ràng buộc &amp; Giả định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</w:p>
    <w:p w14:paraId="571942A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6. Phụ lục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</w:p>
    <w:p w14:paraId="7683C27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Calibri" w:hAnsi="Calibri" w:eastAsia="sans-serif" w:cs="Calibri"/>
          <w:sz w:val="24"/>
          <w:szCs w:val="24"/>
        </w:rPr>
      </w:pPr>
    </w:p>
    <w:p w14:paraId="140FEC62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>Các tính năng chính của Lớp học ảo</w:t>
      </w:r>
      <w:r>
        <w:rPr>
          <w:rFonts w:hint="default" w:ascii="Calibri" w:hAnsi="Calibri" w:eastAsia="sans-serif" w:cs="Calibri"/>
          <w:kern w:val="0"/>
          <w:sz w:val="24"/>
          <w:szCs w:val="24"/>
          <w:lang w:val="en-US" w:eastAsia="zh-CN" w:bidi="ar"/>
        </w:rPr>
        <w:t>:</w:t>
      </w:r>
    </w:p>
    <w:p w14:paraId="69C86758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Video HD đa người tham gia:</w:t>
      </w:r>
      <w:r>
        <w:rPr>
          <w:rFonts w:hint="default" w:ascii="Calibri" w:hAnsi="Calibri" w:eastAsia="sans-serif" w:cs="Calibri"/>
          <w:sz w:val="24"/>
          <w:szCs w:val="24"/>
        </w:rPr>
        <w:t xml:space="preserve"> Hỗ trợ truyền phát hình ảnh chất lượng cao cho giảng viên và sinh viên. </w:t>
      </w:r>
    </w:p>
    <w:p w14:paraId="23A73F52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Chia sẻ màn hình</w:t>
      </w:r>
      <w:r>
        <w:rPr>
          <w:rFonts w:hint="default" w:ascii="Calibri" w:hAnsi="Calibri" w:eastAsia="sans-serif" w:cs="Calibri"/>
          <w:b/>
          <w:bCs/>
          <w:sz w:val="24"/>
          <w:szCs w:val="24"/>
          <w:lang w:val="vi-VN"/>
        </w:rPr>
        <w:t>,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 xml:space="preserve"> tài liệu:</w:t>
      </w:r>
      <w:r>
        <w:rPr>
          <w:rFonts w:hint="default" w:ascii="Calibri" w:hAnsi="Calibri" w:eastAsia="sans-serif" w:cs="Calibri"/>
          <w:sz w:val="24"/>
          <w:szCs w:val="24"/>
        </w:rPr>
        <w:t xml:space="preserve"> Cho phép chia sẻ slide, màn hình làm việc linh hoạt. </w:t>
      </w:r>
    </w:p>
    <w:p w14:paraId="66C03B20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Bảng trắng tương tác:</w:t>
      </w:r>
      <w:r>
        <w:rPr>
          <w:rFonts w:hint="default" w:ascii="Calibri" w:hAnsi="Calibri" w:eastAsia="sans-serif" w:cs="Calibri"/>
          <w:sz w:val="24"/>
          <w:szCs w:val="24"/>
        </w:rPr>
        <w:t xml:space="preserve"> Hỗ trợ vẽ, viết trực tiếp trong giờ học. </w:t>
      </w:r>
    </w:p>
    <w:p w14:paraId="3AF22063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Ghi hình</w:t>
      </w:r>
      <w:r>
        <w:rPr>
          <w:rFonts w:hint="default" w:ascii="Calibri" w:hAnsi="Calibri" w:eastAsia="sans-serif" w:cs="Calibri"/>
          <w:b/>
          <w:bCs/>
          <w:sz w:val="24"/>
          <w:szCs w:val="24"/>
          <w:lang w:val="vi-VN"/>
        </w:rPr>
        <w:t>, l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ưu trữ Cloud:</w:t>
      </w:r>
      <w:r>
        <w:rPr>
          <w:rFonts w:hint="default" w:ascii="Calibri" w:hAnsi="Calibri" w:eastAsia="sans-serif" w:cs="Calibri"/>
          <w:sz w:val="24"/>
          <w:szCs w:val="24"/>
        </w:rPr>
        <w:t xml:space="preserve"> Tự động lưu video buổi học để </w:t>
      </w:r>
      <w:r>
        <w:rPr>
          <w:rFonts w:hint="default" w:ascii="Calibri" w:hAnsi="Calibri" w:eastAsia="sans-serif" w:cs="Calibri"/>
          <w:sz w:val="24"/>
          <w:szCs w:val="24"/>
          <w:lang w:val="vi-VN"/>
        </w:rPr>
        <w:t>sinh</w:t>
      </w:r>
      <w:r>
        <w:rPr>
          <w:rFonts w:hint="default" w:ascii="Calibri" w:hAnsi="Calibri" w:eastAsia="sans-serif" w:cs="Calibri"/>
          <w:sz w:val="24"/>
          <w:szCs w:val="24"/>
        </w:rPr>
        <w:t xml:space="preserve"> viên xem lại. </w:t>
      </w:r>
    </w:p>
    <w:p w14:paraId="2E95BEB9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Chat</w:t>
      </w:r>
      <w:r>
        <w:rPr>
          <w:rFonts w:hint="default" w:ascii="Calibri" w:hAnsi="Calibri" w:eastAsia="sans-serif" w:cs="Calibri"/>
          <w:b/>
          <w:bCs/>
          <w:sz w:val="24"/>
          <w:szCs w:val="24"/>
          <w:lang w:val="vi-VN"/>
        </w:rPr>
        <w:t>, h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ỏi đáp trực tiếp:</w:t>
      </w:r>
      <w:r>
        <w:rPr>
          <w:rFonts w:hint="default" w:ascii="Calibri" w:hAnsi="Calibri" w:eastAsia="sans-serif" w:cs="Calibri"/>
          <w:sz w:val="24"/>
          <w:szCs w:val="24"/>
        </w:rPr>
        <w:t xml:space="preserve"> Tương tác realtime giữa giảng viên và sinh viên.</w:t>
      </w:r>
    </w:p>
    <w:p w14:paraId="4B4B30EA">
      <w:pPr>
        <w:rPr>
          <w:rFonts w:hint="default" w:ascii="Calibri" w:hAnsi="Calibri" w:eastAsia="sans-serif" w:cs="Calibri"/>
          <w:sz w:val="24"/>
          <w:szCs w:val="24"/>
          <w:lang w:val="vi-VN"/>
        </w:rPr>
      </w:pPr>
      <w:r>
        <w:rPr>
          <w:rFonts w:hint="default" w:ascii="Calibri" w:hAnsi="Calibri" w:eastAsia="sans-serif" w:cs="Calibri"/>
          <w:sz w:val="24"/>
          <w:szCs w:val="24"/>
          <w:lang w:val="vi-VN"/>
        </w:rPr>
        <w:br w:type="page"/>
      </w:r>
    </w:p>
    <w:p w14:paraId="2982BDCF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imSun" w:cs="Calibri"/>
          <w:b/>
          <w:bCs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PHẦN 2: QUẢN LÝ DỮ LIỆU HỌC VIÊN ĐĂNG KÝ</w:t>
      </w:r>
    </w:p>
    <w:p w14:paraId="0C15FD07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Hàng đầu tiên là Header Row duy nhất. Không chèn các dòng tổng cộng hay ô gộp giữa các vùng dữ liệu để tránh lỗi sắp xếp và lọc. </w:t>
      </w:r>
    </w:p>
    <w:p w14:paraId="67F5751F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Thao tác Filter (Ctrl + Shift + L):</w:t>
      </w:r>
    </w:p>
    <w:p w14:paraId="7C10C90A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>Chọn vùng dữ liệu/dòng tiêu đề.</w:t>
      </w:r>
    </w:p>
    <w:p w14:paraId="30BF0582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Nhấn tổ hợp phím </w:t>
      </w:r>
      <w:r>
        <w:rPr>
          <w:rStyle w:val="6"/>
          <w:rFonts w:hint="default" w:ascii="Calibri" w:hAnsi="Calibri" w:eastAsia="sans-serif" w:cs="Calibri"/>
          <w:b w:val="0"/>
          <w:bCs w:val="0"/>
          <w:sz w:val="24"/>
          <w:szCs w:val="24"/>
        </w:rPr>
        <w:t>Ctrl + Shift + L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 để bật tính năng AutoFilter. </w:t>
      </w:r>
    </w:p>
    <w:p w14:paraId="634E6EE8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imSun" w:cs="Calibri"/>
          <w:b/>
          <w:bCs/>
          <w:sz w:val="24"/>
          <w:szCs w:val="24"/>
          <w:lang w:val="vi-VN"/>
        </w:rPr>
      </w:pPr>
    </w:p>
    <w:p w14:paraId="6739BE98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imSun" w:cs="Calibri"/>
          <w:b/>
          <w:bCs/>
          <w:sz w:val="24"/>
          <w:szCs w:val="24"/>
          <w:lang w:val="vi-VN"/>
        </w:rPr>
      </w:pPr>
    </w:p>
    <w:p w14:paraId="49EFA3D8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imSun" w:cs="Calibri"/>
          <w:b/>
          <w:bCs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PHẦN 3: SLIDE GIỚI THIỆU TÍNH NĂNG NỀN TẢNG</w:t>
      </w:r>
    </w:p>
    <w:p w14:paraId="00D8655D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  <w:lang w:val="vi-VN"/>
        </w:rPr>
      </w:pPr>
      <w:r>
        <w:rPr>
          <w:rFonts w:hint="default" w:ascii="Calibri" w:hAnsi="Calibri" w:eastAsia="sans-serif" w:cs="Calibri"/>
          <w:sz w:val="24"/>
          <w:szCs w:val="24"/>
        </w:rPr>
        <w:t>Thiết kế Slide</w:t>
      </w:r>
      <w:r>
        <w:rPr>
          <w:rFonts w:hint="default" w:ascii="Calibri" w:hAnsi="Calibri" w:eastAsia="sans-serif" w:cs="Calibri"/>
          <w:sz w:val="24"/>
          <w:szCs w:val="24"/>
          <w:lang w:val="vi-VN"/>
        </w:rPr>
        <w:t>:</w:t>
      </w:r>
    </w:p>
    <w:p w14:paraId="747D9739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Màu nền:</w:t>
      </w:r>
      <w:r>
        <w:rPr>
          <w:rFonts w:hint="default" w:ascii="Calibri" w:hAnsi="Calibri" w:eastAsia="sans-serif" w:cs="Calibri"/>
          <w:sz w:val="24"/>
          <w:szCs w:val="24"/>
        </w:rPr>
        <w:t xml:space="preserve"> Xanh Navy đậm. </w:t>
      </w:r>
    </w:p>
    <w:p w14:paraId="7F85A360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Màu chữ:</w:t>
      </w:r>
      <w:r>
        <w:rPr>
          <w:rFonts w:hint="default" w:ascii="Calibri" w:hAnsi="Calibri" w:eastAsia="sans-serif" w:cs="Calibri"/>
          <w:sz w:val="24"/>
          <w:szCs w:val="24"/>
        </w:rPr>
        <w:t xml:space="preserve"> Trắng mang lại tương phản cực cao trên nền tối. </w:t>
      </w:r>
    </w:p>
    <w:p w14:paraId="60CBFE09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Màu nhấn:</w:t>
      </w:r>
      <w:r>
        <w:rPr>
          <w:rFonts w:hint="default" w:ascii="Calibri" w:hAnsi="Calibri" w:eastAsia="sans-serif" w:cs="Calibri"/>
          <w:sz w:val="24"/>
          <w:szCs w:val="24"/>
        </w:rPr>
        <w:t xml:space="preserve"> Cam cho các con số, biểu đồ, tiêu đề chính.</w:t>
      </w:r>
    </w:p>
    <w:p w14:paraId="594C87A0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</w:p>
    <w:p w14:paraId="3075D3EB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>Nội dung các khối trên Slide</w:t>
      </w:r>
      <w:r>
        <w:rPr>
          <w:rFonts w:hint="default" w:ascii="Calibri" w:hAnsi="Calibri" w:eastAsia="sans-serif" w:cs="Calibri"/>
          <w:i w:val="0"/>
          <w:iCs w:val="0"/>
          <w:kern w:val="0"/>
          <w:sz w:val="24"/>
          <w:szCs w:val="24"/>
          <w:lang w:val="en-US" w:eastAsia="zh-CN" w:bidi="ar"/>
        </w:rPr>
        <w:t>:</w:t>
      </w:r>
    </w:p>
    <w:p w14:paraId="213DFD29">
      <w:pPr>
        <w:pStyle w:val="7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sz w:val="24"/>
          <w:szCs w:val="24"/>
        </w:rPr>
        <w:t>Header &amp; Tiêu đề:</w:t>
      </w:r>
    </w:p>
    <w:p w14:paraId="277EFE8B">
      <w:pPr>
        <w:pStyle w:val="7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sz w:val="24"/>
          <w:szCs w:val="24"/>
        </w:rPr>
        <w:t>Logo / Slogan:</w:t>
      </w: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 xml:space="preserve"> PTIT-Learning - Học mọi lúc - Nâng tầm trí thức. </w:t>
      </w:r>
    </w:p>
    <w:p w14:paraId="5853F1FC">
      <w:pPr>
        <w:pStyle w:val="7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sz w:val="24"/>
          <w:szCs w:val="24"/>
        </w:rPr>
        <w:t>Tiêu đề chính:</w:t>
      </w: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 xml:space="preserve"> NỀN TẢNG HỌC TRỰC TUYẾN DÀNH CHO MỌI NGƯỜI. </w:t>
      </w:r>
    </w:p>
    <w:p w14:paraId="5F22942E">
      <w:pPr>
        <w:pStyle w:val="7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sz w:val="24"/>
          <w:szCs w:val="24"/>
        </w:rPr>
        <w:t>Lợi thế nổi bật (4 cột Card):</w:t>
      </w:r>
    </w:p>
    <w:p w14:paraId="0464AFE5">
      <w:pPr>
        <w:pStyle w:val="7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 xml:space="preserve">Lớp học ảo trực tuyến </w:t>
      </w:r>
    </w:p>
    <w:p w14:paraId="4B4A88CD">
      <w:pPr>
        <w:pStyle w:val="7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 xml:space="preserve">Học mọi lúc, mọi nơi </w:t>
      </w:r>
    </w:p>
    <w:p w14:paraId="6D477B2A">
      <w:pPr>
        <w:pStyle w:val="7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 xml:space="preserve">Theo dõi tiến độ &amp; báo cáo </w:t>
      </w:r>
    </w:p>
    <w:p w14:paraId="72AD2C9B">
      <w:pPr>
        <w:pStyle w:val="7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 xml:space="preserve">Bảo mật &amp; ổn định cao </w:t>
      </w:r>
    </w:p>
    <w:p w14:paraId="749DA98F">
      <w:pPr>
        <w:pStyle w:val="7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sz w:val="24"/>
          <w:szCs w:val="24"/>
        </w:rPr>
        <w:t>Thống kê &amp; Biểu đồ:</w:t>
      </w:r>
    </w:p>
    <w:p w14:paraId="013C649D">
      <w:pPr>
        <w:pStyle w:val="7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sz w:val="24"/>
          <w:szCs w:val="24"/>
        </w:rPr>
        <w:t>Tăng trưởng học viên:</w:t>
      </w: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 xml:space="preserve"> Đạt mốc </w:t>
      </w:r>
      <w:r>
        <w:rPr>
          <w:rFonts w:hint="default" w:ascii="Calibri" w:hAnsi="Calibri" w:eastAsia="sans-serif" w:cs="Calibri"/>
          <w:b/>
          <w:bCs/>
          <w:i w:val="0"/>
          <w:iCs w:val="0"/>
          <w:sz w:val="24"/>
          <w:szCs w:val="24"/>
        </w:rPr>
        <w:t>9,200</w:t>
      </w: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 xml:space="preserve"> học viên tính đến T05/2024 (Biểu đồ cột). </w:t>
      </w:r>
    </w:p>
    <w:p w14:paraId="45A93157">
      <w:pPr>
        <w:pStyle w:val="7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sz w:val="24"/>
          <w:szCs w:val="24"/>
        </w:rPr>
        <w:t>Cơ cấu nguồn đăng ký:</w:t>
      </w: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 xml:space="preserve"> Website (36%), Facebook Ads (27%), Google Form (21%), Zalo OA (16%) (Biểu đồ Donut). </w:t>
      </w:r>
    </w:p>
    <w:p w14:paraId="150493D4">
      <w:pPr>
        <w:pStyle w:val="7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sz w:val="24"/>
          <w:szCs w:val="24"/>
        </w:rPr>
        <w:t>Chỉ số kinh doanh cốt lõi (T05/2024):</w:t>
      </w:r>
    </w:p>
    <w:p w14:paraId="41B0CB94">
      <w:pPr>
        <w:pStyle w:val="7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sz w:val="24"/>
          <w:szCs w:val="24"/>
        </w:rPr>
        <w:t>9,200</w:t>
      </w: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 xml:space="preserve"> Học viên mới. </w:t>
      </w:r>
    </w:p>
    <w:p w14:paraId="4F4FCD99">
      <w:pPr>
        <w:pStyle w:val="7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sz w:val="24"/>
          <w:szCs w:val="24"/>
        </w:rPr>
        <w:t>66</w:t>
      </w: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 xml:space="preserve"> Khóa học đang mở. </w:t>
      </w:r>
      <w:bookmarkStart w:id="0" w:name="_GoBack"/>
      <w:bookmarkEnd w:id="0"/>
    </w:p>
    <w:p w14:paraId="1FA25A8C">
      <w:pPr>
        <w:pStyle w:val="7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sz w:val="24"/>
          <w:szCs w:val="24"/>
        </w:rPr>
        <w:t>1.28 Tỷ</w:t>
      </w: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 xml:space="preserve"> Doanh thu. </w:t>
      </w:r>
    </w:p>
    <w:p w14:paraId="3F0BAC12">
      <w:pPr>
        <w:pStyle w:val="7"/>
        <w:keepNext w:val="0"/>
        <w:keepLines w:val="0"/>
        <w:widowControl/>
        <w:suppressLineNumbers w:val="0"/>
        <w:spacing w:before="0" w:beforeAutospacing="0" w:after="0" w:afterAutospacing="1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  <w:lang w:val="vi-V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sz w:val="24"/>
          <w:szCs w:val="24"/>
        </w:rPr>
        <w:t>28%</w:t>
      </w: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 xml:space="preserve"> Tỷ suất lợi nhuận.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EC6795"/>
    <w:rsid w:val="32EC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2026-10-25T12:40:00Z</dcterms:created>
  <dc:creator>kien trung</dc:creator>
  <cp:lastModifiedBy>kien trung</cp:lastModifiedBy>
  <dcterms:modified xsi:type="dcterms:W3CDTF">2026-10-25T12:51:43Z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D83FFDE0D4EC4020AE68705C559BAEA5_11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