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409A" w:rsidRPr="00671923" w:rsidRDefault="0089409A" w:rsidP="0089409A">
      <w:pPr>
        <w:spacing w:after="0" w:line="240" w:lineRule="auto"/>
        <w:ind w:left="1440" w:firstLine="720"/>
        <w:rPr>
          <w:rFonts w:ascii="Times New Roman" w:eastAsia="Times New Roman" w:hAnsi="Times New Roman" w:cs="Times New Roman"/>
          <w:sz w:val="24"/>
          <w:szCs w:val="24"/>
        </w:rPr>
      </w:pPr>
      <w:r w:rsidRPr="00671923">
        <w:rPr>
          <w:rFonts w:ascii="Times New Roman" w:eastAsia="Times New Roman" w:hAnsi="Times New Roman" w:cs="Times New Roman"/>
          <w:sz w:val="28"/>
          <w:szCs w:val="28"/>
        </w:rPr>
        <w:t>МІНІСТЕРСТВО ОСВІТИ І НАУКИ УКРАЇНИ</w:t>
      </w:r>
    </w:p>
    <w:p w:rsidR="0089409A" w:rsidRPr="00671923" w:rsidRDefault="0089409A" w:rsidP="0089409A">
      <w:pPr>
        <w:spacing w:after="0" w:line="240" w:lineRule="auto"/>
        <w:ind w:firstLine="567"/>
        <w:jc w:val="center"/>
        <w:rPr>
          <w:rFonts w:ascii="Times New Roman" w:eastAsia="Times New Roman" w:hAnsi="Times New Roman" w:cs="Times New Roman"/>
          <w:sz w:val="24"/>
          <w:szCs w:val="24"/>
        </w:rPr>
      </w:pPr>
      <w:r w:rsidRPr="00671923">
        <w:rPr>
          <w:rFonts w:ascii="Times New Roman" w:eastAsia="Times New Roman" w:hAnsi="Times New Roman" w:cs="Times New Roman"/>
          <w:sz w:val="28"/>
          <w:szCs w:val="28"/>
        </w:rPr>
        <w:t>ЧЕРНІВЕЦЬКИЙ НАЦІОНАЛЬНИЙ УНІВЕРСИТЕТ</w:t>
      </w:r>
    </w:p>
    <w:p w:rsidR="0089409A" w:rsidRPr="00671923" w:rsidRDefault="0089409A" w:rsidP="0089409A">
      <w:pPr>
        <w:spacing w:after="0" w:line="240" w:lineRule="auto"/>
        <w:ind w:firstLine="567"/>
        <w:jc w:val="center"/>
        <w:rPr>
          <w:rFonts w:ascii="Times New Roman" w:eastAsia="Times New Roman" w:hAnsi="Times New Roman" w:cs="Times New Roman"/>
          <w:sz w:val="24"/>
          <w:szCs w:val="24"/>
        </w:rPr>
      </w:pPr>
      <w:r w:rsidRPr="00671923">
        <w:rPr>
          <w:rFonts w:ascii="Times New Roman" w:eastAsia="Times New Roman" w:hAnsi="Times New Roman" w:cs="Times New Roman"/>
          <w:sz w:val="28"/>
          <w:szCs w:val="28"/>
        </w:rPr>
        <w:t>ІМЕНІ ЮРІЯ ФЕДЬКОВИЧА</w:t>
      </w:r>
    </w:p>
    <w:p w:rsidR="0089409A" w:rsidRPr="00671923" w:rsidRDefault="0089409A" w:rsidP="0089409A">
      <w:pPr>
        <w:spacing w:after="240" w:line="240" w:lineRule="auto"/>
        <w:ind w:firstLine="567"/>
        <w:rPr>
          <w:rFonts w:ascii="Times New Roman" w:eastAsia="Times New Roman" w:hAnsi="Times New Roman" w:cs="Times New Roman"/>
          <w:sz w:val="24"/>
          <w:szCs w:val="24"/>
        </w:rPr>
      </w:pPr>
      <w:r w:rsidRPr="00671923">
        <w:rPr>
          <w:rFonts w:ascii="Times New Roman" w:eastAsia="Times New Roman" w:hAnsi="Times New Roman" w:cs="Times New Roman"/>
          <w:sz w:val="24"/>
          <w:szCs w:val="24"/>
        </w:rPr>
        <w:br/>
      </w:r>
    </w:p>
    <w:p w:rsidR="0089409A" w:rsidRPr="00671923" w:rsidRDefault="0089409A" w:rsidP="0089409A">
      <w:pPr>
        <w:spacing w:after="0" w:line="240" w:lineRule="auto"/>
        <w:ind w:firstLine="567"/>
        <w:jc w:val="center"/>
        <w:rPr>
          <w:rFonts w:ascii="Times New Roman" w:eastAsia="Times New Roman" w:hAnsi="Times New Roman" w:cs="Times New Roman"/>
          <w:sz w:val="24"/>
          <w:szCs w:val="24"/>
        </w:rPr>
      </w:pPr>
      <w:r w:rsidRPr="00671923">
        <w:rPr>
          <w:rFonts w:ascii="Times New Roman" w:eastAsia="Times New Roman" w:hAnsi="Times New Roman" w:cs="Times New Roman"/>
          <w:sz w:val="28"/>
          <w:szCs w:val="28"/>
        </w:rPr>
        <w:t>Навчально-науковий інститут фізико-технічних та комп’ютерних наук</w:t>
      </w:r>
    </w:p>
    <w:p w:rsidR="0089409A" w:rsidRPr="00671923" w:rsidRDefault="0089409A" w:rsidP="0089409A">
      <w:pPr>
        <w:spacing w:after="0" w:line="240" w:lineRule="auto"/>
        <w:ind w:firstLine="567"/>
        <w:jc w:val="center"/>
        <w:rPr>
          <w:rFonts w:ascii="Times New Roman" w:eastAsia="Times New Roman" w:hAnsi="Times New Roman" w:cs="Times New Roman"/>
          <w:sz w:val="24"/>
          <w:szCs w:val="24"/>
        </w:rPr>
      </w:pPr>
      <w:r w:rsidRPr="00671923">
        <w:rPr>
          <w:rFonts w:ascii="Times New Roman" w:eastAsia="Times New Roman" w:hAnsi="Times New Roman" w:cs="Times New Roman"/>
          <w:sz w:val="28"/>
          <w:szCs w:val="28"/>
        </w:rPr>
        <w:t>Відділ комп’ютерних технологій</w:t>
      </w:r>
    </w:p>
    <w:p w:rsidR="0089409A" w:rsidRPr="00671923" w:rsidRDefault="0089409A" w:rsidP="0089409A">
      <w:pPr>
        <w:spacing w:after="0" w:line="240" w:lineRule="auto"/>
        <w:ind w:firstLine="567"/>
        <w:jc w:val="center"/>
        <w:rPr>
          <w:rFonts w:ascii="Times New Roman" w:eastAsia="Times New Roman" w:hAnsi="Times New Roman" w:cs="Times New Roman"/>
          <w:sz w:val="24"/>
          <w:szCs w:val="24"/>
        </w:rPr>
      </w:pPr>
      <w:r w:rsidRPr="00671923">
        <w:rPr>
          <w:rFonts w:ascii="Times New Roman" w:eastAsia="Times New Roman" w:hAnsi="Times New Roman" w:cs="Times New Roman"/>
          <w:sz w:val="28"/>
          <w:szCs w:val="28"/>
        </w:rPr>
        <w:t>Кафедра комп’ютерних наук</w:t>
      </w:r>
    </w:p>
    <w:p w:rsidR="0089409A" w:rsidRPr="00671923" w:rsidRDefault="0089409A" w:rsidP="0089409A">
      <w:pPr>
        <w:spacing w:after="240" w:line="240" w:lineRule="auto"/>
        <w:ind w:firstLine="567"/>
        <w:rPr>
          <w:rFonts w:ascii="Times New Roman" w:eastAsia="Times New Roman" w:hAnsi="Times New Roman" w:cs="Times New Roman"/>
          <w:sz w:val="24"/>
          <w:szCs w:val="24"/>
        </w:rPr>
      </w:pPr>
      <w:r w:rsidRPr="00671923">
        <w:rPr>
          <w:rFonts w:ascii="Times New Roman" w:eastAsia="Times New Roman" w:hAnsi="Times New Roman" w:cs="Times New Roman"/>
          <w:sz w:val="24"/>
          <w:szCs w:val="24"/>
        </w:rPr>
        <w:br/>
      </w:r>
    </w:p>
    <w:p w:rsidR="0089409A" w:rsidRPr="00671923" w:rsidRDefault="0089409A" w:rsidP="0089409A">
      <w:pPr>
        <w:spacing w:after="0" w:line="360" w:lineRule="auto"/>
        <w:ind w:firstLine="567"/>
        <w:jc w:val="center"/>
        <w:rPr>
          <w:rFonts w:ascii="Times New Roman" w:eastAsia="Times New Roman" w:hAnsi="Times New Roman" w:cs="Times New Roman"/>
          <w:b/>
          <w:sz w:val="28"/>
          <w:szCs w:val="28"/>
        </w:rPr>
      </w:pPr>
      <w:r w:rsidRPr="00671923">
        <w:rPr>
          <w:rFonts w:ascii="Times New Roman" w:eastAsia="Times New Roman" w:hAnsi="Times New Roman" w:cs="Times New Roman"/>
          <w:b/>
          <w:sz w:val="28"/>
          <w:szCs w:val="28"/>
        </w:rPr>
        <w:t xml:space="preserve">ПОЯСНЮВАЛЬНА ЗАПИСКА </w:t>
      </w:r>
    </w:p>
    <w:p w:rsidR="0089409A" w:rsidRPr="00671923" w:rsidRDefault="0089409A" w:rsidP="0089409A">
      <w:pPr>
        <w:spacing w:after="0" w:line="360" w:lineRule="auto"/>
        <w:ind w:firstLine="567"/>
        <w:jc w:val="center"/>
        <w:rPr>
          <w:rFonts w:ascii="Times New Roman" w:eastAsia="Times New Roman" w:hAnsi="Times New Roman" w:cs="Times New Roman"/>
          <w:b/>
          <w:sz w:val="28"/>
          <w:szCs w:val="28"/>
        </w:rPr>
      </w:pPr>
      <w:r w:rsidRPr="00671923">
        <w:rPr>
          <w:rFonts w:ascii="Times New Roman" w:eastAsia="Times New Roman" w:hAnsi="Times New Roman" w:cs="Times New Roman"/>
          <w:b/>
          <w:sz w:val="28"/>
          <w:szCs w:val="28"/>
        </w:rPr>
        <w:t>з обчислювальної практики</w:t>
      </w:r>
    </w:p>
    <w:p w:rsidR="0089409A" w:rsidRPr="00671923" w:rsidRDefault="0089409A" w:rsidP="0089409A">
      <w:pPr>
        <w:spacing w:after="0" w:line="360" w:lineRule="auto"/>
        <w:ind w:firstLine="567"/>
        <w:jc w:val="center"/>
        <w:rPr>
          <w:rFonts w:ascii="Times New Roman" w:eastAsia="Times New Roman" w:hAnsi="Times New Roman" w:cs="Times New Roman"/>
          <w:b/>
          <w:sz w:val="28"/>
          <w:szCs w:val="28"/>
        </w:rPr>
      </w:pPr>
      <w:r w:rsidRPr="00671923">
        <w:rPr>
          <w:rFonts w:ascii="Times New Roman" w:eastAsia="Times New Roman" w:hAnsi="Times New Roman" w:cs="Times New Roman"/>
          <w:b/>
          <w:sz w:val="28"/>
          <w:szCs w:val="28"/>
        </w:rPr>
        <w:t xml:space="preserve">з дисципліни «Об’єктно-орієнтоване програмування» </w:t>
      </w:r>
    </w:p>
    <w:p w:rsidR="0089409A" w:rsidRPr="00671923" w:rsidRDefault="0089409A" w:rsidP="0089409A">
      <w:pPr>
        <w:spacing w:after="0" w:line="360" w:lineRule="auto"/>
        <w:ind w:firstLine="567"/>
        <w:jc w:val="center"/>
        <w:rPr>
          <w:rFonts w:ascii="Times New Roman" w:eastAsia="Times New Roman" w:hAnsi="Times New Roman" w:cs="Times New Roman"/>
          <w:b/>
          <w:sz w:val="28"/>
          <w:szCs w:val="28"/>
        </w:rPr>
      </w:pPr>
      <w:r w:rsidRPr="00671923">
        <w:rPr>
          <w:rFonts w:ascii="Times New Roman" w:eastAsia="Times New Roman" w:hAnsi="Times New Roman" w:cs="Times New Roman"/>
          <w:b/>
          <w:sz w:val="28"/>
          <w:szCs w:val="28"/>
        </w:rPr>
        <w:t>на тему:</w:t>
      </w:r>
    </w:p>
    <w:p w:rsidR="0089409A" w:rsidRPr="00671923" w:rsidRDefault="0089409A" w:rsidP="0089409A">
      <w:pPr>
        <w:spacing w:after="0" w:line="360" w:lineRule="auto"/>
        <w:ind w:firstLine="567"/>
        <w:jc w:val="center"/>
        <w:rPr>
          <w:rFonts w:ascii="Times New Roman" w:eastAsia="Times New Roman" w:hAnsi="Times New Roman" w:cs="Times New Roman"/>
          <w:b/>
          <w:sz w:val="28"/>
          <w:szCs w:val="28"/>
        </w:rPr>
      </w:pPr>
      <w:r w:rsidRPr="00671923">
        <w:rPr>
          <w:rFonts w:ascii="Times New Roman" w:eastAsia="Times New Roman" w:hAnsi="Times New Roman" w:cs="Times New Roman"/>
          <w:b/>
          <w:sz w:val="28"/>
          <w:szCs w:val="28"/>
        </w:rPr>
        <w:t>«</w:t>
      </w:r>
      <w:r w:rsidR="00B5440B" w:rsidRPr="00671923">
        <w:rPr>
          <w:rFonts w:ascii="Times New Roman" w:eastAsia="Times New Roman" w:hAnsi="Times New Roman" w:cs="Times New Roman"/>
          <w:b/>
          <w:sz w:val="28"/>
          <w:szCs w:val="28"/>
        </w:rPr>
        <w:t>Модель даних системи управління клінікою</w:t>
      </w:r>
      <w:r w:rsidRPr="00671923">
        <w:rPr>
          <w:rFonts w:ascii="Times New Roman" w:eastAsia="Times New Roman" w:hAnsi="Times New Roman" w:cs="Times New Roman"/>
          <w:b/>
          <w:sz w:val="28"/>
          <w:szCs w:val="28"/>
        </w:rPr>
        <w:t>»</w:t>
      </w:r>
    </w:p>
    <w:p w:rsidR="0089409A" w:rsidRPr="00671923" w:rsidRDefault="0089409A" w:rsidP="0089409A">
      <w:pPr>
        <w:spacing w:after="0" w:line="360" w:lineRule="auto"/>
        <w:ind w:firstLine="567"/>
        <w:jc w:val="center"/>
        <w:rPr>
          <w:rFonts w:ascii="Times New Roman" w:eastAsia="Times New Roman" w:hAnsi="Times New Roman" w:cs="Times New Roman"/>
          <w:b/>
          <w:sz w:val="28"/>
          <w:szCs w:val="28"/>
        </w:rPr>
      </w:pPr>
    </w:p>
    <w:p w:rsidR="0089409A" w:rsidRPr="00671923" w:rsidRDefault="0089409A" w:rsidP="0089409A">
      <w:pPr>
        <w:spacing w:after="240" w:line="240" w:lineRule="auto"/>
        <w:ind w:left="4107" w:firstLine="566"/>
        <w:jc w:val="both"/>
        <w:rPr>
          <w:rFonts w:ascii="Times New Roman" w:eastAsia="Times New Roman" w:hAnsi="Times New Roman" w:cs="Times New Roman"/>
          <w:sz w:val="24"/>
          <w:szCs w:val="24"/>
        </w:rPr>
      </w:pPr>
      <w:r w:rsidRPr="00671923">
        <w:rPr>
          <w:rFonts w:ascii="Times New Roman" w:eastAsia="Times New Roman" w:hAnsi="Times New Roman" w:cs="Times New Roman"/>
          <w:sz w:val="28"/>
          <w:szCs w:val="28"/>
        </w:rPr>
        <w:br/>
      </w:r>
    </w:p>
    <w:p w:rsidR="0089409A" w:rsidRPr="00671923" w:rsidRDefault="0089409A" w:rsidP="0089409A">
      <w:pPr>
        <w:spacing w:after="0" w:line="240" w:lineRule="auto"/>
        <w:ind w:left="4107" w:firstLine="566"/>
        <w:jc w:val="both"/>
        <w:rPr>
          <w:rFonts w:ascii="Times New Roman" w:eastAsia="Times New Roman" w:hAnsi="Times New Roman" w:cs="Times New Roman"/>
          <w:sz w:val="24"/>
          <w:szCs w:val="24"/>
        </w:rPr>
      </w:pPr>
      <w:r w:rsidRPr="00671923">
        <w:rPr>
          <w:rFonts w:ascii="Times New Roman" w:eastAsia="Times New Roman" w:hAnsi="Times New Roman" w:cs="Times New Roman"/>
          <w:sz w:val="24"/>
          <w:szCs w:val="24"/>
        </w:rPr>
        <w:t xml:space="preserve">Студента </w:t>
      </w:r>
      <w:r w:rsidRPr="00671923">
        <w:rPr>
          <w:rFonts w:ascii="Times New Roman" w:eastAsia="Times New Roman" w:hAnsi="Times New Roman" w:cs="Times New Roman"/>
          <w:sz w:val="24"/>
          <w:szCs w:val="24"/>
          <w:u w:val="single"/>
        </w:rPr>
        <w:t>2</w:t>
      </w:r>
      <w:r w:rsidRPr="00671923">
        <w:rPr>
          <w:rFonts w:ascii="Times New Roman" w:eastAsia="Times New Roman" w:hAnsi="Times New Roman" w:cs="Times New Roman"/>
          <w:sz w:val="24"/>
          <w:szCs w:val="24"/>
        </w:rPr>
        <w:t xml:space="preserve"> курсу, групи </w:t>
      </w:r>
      <w:r w:rsidRPr="00671923">
        <w:rPr>
          <w:rFonts w:ascii="Times New Roman" w:eastAsia="Times New Roman" w:hAnsi="Times New Roman" w:cs="Times New Roman"/>
          <w:sz w:val="24"/>
          <w:szCs w:val="24"/>
          <w:u w:val="single"/>
        </w:rPr>
        <w:t>244</w:t>
      </w:r>
    </w:p>
    <w:p w:rsidR="0089409A" w:rsidRPr="00671923" w:rsidRDefault="0089409A" w:rsidP="0089409A">
      <w:pPr>
        <w:spacing w:after="0" w:line="240" w:lineRule="auto"/>
        <w:ind w:left="4107" w:firstLine="566"/>
        <w:jc w:val="both"/>
        <w:rPr>
          <w:rFonts w:ascii="Times New Roman" w:eastAsia="Times New Roman" w:hAnsi="Times New Roman" w:cs="Times New Roman"/>
          <w:sz w:val="24"/>
          <w:szCs w:val="24"/>
        </w:rPr>
      </w:pPr>
      <w:r w:rsidRPr="00671923">
        <w:rPr>
          <w:rFonts w:ascii="Times New Roman" w:eastAsia="Times New Roman" w:hAnsi="Times New Roman" w:cs="Times New Roman"/>
          <w:sz w:val="24"/>
          <w:szCs w:val="24"/>
        </w:rPr>
        <w:t xml:space="preserve">напряму підготовки </w:t>
      </w:r>
      <w:r w:rsidRPr="00671923">
        <w:rPr>
          <w:rFonts w:ascii="Times New Roman" w:eastAsia="Times New Roman" w:hAnsi="Times New Roman" w:cs="Times New Roman"/>
          <w:sz w:val="24"/>
          <w:szCs w:val="24"/>
          <w:u w:val="single"/>
        </w:rPr>
        <w:t>«Комп’ютерні науки»</w:t>
      </w:r>
    </w:p>
    <w:p w:rsidR="0089409A" w:rsidRPr="00671923" w:rsidRDefault="0089409A" w:rsidP="0089409A">
      <w:pPr>
        <w:spacing w:after="0" w:line="240" w:lineRule="auto"/>
        <w:ind w:left="4107" w:firstLine="566"/>
        <w:jc w:val="both"/>
        <w:rPr>
          <w:rFonts w:ascii="Times New Roman" w:eastAsia="Times New Roman" w:hAnsi="Times New Roman" w:cs="Times New Roman"/>
          <w:sz w:val="14"/>
          <w:szCs w:val="14"/>
        </w:rPr>
      </w:pPr>
      <w:r w:rsidRPr="00671923">
        <w:rPr>
          <w:rFonts w:ascii="Times New Roman" w:eastAsia="Times New Roman" w:hAnsi="Times New Roman" w:cs="Times New Roman"/>
          <w:sz w:val="24"/>
          <w:szCs w:val="24"/>
        </w:rPr>
        <w:t>___________</w:t>
      </w:r>
      <w:r w:rsidR="008629B5" w:rsidRPr="00671923">
        <w:rPr>
          <w:rFonts w:ascii="Times New Roman" w:eastAsia="Times New Roman" w:hAnsi="Times New Roman" w:cs="Times New Roman"/>
          <w:sz w:val="24"/>
          <w:szCs w:val="24"/>
          <w:u w:val="single"/>
        </w:rPr>
        <w:t>Ткач Є. А.</w:t>
      </w:r>
      <w:r w:rsidR="005052FC" w:rsidRPr="00671923">
        <w:rPr>
          <w:rFonts w:ascii="Times New Roman" w:eastAsia="Times New Roman" w:hAnsi="Times New Roman" w:cs="Times New Roman"/>
          <w:sz w:val="24"/>
          <w:szCs w:val="24"/>
        </w:rPr>
        <w:t>______</w:t>
      </w:r>
      <w:r w:rsidRPr="00671923">
        <w:rPr>
          <w:rFonts w:ascii="Times New Roman" w:eastAsia="Times New Roman" w:hAnsi="Times New Roman" w:cs="Times New Roman"/>
          <w:sz w:val="24"/>
          <w:szCs w:val="24"/>
        </w:rPr>
        <w:t>__________</w:t>
      </w:r>
    </w:p>
    <w:p w:rsidR="0089409A" w:rsidRPr="00671923" w:rsidRDefault="0089409A" w:rsidP="0089409A">
      <w:pPr>
        <w:spacing w:after="0" w:line="240" w:lineRule="auto"/>
        <w:ind w:left="5829"/>
        <w:jc w:val="both"/>
        <w:rPr>
          <w:rFonts w:ascii="Times New Roman" w:eastAsia="Times New Roman" w:hAnsi="Times New Roman" w:cs="Times New Roman"/>
          <w:sz w:val="24"/>
          <w:szCs w:val="24"/>
        </w:rPr>
      </w:pPr>
      <w:r w:rsidRPr="00671923">
        <w:rPr>
          <w:rFonts w:ascii="Times New Roman" w:eastAsia="Times New Roman" w:hAnsi="Times New Roman" w:cs="Times New Roman"/>
          <w:sz w:val="14"/>
          <w:szCs w:val="14"/>
        </w:rPr>
        <w:t>(прізвище, ініціали студента)</w:t>
      </w:r>
    </w:p>
    <w:p w:rsidR="0089409A" w:rsidRPr="00671923" w:rsidRDefault="0089409A" w:rsidP="0089409A">
      <w:pPr>
        <w:spacing w:after="0" w:line="240" w:lineRule="auto"/>
        <w:ind w:left="4107" w:firstLine="566"/>
        <w:jc w:val="both"/>
        <w:rPr>
          <w:rFonts w:ascii="Times New Roman" w:eastAsia="Times New Roman" w:hAnsi="Times New Roman" w:cs="Times New Roman"/>
          <w:sz w:val="24"/>
          <w:szCs w:val="24"/>
        </w:rPr>
      </w:pPr>
    </w:p>
    <w:p w:rsidR="0089409A" w:rsidRPr="00671923" w:rsidRDefault="0089409A" w:rsidP="0089409A">
      <w:pPr>
        <w:spacing w:after="0" w:line="240" w:lineRule="auto"/>
        <w:ind w:left="4107" w:firstLine="566"/>
        <w:jc w:val="both"/>
        <w:rPr>
          <w:rFonts w:ascii="Times New Roman" w:eastAsia="Times New Roman" w:hAnsi="Times New Roman" w:cs="Times New Roman"/>
          <w:sz w:val="24"/>
          <w:szCs w:val="24"/>
        </w:rPr>
      </w:pPr>
      <w:r w:rsidRPr="00671923">
        <w:rPr>
          <w:rFonts w:ascii="Times New Roman" w:eastAsia="Times New Roman" w:hAnsi="Times New Roman" w:cs="Times New Roman"/>
          <w:sz w:val="24"/>
          <w:szCs w:val="24"/>
        </w:rPr>
        <w:t xml:space="preserve">Керівник        </w:t>
      </w:r>
      <w:r w:rsidRPr="00671923">
        <w:rPr>
          <w:rFonts w:ascii="Times New Roman" w:eastAsia="Times New Roman" w:hAnsi="Times New Roman" w:cs="Times New Roman"/>
          <w:sz w:val="24"/>
          <w:szCs w:val="24"/>
          <w:u w:val="single"/>
        </w:rPr>
        <w:t>доц., к.ф.-м.н. Томка Ю. Я.</w:t>
      </w:r>
    </w:p>
    <w:p w:rsidR="0089409A" w:rsidRPr="00671923" w:rsidRDefault="0089409A" w:rsidP="0089409A">
      <w:pPr>
        <w:spacing w:after="0" w:line="240" w:lineRule="auto"/>
        <w:ind w:left="4107" w:firstLine="566"/>
        <w:jc w:val="both"/>
        <w:rPr>
          <w:rFonts w:ascii="Times New Roman" w:eastAsia="Times New Roman" w:hAnsi="Times New Roman" w:cs="Times New Roman"/>
          <w:sz w:val="24"/>
          <w:szCs w:val="24"/>
        </w:rPr>
      </w:pPr>
      <w:r w:rsidRPr="00671923">
        <w:rPr>
          <w:rFonts w:ascii="Times New Roman" w:eastAsia="Times New Roman" w:hAnsi="Times New Roman" w:cs="Times New Roman"/>
          <w:sz w:val="14"/>
          <w:szCs w:val="14"/>
        </w:rPr>
        <w:t>                   (посада, вчене звання, науковий ступінь, прізвище та ініціали)</w:t>
      </w:r>
    </w:p>
    <w:p w:rsidR="0089409A" w:rsidRPr="00671923" w:rsidRDefault="0089409A" w:rsidP="0089409A">
      <w:pPr>
        <w:spacing w:after="0" w:line="240" w:lineRule="auto"/>
        <w:ind w:left="4107" w:firstLine="566"/>
        <w:jc w:val="both"/>
        <w:rPr>
          <w:rFonts w:ascii="Times New Roman" w:eastAsia="Times New Roman" w:hAnsi="Times New Roman" w:cs="Times New Roman"/>
          <w:sz w:val="24"/>
          <w:szCs w:val="24"/>
        </w:rPr>
      </w:pPr>
    </w:p>
    <w:p w:rsidR="0089409A" w:rsidRPr="00671923" w:rsidRDefault="0089409A" w:rsidP="0089409A">
      <w:pPr>
        <w:spacing w:after="0" w:line="240" w:lineRule="auto"/>
        <w:ind w:left="4107" w:firstLine="566"/>
        <w:jc w:val="both"/>
        <w:rPr>
          <w:rFonts w:ascii="Times New Roman" w:eastAsia="Times New Roman" w:hAnsi="Times New Roman" w:cs="Times New Roman"/>
          <w:sz w:val="24"/>
          <w:szCs w:val="24"/>
        </w:rPr>
      </w:pPr>
      <w:r w:rsidRPr="00671923">
        <w:rPr>
          <w:rFonts w:ascii="Times New Roman" w:eastAsia="Times New Roman" w:hAnsi="Times New Roman" w:cs="Times New Roman"/>
          <w:sz w:val="24"/>
          <w:szCs w:val="24"/>
        </w:rPr>
        <w:t>Національна шкала:  ___________________</w:t>
      </w:r>
    </w:p>
    <w:p w:rsidR="0089409A" w:rsidRPr="00671923" w:rsidRDefault="0089409A" w:rsidP="0089409A">
      <w:pPr>
        <w:spacing w:after="0" w:line="240" w:lineRule="auto"/>
        <w:ind w:left="4107" w:firstLine="566"/>
        <w:jc w:val="both"/>
        <w:rPr>
          <w:rFonts w:ascii="Times New Roman" w:eastAsia="Times New Roman" w:hAnsi="Times New Roman" w:cs="Times New Roman"/>
          <w:sz w:val="24"/>
          <w:szCs w:val="24"/>
        </w:rPr>
      </w:pPr>
    </w:p>
    <w:p w:rsidR="0089409A" w:rsidRPr="00671923" w:rsidRDefault="0089409A" w:rsidP="0089409A">
      <w:pPr>
        <w:spacing w:after="0" w:line="240" w:lineRule="auto"/>
        <w:ind w:left="4107" w:firstLine="566"/>
        <w:jc w:val="both"/>
        <w:rPr>
          <w:rFonts w:ascii="Times New Roman" w:eastAsia="Times New Roman" w:hAnsi="Times New Roman" w:cs="Times New Roman"/>
          <w:sz w:val="24"/>
          <w:szCs w:val="24"/>
        </w:rPr>
      </w:pPr>
      <w:r w:rsidRPr="00671923">
        <w:rPr>
          <w:rFonts w:ascii="Times New Roman" w:eastAsia="Times New Roman" w:hAnsi="Times New Roman" w:cs="Times New Roman"/>
          <w:sz w:val="24"/>
          <w:szCs w:val="24"/>
        </w:rPr>
        <w:t>Кількість балів: ________Оцінка: ECTS ___</w:t>
      </w:r>
    </w:p>
    <w:p w:rsidR="0089409A" w:rsidRPr="00671923" w:rsidRDefault="0089409A" w:rsidP="0089409A">
      <w:pPr>
        <w:spacing w:after="0" w:line="240" w:lineRule="auto"/>
        <w:ind w:firstLine="567"/>
        <w:jc w:val="both"/>
        <w:rPr>
          <w:rFonts w:ascii="Times New Roman" w:eastAsia="Times New Roman" w:hAnsi="Times New Roman" w:cs="Times New Roman"/>
          <w:sz w:val="24"/>
          <w:szCs w:val="24"/>
        </w:rPr>
      </w:pPr>
    </w:p>
    <w:p w:rsidR="0089409A" w:rsidRPr="00671923" w:rsidRDefault="0089409A" w:rsidP="0089409A">
      <w:pPr>
        <w:spacing w:after="0" w:line="240" w:lineRule="auto"/>
        <w:ind w:firstLine="567"/>
        <w:jc w:val="both"/>
        <w:rPr>
          <w:rFonts w:ascii="Times New Roman" w:eastAsia="Times New Roman" w:hAnsi="Times New Roman" w:cs="Times New Roman"/>
          <w:sz w:val="24"/>
          <w:szCs w:val="24"/>
        </w:rPr>
      </w:pPr>
    </w:p>
    <w:p w:rsidR="0089409A" w:rsidRPr="00671923" w:rsidRDefault="0089409A" w:rsidP="0089409A">
      <w:pPr>
        <w:spacing w:after="0" w:line="240" w:lineRule="auto"/>
        <w:ind w:firstLine="567"/>
        <w:jc w:val="both"/>
        <w:rPr>
          <w:rFonts w:ascii="Times New Roman" w:eastAsia="Times New Roman" w:hAnsi="Times New Roman" w:cs="Times New Roman"/>
          <w:sz w:val="24"/>
          <w:szCs w:val="24"/>
        </w:rPr>
      </w:pPr>
    </w:p>
    <w:p w:rsidR="0089409A" w:rsidRPr="00671923" w:rsidRDefault="0089409A" w:rsidP="0089409A">
      <w:pPr>
        <w:spacing w:after="0" w:line="240" w:lineRule="auto"/>
        <w:ind w:firstLine="567"/>
        <w:jc w:val="both"/>
        <w:rPr>
          <w:rFonts w:ascii="Times New Roman" w:eastAsia="Times New Roman" w:hAnsi="Times New Roman" w:cs="Times New Roman"/>
          <w:sz w:val="24"/>
          <w:szCs w:val="24"/>
        </w:rPr>
      </w:pPr>
    </w:p>
    <w:p w:rsidR="0089409A" w:rsidRPr="00671923" w:rsidRDefault="0089409A" w:rsidP="0089409A">
      <w:pPr>
        <w:spacing w:after="0" w:line="240" w:lineRule="auto"/>
        <w:ind w:left="3966" w:firstLine="708"/>
        <w:jc w:val="both"/>
        <w:rPr>
          <w:rFonts w:ascii="Times New Roman" w:eastAsia="Times New Roman" w:hAnsi="Times New Roman" w:cs="Times New Roman"/>
          <w:sz w:val="24"/>
          <w:szCs w:val="24"/>
        </w:rPr>
      </w:pPr>
      <w:r w:rsidRPr="00671923">
        <w:rPr>
          <w:rFonts w:ascii="Times New Roman" w:eastAsia="Times New Roman" w:hAnsi="Times New Roman" w:cs="Times New Roman"/>
          <w:sz w:val="24"/>
          <w:szCs w:val="24"/>
        </w:rPr>
        <w:t>Члени комісії:</w:t>
      </w:r>
    </w:p>
    <w:p w:rsidR="0089409A" w:rsidRPr="00671923" w:rsidRDefault="0089409A" w:rsidP="0089409A">
      <w:pPr>
        <w:spacing w:after="0" w:line="240" w:lineRule="auto"/>
        <w:ind w:left="4107" w:firstLine="566"/>
        <w:jc w:val="both"/>
        <w:rPr>
          <w:rFonts w:ascii="Times New Roman" w:eastAsia="Times New Roman" w:hAnsi="Times New Roman" w:cs="Times New Roman"/>
          <w:sz w:val="24"/>
          <w:szCs w:val="24"/>
        </w:rPr>
      </w:pPr>
      <w:r w:rsidRPr="00671923">
        <w:rPr>
          <w:rFonts w:ascii="Times New Roman" w:eastAsia="Times New Roman" w:hAnsi="Times New Roman" w:cs="Times New Roman"/>
          <w:sz w:val="24"/>
          <w:szCs w:val="24"/>
        </w:rPr>
        <w:t xml:space="preserve">____________ </w:t>
      </w:r>
      <w:r w:rsidRPr="00671923">
        <w:rPr>
          <w:rFonts w:ascii="Times New Roman" w:eastAsia="Times New Roman" w:hAnsi="Times New Roman" w:cs="Times New Roman"/>
          <w:sz w:val="24"/>
          <w:szCs w:val="24"/>
        </w:rPr>
        <w:tab/>
        <w:t xml:space="preserve">        </w:t>
      </w:r>
      <w:r w:rsidRPr="00671923">
        <w:rPr>
          <w:rFonts w:ascii="Times New Roman" w:eastAsia="Times New Roman" w:hAnsi="Times New Roman" w:cs="Times New Roman"/>
          <w:sz w:val="24"/>
          <w:szCs w:val="24"/>
          <w:u w:val="single"/>
        </w:rPr>
        <w:t>проф. Ю.О. УШЕНКО</w:t>
      </w:r>
    </w:p>
    <w:p w:rsidR="0089409A" w:rsidRPr="00671923" w:rsidRDefault="0089409A" w:rsidP="0089409A">
      <w:pPr>
        <w:spacing w:after="0" w:line="240" w:lineRule="auto"/>
        <w:ind w:left="4107" w:firstLine="566"/>
        <w:jc w:val="both"/>
        <w:rPr>
          <w:rFonts w:ascii="Times New Roman" w:eastAsia="Times New Roman" w:hAnsi="Times New Roman" w:cs="Times New Roman"/>
          <w:sz w:val="14"/>
          <w:szCs w:val="14"/>
        </w:rPr>
      </w:pPr>
      <w:r w:rsidRPr="00671923">
        <w:rPr>
          <w:rFonts w:ascii="Times New Roman" w:eastAsia="Times New Roman" w:hAnsi="Times New Roman" w:cs="Times New Roman"/>
          <w:sz w:val="14"/>
          <w:szCs w:val="14"/>
        </w:rPr>
        <w:t xml:space="preserve">           (підпис)</w:t>
      </w:r>
      <w:r w:rsidRPr="00671923">
        <w:rPr>
          <w:rFonts w:ascii="Times New Roman" w:eastAsia="Times New Roman" w:hAnsi="Times New Roman" w:cs="Times New Roman"/>
          <w:sz w:val="14"/>
          <w:szCs w:val="14"/>
        </w:rPr>
        <w:tab/>
      </w:r>
      <w:r w:rsidRPr="00671923">
        <w:rPr>
          <w:rFonts w:ascii="Times New Roman" w:eastAsia="Times New Roman" w:hAnsi="Times New Roman" w:cs="Times New Roman"/>
          <w:sz w:val="14"/>
          <w:szCs w:val="14"/>
        </w:rPr>
        <w:tab/>
        <w:t xml:space="preserve">                        (прізвище та ініціали)</w:t>
      </w:r>
    </w:p>
    <w:p w:rsidR="0089409A" w:rsidRPr="00671923" w:rsidRDefault="0089409A" w:rsidP="0089409A">
      <w:pPr>
        <w:spacing w:after="0" w:line="240" w:lineRule="auto"/>
        <w:ind w:left="4107" w:firstLine="566"/>
        <w:jc w:val="both"/>
        <w:rPr>
          <w:rFonts w:ascii="Times New Roman" w:eastAsia="Times New Roman" w:hAnsi="Times New Roman" w:cs="Times New Roman"/>
          <w:sz w:val="24"/>
          <w:szCs w:val="24"/>
        </w:rPr>
      </w:pPr>
      <w:r w:rsidRPr="00671923">
        <w:rPr>
          <w:rFonts w:ascii="Times New Roman" w:eastAsia="Times New Roman" w:hAnsi="Times New Roman" w:cs="Times New Roman"/>
          <w:sz w:val="24"/>
          <w:szCs w:val="24"/>
        </w:rPr>
        <w:t xml:space="preserve">____________              </w:t>
      </w:r>
      <w:r w:rsidRPr="00671923">
        <w:rPr>
          <w:rFonts w:ascii="Times New Roman" w:eastAsia="Times New Roman" w:hAnsi="Times New Roman" w:cs="Times New Roman"/>
          <w:sz w:val="24"/>
          <w:szCs w:val="24"/>
          <w:u w:val="single"/>
        </w:rPr>
        <w:t>доц. Ю.Я. ТОМКА</w:t>
      </w:r>
    </w:p>
    <w:p w:rsidR="0089409A" w:rsidRPr="00671923" w:rsidRDefault="0089409A" w:rsidP="0089409A">
      <w:pPr>
        <w:spacing w:after="0" w:line="240" w:lineRule="auto"/>
        <w:ind w:left="4107" w:firstLine="566"/>
        <w:jc w:val="both"/>
        <w:rPr>
          <w:rFonts w:ascii="Times New Roman" w:eastAsia="Times New Roman" w:hAnsi="Times New Roman" w:cs="Times New Roman"/>
          <w:sz w:val="14"/>
          <w:szCs w:val="14"/>
        </w:rPr>
      </w:pPr>
      <w:r w:rsidRPr="00671923">
        <w:rPr>
          <w:rFonts w:ascii="Times New Roman" w:eastAsia="Times New Roman" w:hAnsi="Times New Roman" w:cs="Times New Roman"/>
          <w:sz w:val="14"/>
          <w:szCs w:val="14"/>
        </w:rPr>
        <w:t xml:space="preserve">           (підпис)</w:t>
      </w:r>
      <w:r w:rsidRPr="00671923">
        <w:rPr>
          <w:rFonts w:ascii="Times New Roman" w:eastAsia="Times New Roman" w:hAnsi="Times New Roman" w:cs="Times New Roman"/>
          <w:sz w:val="14"/>
          <w:szCs w:val="14"/>
        </w:rPr>
        <w:tab/>
      </w:r>
      <w:r w:rsidRPr="00671923">
        <w:rPr>
          <w:rFonts w:ascii="Times New Roman" w:eastAsia="Times New Roman" w:hAnsi="Times New Roman" w:cs="Times New Roman"/>
          <w:sz w:val="14"/>
          <w:szCs w:val="14"/>
        </w:rPr>
        <w:tab/>
        <w:t xml:space="preserve">                        (прізвище та ініціали)</w:t>
      </w:r>
    </w:p>
    <w:p w:rsidR="0089409A" w:rsidRPr="00671923" w:rsidRDefault="0089409A" w:rsidP="0089409A">
      <w:pPr>
        <w:spacing w:after="0" w:line="240" w:lineRule="auto"/>
        <w:ind w:left="4107" w:firstLine="566"/>
        <w:jc w:val="both"/>
        <w:rPr>
          <w:rFonts w:ascii="Times New Roman" w:eastAsia="Times New Roman" w:hAnsi="Times New Roman" w:cs="Times New Roman"/>
          <w:sz w:val="24"/>
          <w:szCs w:val="24"/>
        </w:rPr>
      </w:pPr>
      <w:r w:rsidRPr="00671923">
        <w:rPr>
          <w:rFonts w:ascii="Times New Roman" w:eastAsia="Times New Roman" w:hAnsi="Times New Roman" w:cs="Times New Roman"/>
          <w:sz w:val="24"/>
          <w:szCs w:val="24"/>
        </w:rPr>
        <w:t xml:space="preserve">____________              </w:t>
      </w:r>
      <w:r w:rsidRPr="00671923">
        <w:rPr>
          <w:rFonts w:ascii="Times New Roman" w:eastAsia="Times New Roman" w:hAnsi="Times New Roman" w:cs="Times New Roman"/>
          <w:sz w:val="24"/>
          <w:szCs w:val="24"/>
          <w:u w:val="single"/>
        </w:rPr>
        <w:t>доц. М.Л. КОВАЛЬЧУК</w:t>
      </w:r>
    </w:p>
    <w:p w:rsidR="0089409A" w:rsidRPr="00671923" w:rsidRDefault="0089409A" w:rsidP="0089409A">
      <w:pPr>
        <w:spacing w:after="0" w:line="240" w:lineRule="auto"/>
        <w:ind w:left="4107" w:firstLine="566"/>
        <w:jc w:val="both"/>
        <w:rPr>
          <w:rFonts w:ascii="Times New Roman" w:eastAsia="Times New Roman" w:hAnsi="Times New Roman" w:cs="Times New Roman"/>
          <w:sz w:val="14"/>
          <w:szCs w:val="14"/>
        </w:rPr>
      </w:pPr>
      <w:r w:rsidRPr="00671923">
        <w:rPr>
          <w:rFonts w:ascii="Times New Roman" w:eastAsia="Times New Roman" w:hAnsi="Times New Roman" w:cs="Times New Roman"/>
          <w:sz w:val="14"/>
          <w:szCs w:val="14"/>
        </w:rPr>
        <w:t xml:space="preserve">          (підпис)</w:t>
      </w:r>
      <w:r w:rsidRPr="00671923">
        <w:rPr>
          <w:rFonts w:ascii="Times New Roman" w:eastAsia="Times New Roman" w:hAnsi="Times New Roman" w:cs="Times New Roman"/>
          <w:sz w:val="14"/>
          <w:szCs w:val="14"/>
        </w:rPr>
        <w:tab/>
      </w:r>
      <w:r w:rsidRPr="00671923">
        <w:rPr>
          <w:rFonts w:ascii="Times New Roman" w:eastAsia="Times New Roman" w:hAnsi="Times New Roman" w:cs="Times New Roman"/>
          <w:sz w:val="14"/>
          <w:szCs w:val="14"/>
        </w:rPr>
        <w:tab/>
        <w:t xml:space="preserve">                        (прізвище та ініціали)</w:t>
      </w:r>
    </w:p>
    <w:p w:rsidR="0089409A" w:rsidRPr="00671923" w:rsidRDefault="0089409A" w:rsidP="0089409A">
      <w:pPr>
        <w:spacing w:after="0" w:line="240" w:lineRule="auto"/>
        <w:ind w:firstLine="567"/>
        <w:jc w:val="center"/>
        <w:rPr>
          <w:rFonts w:ascii="Times New Roman" w:eastAsia="Times New Roman" w:hAnsi="Times New Roman" w:cs="Times New Roman"/>
          <w:b/>
          <w:sz w:val="28"/>
          <w:szCs w:val="28"/>
        </w:rPr>
      </w:pPr>
    </w:p>
    <w:p w:rsidR="0089409A" w:rsidRPr="00671923" w:rsidRDefault="0089409A" w:rsidP="0089409A">
      <w:pPr>
        <w:spacing w:after="0" w:line="240" w:lineRule="auto"/>
        <w:ind w:firstLine="567"/>
        <w:jc w:val="center"/>
        <w:rPr>
          <w:rFonts w:ascii="Times New Roman" w:eastAsia="Times New Roman" w:hAnsi="Times New Roman" w:cs="Times New Roman"/>
          <w:b/>
          <w:sz w:val="28"/>
          <w:szCs w:val="28"/>
        </w:rPr>
      </w:pPr>
    </w:p>
    <w:p w:rsidR="0089409A" w:rsidRPr="00671923" w:rsidRDefault="0089409A" w:rsidP="0089409A">
      <w:pPr>
        <w:spacing w:after="0" w:line="240" w:lineRule="auto"/>
        <w:ind w:firstLine="567"/>
        <w:jc w:val="center"/>
        <w:rPr>
          <w:rFonts w:ascii="Times New Roman" w:eastAsia="Times New Roman" w:hAnsi="Times New Roman" w:cs="Times New Roman"/>
          <w:b/>
          <w:sz w:val="28"/>
          <w:szCs w:val="28"/>
        </w:rPr>
      </w:pPr>
    </w:p>
    <w:p w:rsidR="0089409A" w:rsidRPr="00671923" w:rsidRDefault="0089409A">
      <w:pPr>
        <w:rPr>
          <w:rFonts w:ascii="Times New Roman" w:eastAsia="Times New Roman" w:hAnsi="Times New Roman" w:cs="Times New Roman"/>
          <w:sz w:val="28"/>
          <w:szCs w:val="28"/>
        </w:rPr>
      </w:pPr>
    </w:p>
    <w:p w:rsidR="00857B7B" w:rsidRPr="00671923" w:rsidRDefault="00857B7B" w:rsidP="00857B7B">
      <w:pPr>
        <w:spacing w:after="0" w:line="240" w:lineRule="auto"/>
        <w:jc w:val="center"/>
        <w:rPr>
          <w:rFonts w:ascii="Times New Roman" w:eastAsia="Times New Roman" w:hAnsi="Times New Roman" w:cs="Times New Roman"/>
          <w:sz w:val="28"/>
          <w:szCs w:val="28"/>
        </w:rPr>
        <w:sectPr w:rsidR="00857B7B" w:rsidRPr="00671923">
          <w:headerReference w:type="default" r:id="rId8"/>
          <w:pgSz w:w="11906" w:h="16838"/>
          <w:pgMar w:top="1134" w:right="851" w:bottom="1134" w:left="1418" w:header="709" w:footer="709" w:gutter="0"/>
          <w:pgNumType w:start="1"/>
          <w:cols w:space="720"/>
          <w:titlePg/>
        </w:sectPr>
      </w:pPr>
      <w:r w:rsidRPr="00671923">
        <w:rPr>
          <w:rFonts w:ascii="Times New Roman" w:eastAsia="Times New Roman" w:hAnsi="Times New Roman" w:cs="Times New Roman"/>
          <w:sz w:val="28"/>
          <w:szCs w:val="28"/>
        </w:rPr>
        <w:t>Чернівці – 2023</w:t>
      </w:r>
    </w:p>
    <w:p w:rsidR="00857B7B" w:rsidRPr="00671923" w:rsidRDefault="00857B7B" w:rsidP="00857B7B">
      <w:pPr>
        <w:spacing w:after="0" w:line="240" w:lineRule="auto"/>
        <w:rPr>
          <w:rFonts w:ascii="Times New Roman" w:eastAsia="Times New Roman" w:hAnsi="Times New Roman" w:cs="Times New Roman"/>
          <w:sz w:val="28"/>
          <w:szCs w:val="28"/>
        </w:rPr>
      </w:pPr>
    </w:p>
    <w:p w:rsidR="00671923" w:rsidRDefault="00671923" w:rsidP="00671923">
      <w:pPr>
        <w:spacing w:after="0" w:line="240" w:lineRule="auto"/>
        <w:ind w:firstLine="567"/>
        <w:jc w:val="center"/>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b/>
          <w:sz w:val="28"/>
          <w:szCs w:val="28"/>
          <w:u w:val="single"/>
        </w:rPr>
        <w:t>Чернівецький національний університет імені Юрія Федьковича</w:t>
      </w:r>
    </w:p>
    <w:p w:rsidR="00671923" w:rsidRDefault="00671923" w:rsidP="00671923">
      <w:pPr>
        <w:spacing w:after="0" w:line="276" w:lineRule="auto"/>
        <w:ind w:firstLine="567"/>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(назва вузу)</w:t>
      </w:r>
    </w:p>
    <w:tbl>
      <w:tblPr>
        <w:tblW w:w="9594" w:type="dxa"/>
        <w:tblLayout w:type="fixed"/>
        <w:tblLook w:val="0400" w:firstRow="0" w:lastRow="0" w:firstColumn="0" w:lastColumn="0" w:noHBand="0" w:noVBand="1"/>
      </w:tblPr>
      <w:tblGrid>
        <w:gridCol w:w="3776"/>
        <w:gridCol w:w="5818"/>
      </w:tblGrid>
      <w:tr w:rsidR="00671923" w:rsidTr="00C84AF8">
        <w:trPr>
          <w:trHeight w:val="1145"/>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rPr>
                <w:rFonts w:ascii="Times New Roman" w:eastAsia="Times New Roman" w:hAnsi="Times New Roman" w:cs="Times New Roman"/>
                <w:sz w:val="24"/>
                <w:szCs w:val="24"/>
              </w:rPr>
            </w:pPr>
            <w:r w:rsidRPr="00C72D7B">
              <w:rPr>
                <w:rFonts w:ascii="Times New Roman" w:eastAsia="Times New Roman" w:hAnsi="Times New Roman" w:cs="Times New Roman"/>
                <w:sz w:val="24"/>
                <w:szCs w:val="24"/>
                <w:u w:val="single"/>
              </w:rPr>
              <w:t>Навчально-науковий інститут</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фізико-технічних та комп’ютерних наук</w:t>
            </w:r>
          </w:p>
          <w:p w:rsidR="00671923" w:rsidRDefault="00671923" w:rsidP="00C84AF8">
            <w:pPr>
              <w:spacing w:after="0" w:line="24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Кафедра </w:t>
            </w:r>
            <w:r>
              <w:rPr>
                <w:rFonts w:ascii="Times New Roman" w:eastAsia="Times New Roman" w:hAnsi="Times New Roman" w:cs="Times New Roman"/>
                <w:sz w:val="24"/>
                <w:szCs w:val="24"/>
                <w:u w:val="single"/>
              </w:rPr>
              <w:t>комп’ютерних наук</w:t>
            </w:r>
          </w:p>
          <w:p w:rsidR="00671923" w:rsidRDefault="00671923" w:rsidP="00C84AF8">
            <w:pPr>
              <w:spacing w:after="0" w:line="240" w:lineRule="auto"/>
              <w:ind w:firstLine="567"/>
              <w:rPr>
                <w:rFonts w:ascii="Times New Roman" w:eastAsia="Times New Roman" w:hAnsi="Times New Roman" w:cs="Times New Roman"/>
                <w:sz w:val="24"/>
                <w:szCs w:val="24"/>
              </w:rPr>
            </w:pPr>
          </w:p>
          <w:p w:rsidR="00671923" w:rsidRDefault="00671923" w:rsidP="00C84AF8">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ЗАТВЕРДЖУЮ</w:t>
            </w:r>
          </w:p>
          <w:p w:rsidR="00671923" w:rsidRDefault="00671923" w:rsidP="00C84AF8">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Зав. кафедрою ____________ Ушенко Ю.О.</w:t>
            </w:r>
          </w:p>
          <w:p w:rsidR="00671923" w:rsidRDefault="00671923" w:rsidP="00C84AF8">
            <w:pPr>
              <w:spacing w:after="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r w:rsidRPr="00C72D7B">
              <w:rPr>
                <w:rFonts w:ascii="Times New Roman" w:eastAsia="Times New Roman" w:hAnsi="Times New Roman" w:cs="Times New Roman"/>
                <w:sz w:val="24"/>
                <w:szCs w:val="24"/>
                <w:u w:val="single"/>
              </w:rPr>
              <w:t>червня</w:t>
            </w:r>
            <w:r>
              <w:rPr>
                <w:rFonts w:ascii="Times New Roman" w:eastAsia="Times New Roman" w:hAnsi="Times New Roman" w:cs="Times New Roman"/>
                <w:sz w:val="24"/>
                <w:szCs w:val="24"/>
              </w:rPr>
              <w:t xml:space="preserve">  2023 р.</w:t>
            </w:r>
          </w:p>
        </w:tc>
      </w:tr>
      <w:tr w:rsidR="00671923" w:rsidTr="00C84AF8">
        <w:trPr>
          <w:trHeight w:val="300"/>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ind w:firstLine="56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ІНДИВІДУАЛЬНЕ ЗАВДАННЯ</w:t>
            </w:r>
          </w:p>
        </w:tc>
      </w:tr>
      <w:tr w:rsidR="00671923" w:rsidTr="00C84AF8">
        <w:trPr>
          <w:trHeight w:val="257"/>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ind w:firstLine="56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на обчислювальну практику</w:t>
            </w:r>
          </w:p>
        </w:tc>
      </w:tr>
      <w:tr w:rsidR="00671923" w:rsidTr="00C84AF8">
        <w:trPr>
          <w:trHeight w:val="367"/>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4430E9">
            <w:pPr>
              <w:spacing w:after="0"/>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Студента _</w:t>
            </w:r>
            <w:r w:rsidR="004430E9">
              <w:rPr>
                <w:rFonts w:ascii="Times New Roman" w:eastAsia="Times New Roman" w:hAnsi="Times New Roman" w:cs="Times New Roman"/>
                <w:sz w:val="24"/>
                <w:szCs w:val="24"/>
                <w:u w:val="single"/>
              </w:rPr>
              <w:t>Ткача Євгенія Анатолійовича</w:t>
            </w:r>
            <w:r>
              <w:rPr>
                <w:rFonts w:ascii="Times New Roman" w:eastAsia="Times New Roman" w:hAnsi="Times New Roman" w:cs="Times New Roman"/>
                <w:sz w:val="24"/>
                <w:szCs w:val="24"/>
              </w:rPr>
              <w:t>_групи_</w:t>
            </w:r>
            <w:r w:rsidR="004430E9">
              <w:rPr>
                <w:rFonts w:ascii="Times New Roman" w:eastAsia="Times New Roman" w:hAnsi="Times New Roman" w:cs="Times New Roman"/>
                <w:sz w:val="24"/>
                <w:szCs w:val="24"/>
                <w:u w:val="single"/>
              </w:rPr>
              <w:t>244</w:t>
            </w:r>
            <w:r>
              <w:rPr>
                <w:rFonts w:ascii="Times New Roman" w:eastAsia="Times New Roman" w:hAnsi="Times New Roman" w:cs="Times New Roman"/>
                <w:sz w:val="24"/>
                <w:szCs w:val="24"/>
              </w:rPr>
              <w:t>_другого курсу</w:t>
            </w:r>
          </w:p>
        </w:tc>
      </w:tr>
      <w:tr w:rsidR="00671923" w:rsidTr="00C84AF8">
        <w:trPr>
          <w:trHeight w:val="24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ind w:firstLine="567"/>
              <w:rPr>
                <w:rFonts w:ascii="Times New Roman" w:eastAsia="Times New Roman" w:hAnsi="Times New Roman" w:cs="Times New Roman"/>
                <w:sz w:val="20"/>
                <w:szCs w:val="20"/>
              </w:rPr>
            </w:pPr>
            <w:r>
              <w:rPr>
                <w:rFonts w:ascii="Times New Roman" w:eastAsia="Times New Roman" w:hAnsi="Times New Roman" w:cs="Times New Roman"/>
                <w:sz w:val="20"/>
                <w:szCs w:val="20"/>
                <w:vertAlign w:val="superscript"/>
              </w:rPr>
              <w:t>                                                                                              (прізвище, ім‘я, по батькові)</w:t>
            </w:r>
          </w:p>
        </w:tc>
      </w:tr>
      <w:tr w:rsidR="00671923" w:rsidTr="00C84AF8">
        <w:trPr>
          <w:trHeight w:val="332"/>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4430E9">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Тема роботи: </w:t>
            </w:r>
            <w:r>
              <w:rPr>
                <w:rFonts w:ascii="Times New Roman" w:eastAsia="Times New Roman" w:hAnsi="Times New Roman" w:cs="Times New Roman"/>
                <w:b/>
                <w:sz w:val="28"/>
                <w:szCs w:val="28"/>
              </w:rPr>
              <w:t>«</w:t>
            </w:r>
            <w:r w:rsidR="004430E9" w:rsidRPr="004430E9">
              <w:rPr>
                <w:rFonts w:ascii="Times New Roman" w:eastAsia="Times New Roman" w:hAnsi="Times New Roman" w:cs="Times New Roman"/>
                <w:b/>
                <w:sz w:val="28"/>
                <w:szCs w:val="28"/>
              </w:rPr>
              <w:t>Модель даних системи управління клінікою</w:t>
            </w:r>
            <w:r>
              <w:rPr>
                <w:rFonts w:ascii="Times New Roman" w:eastAsia="Times New Roman" w:hAnsi="Times New Roman" w:cs="Times New Roman"/>
                <w:b/>
                <w:sz w:val="28"/>
                <w:szCs w:val="28"/>
              </w:rPr>
              <w:t>»</w:t>
            </w:r>
          </w:p>
        </w:tc>
      </w:tr>
      <w:tr w:rsidR="00671923" w:rsidTr="00C84AF8">
        <w:trPr>
          <w:trHeight w:val="467"/>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Керівник роботи                                    </w:t>
            </w:r>
            <w:r>
              <w:rPr>
                <w:rFonts w:ascii="Times New Roman" w:eastAsia="Times New Roman" w:hAnsi="Times New Roman" w:cs="Times New Roman"/>
                <w:sz w:val="24"/>
                <w:szCs w:val="24"/>
                <w:u w:val="single"/>
              </w:rPr>
              <w:t>доц, к.ф.-м.н. Томка Юрій Ярославович</w:t>
            </w:r>
          </w:p>
          <w:p w:rsidR="00671923" w:rsidRDefault="00671923" w:rsidP="00C84AF8">
            <w:pPr>
              <w:spacing w:after="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18"/>
                <w:szCs w:val="18"/>
              </w:rPr>
              <w:t>                                                                                       (прізвище, ім’я, по батькові, науковий ступінь, вчене звання)</w:t>
            </w:r>
          </w:p>
        </w:tc>
      </w:tr>
      <w:tr w:rsidR="00671923" w:rsidTr="00C84AF8">
        <w:trPr>
          <w:trHeight w:val="257"/>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ind w:firstLine="56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Строк подання </w:t>
            </w:r>
            <w:r>
              <w:rPr>
                <w:rFonts w:ascii="Times New Roman" w:eastAsia="Times New Roman" w:hAnsi="Times New Roman" w:cs="Times New Roman"/>
                <w:sz w:val="24"/>
                <w:szCs w:val="24"/>
              </w:rPr>
              <w:t xml:space="preserve">студентом проекту: </w:t>
            </w:r>
            <w:r>
              <w:rPr>
                <w:rFonts w:ascii="Times New Roman" w:eastAsia="Times New Roman" w:hAnsi="Times New Roman" w:cs="Times New Roman"/>
                <w:b/>
                <w:sz w:val="24"/>
                <w:szCs w:val="24"/>
                <w:u w:val="single"/>
              </w:rPr>
              <w:t>30.06.2023</w:t>
            </w:r>
          </w:p>
        </w:tc>
      </w:tr>
      <w:tr w:rsidR="00671923" w:rsidTr="00C84AF8">
        <w:trPr>
          <w:trHeight w:val="257"/>
        </w:trPr>
        <w:tc>
          <w:tcPr>
            <w:tcW w:w="37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ind w:right="-249" w:firstLine="56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Вихідні дані до роботи:</w:t>
            </w:r>
          </w:p>
        </w:tc>
        <w:tc>
          <w:tcPr>
            <w:tcW w:w="581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літературні джерела </w:t>
            </w:r>
          </w:p>
        </w:tc>
      </w:tr>
      <w:tr w:rsidR="00671923" w:rsidTr="00C84AF8">
        <w:trPr>
          <w:trHeight w:val="29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об’єктно-орієнтовані підходи до розробки</w:t>
            </w:r>
          </w:p>
        </w:tc>
      </w:tr>
      <w:tr w:rsidR="00671923" w:rsidTr="00C84AF8">
        <w:trPr>
          <w:trHeight w:val="29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програмного забезпечення із використанням мови C# у програмному середовищі Microsoft Visual Studio 2022</w:t>
            </w:r>
          </w:p>
        </w:tc>
      </w:tr>
      <w:tr w:rsidR="00671923" w:rsidTr="00C84AF8">
        <w:trPr>
          <w:trHeight w:val="348"/>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rPr>
                <w:rFonts w:ascii="Times New Roman" w:eastAsia="Times New Roman" w:hAnsi="Times New Roman" w:cs="Times New Roman"/>
                <w:sz w:val="24"/>
                <w:szCs w:val="24"/>
              </w:rPr>
            </w:pPr>
            <w:r>
              <w:rPr>
                <w:rFonts w:ascii="Times New Roman" w:eastAsia="Times New Roman" w:hAnsi="Times New Roman" w:cs="Times New Roman"/>
                <w:b/>
                <w:sz w:val="24"/>
                <w:szCs w:val="24"/>
              </w:rPr>
              <w:t>4.  Зміст розрахунково-пояснювальної записки</w:t>
            </w:r>
            <w:r>
              <w:rPr>
                <w:rFonts w:ascii="Times New Roman" w:eastAsia="Times New Roman" w:hAnsi="Times New Roman" w:cs="Times New Roman"/>
                <w:sz w:val="24"/>
                <w:szCs w:val="24"/>
              </w:rPr>
              <w:t xml:space="preserve"> (перелік питань, що їх належить розробити):</w:t>
            </w:r>
          </w:p>
        </w:tc>
      </w:tr>
      <w:tr w:rsidR="00671923" w:rsidTr="00C84AF8">
        <w:trPr>
          <w:trHeight w:val="29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FD3232" w:rsidRDefault="00671923" w:rsidP="00C84AF8">
            <w:pPr>
              <w:spacing w:after="0" w:line="240" w:lineRule="auto"/>
              <w:rPr>
                <w:rFonts w:ascii="Times New Roman" w:eastAsia="Times New Roman" w:hAnsi="Times New Roman" w:cs="Times New Roman"/>
                <w:b/>
                <w:bCs/>
                <w:sz w:val="20"/>
                <w:szCs w:val="20"/>
              </w:rPr>
            </w:pPr>
            <w:r w:rsidRPr="00FD3232">
              <w:rPr>
                <w:rFonts w:ascii="Times New Roman" w:eastAsia="Times New Roman" w:hAnsi="Times New Roman" w:cs="Times New Roman"/>
                <w:sz w:val="20"/>
                <w:szCs w:val="20"/>
              </w:rPr>
              <w:t xml:space="preserve">         </w:t>
            </w:r>
            <w:hyperlink r:id="rId9" w:anchor="_heading=h.2et92p0" w:history="1">
              <w:r w:rsidRPr="00FD3232">
                <w:rPr>
                  <w:rStyle w:val="a5"/>
                  <w:rFonts w:ascii="Times New Roman" w:eastAsia="Times New Roman" w:hAnsi="Times New Roman" w:cs="Times New Roman"/>
                  <w:b/>
                  <w:bCs/>
                  <w:color w:val="auto"/>
                  <w:sz w:val="20"/>
                  <w:szCs w:val="20"/>
                </w:rPr>
                <w:t>РОЗДІЛ 1. АНАЛІЗ</w:t>
              </w:r>
            </w:hyperlink>
            <w:r w:rsidRPr="00FD3232">
              <w:rPr>
                <w:rFonts w:ascii="Times New Roman" w:eastAsia="Times New Roman" w:hAnsi="Times New Roman" w:cs="Times New Roman"/>
                <w:b/>
                <w:bCs/>
                <w:sz w:val="20"/>
                <w:szCs w:val="20"/>
              </w:rPr>
              <w:t xml:space="preserve"> ПРЕДМЕТНОЇ ОБЛАСТІ</w:t>
            </w:r>
          </w:p>
        </w:tc>
      </w:tr>
      <w:tr w:rsidR="00671923" w:rsidTr="00C84AF8">
        <w:trPr>
          <w:trHeight w:val="29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FD3232" w:rsidRDefault="00671923" w:rsidP="00C84AF8">
            <w:pPr>
              <w:spacing w:after="0" w:line="240" w:lineRule="auto"/>
              <w:rPr>
                <w:rFonts w:ascii="Times New Roman" w:hAnsi="Times New Roman" w:cs="Times New Roman"/>
                <w:sz w:val="20"/>
                <w:szCs w:val="20"/>
              </w:rPr>
            </w:pPr>
            <w:r w:rsidRPr="00FD3232">
              <w:rPr>
                <w:rFonts w:ascii="Times New Roman" w:hAnsi="Times New Roman" w:cs="Times New Roman"/>
                <w:b/>
                <w:bCs/>
                <w:sz w:val="20"/>
                <w:szCs w:val="20"/>
              </w:rPr>
              <w:t>Аналіз проблематики вивчаємого питання. Опис предметної області.</w:t>
            </w:r>
          </w:p>
        </w:tc>
      </w:tr>
      <w:tr w:rsidR="00671923" w:rsidTr="00C84AF8">
        <w:trPr>
          <w:trHeight w:val="29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FD3232" w:rsidRDefault="00671923" w:rsidP="00C84AF8">
            <w:pPr>
              <w:spacing w:after="0" w:line="240" w:lineRule="auto"/>
              <w:rPr>
                <w:rFonts w:ascii="Times New Roman" w:hAnsi="Times New Roman" w:cs="Times New Roman"/>
                <w:b/>
                <w:bCs/>
                <w:sz w:val="20"/>
                <w:szCs w:val="20"/>
              </w:rPr>
            </w:pPr>
            <w:r w:rsidRPr="00FD3232">
              <w:rPr>
                <w:rFonts w:ascii="Times New Roman" w:hAnsi="Times New Roman" w:cs="Times New Roman"/>
                <w:b/>
                <w:bCs/>
                <w:sz w:val="20"/>
                <w:szCs w:val="20"/>
              </w:rPr>
              <w:t>Аналіз аналогів програмного забезпечення</w:t>
            </w:r>
          </w:p>
        </w:tc>
      </w:tr>
      <w:tr w:rsidR="00671923" w:rsidTr="00C84AF8">
        <w:trPr>
          <w:trHeight w:val="29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FD3232" w:rsidRDefault="00671923" w:rsidP="00C84AF8">
            <w:pPr>
              <w:spacing w:after="0" w:line="240" w:lineRule="auto"/>
              <w:jc w:val="both"/>
              <w:rPr>
                <w:rFonts w:ascii="Times New Roman" w:hAnsi="Times New Roman" w:cs="Times New Roman"/>
                <w:sz w:val="20"/>
                <w:szCs w:val="20"/>
              </w:rPr>
            </w:pPr>
            <w:r w:rsidRPr="00FD3232">
              <w:rPr>
                <w:rFonts w:ascii="Times New Roman" w:hAnsi="Times New Roman" w:cs="Times New Roman"/>
                <w:b/>
                <w:bCs/>
                <w:sz w:val="20"/>
                <w:szCs w:val="20"/>
              </w:rPr>
              <w:t>Функціональні вимоги до розробляємого програмного продукту</w:t>
            </w:r>
          </w:p>
        </w:tc>
      </w:tr>
      <w:tr w:rsidR="00671923" w:rsidTr="00C84AF8">
        <w:trPr>
          <w:trHeight w:val="29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FD3232" w:rsidRDefault="00671923" w:rsidP="00C84AF8">
            <w:pPr>
              <w:spacing w:after="0" w:line="240" w:lineRule="auto"/>
              <w:jc w:val="both"/>
              <w:rPr>
                <w:rFonts w:ascii="Times New Roman" w:hAnsi="Times New Roman" w:cs="Times New Roman"/>
                <w:b/>
                <w:bCs/>
                <w:sz w:val="20"/>
                <w:szCs w:val="20"/>
              </w:rPr>
            </w:pPr>
            <w:r w:rsidRPr="00FD3232">
              <w:rPr>
                <w:rFonts w:ascii="Times New Roman" w:hAnsi="Times New Roman" w:cs="Times New Roman"/>
                <w:b/>
                <w:bCs/>
                <w:sz w:val="20"/>
                <w:szCs w:val="20"/>
              </w:rPr>
              <w:t>Модульно-аналітична схема додатку</w:t>
            </w:r>
          </w:p>
        </w:tc>
      </w:tr>
      <w:tr w:rsidR="00671923" w:rsidTr="00C84AF8">
        <w:trPr>
          <w:trHeight w:val="29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FD3232" w:rsidRDefault="00671923" w:rsidP="00C84AF8">
            <w:pPr>
              <w:spacing w:after="0" w:line="240" w:lineRule="auto"/>
              <w:jc w:val="both"/>
              <w:rPr>
                <w:rFonts w:ascii="Times New Roman" w:hAnsi="Times New Roman" w:cs="Times New Roman"/>
                <w:b/>
                <w:bCs/>
                <w:sz w:val="20"/>
                <w:szCs w:val="20"/>
              </w:rPr>
            </w:pPr>
            <w:r w:rsidRPr="00FD3232">
              <w:rPr>
                <w:rFonts w:ascii="Times New Roman" w:hAnsi="Times New Roman" w:cs="Times New Roman"/>
                <w:b/>
                <w:bCs/>
                <w:sz w:val="20"/>
                <w:szCs w:val="20"/>
              </w:rPr>
              <w:t>База даних</w:t>
            </w:r>
          </w:p>
        </w:tc>
      </w:tr>
      <w:tr w:rsidR="00671923" w:rsidTr="00C84AF8">
        <w:trPr>
          <w:trHeight w:val="29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FD3232" w:rsidRDefault="00671923" w:rsidP="00C84AF8">
            <w:pPr>
              <w:spacing w:after="0" w:line="240" w:lineRule="auto"/>
              <w:jc w:val="both"/>
              <w:rPr>
                <w:rFonts w:ascii="Times New Roman" w:hAnsi="Times New Roman" w:cs="Times New Roman"/>
                <w:b/>
                <w:bCs/>
                <w:sz w:val="20"/>
                <w:szCs w:val="20"/>
              </w:rPr>
            </w:pPr>
            <w:r w:rsidRPr="00FD3232">
              <w:rPr>
                <w:rFonts w:ascii="Times New Roman" w:hAnsi="Times New Roman" w:cs="Times New Roman"/>
                <w:b/>
                <w:bCs/>
                <w:sz w:val="20"/>
                <w:szCs w:val="20"/>
              </w:rPr>
              <w:t>Вибір архітектури розробляємого додатку</w:t>
            </w:r>
          </w:p>
        </w:tc>
      </w:tr>
      <w:tr w:rsidR="00671923" w:rsidTr="00C84AF8">
        <w:trPr>
          <w:trHeight w:val="275"/>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FD3232" w:rsidRDefault="00671923" w:rsidP="00C84AF8">
            <w:pPr>
              <w:spacing w:after="0" w:line="240" w:lineRule="auto"/>
              <w:rPr>
                <w:rFonts w:ascii="Times New Roman" w:eastAsia="Times New Roman" w:hAnsi="Times New Roman" w:cs="Times New Roman"/>
                <w:b/>
                <w:bCs/>
                <w:sz w:val="20"/>
                <w:szCs w:val="20"/>
              </w:rPr>
            </w:pPr>
            <w:r w:rsidRPr="00FD3232">
              <w:rPr>
                <w:rFonts w:ascii="Times New Roman" w:eastAsia="Times New Roman" w:hAnsi="Times New Roman" w:cs="Times New Roman"/>
                <w:sz w:val="20"/>
                <w:szCs w:val="20"/>
              </w:rPr>
              <w:t xml:space="preserve">         </w:t>
            </w:r>
            <w:hyperlink r:id="rId10" w:anchor="_heading=h.2et92p0" w:history="1">
              <w:r w:rsidRPr="00FD3232">
                <w:rPr>
                  <w:rStyle w:val="a5"/>
                  <w:rFonts w:ascii="Times New Roman" w:eastAsia="Times New Roman" w:hAnsi="Times New Roman" w:cs="Times New Roman"/>
                  <w:b/>
                  <w:bCs/>
                  <w:color w:val="auto"/>
                  <w:sz w:val="20"/>
                  <w:szCs w:val="20"/>
                </w:rPr>
                <w:t>РОЗДІЛ 2.</w:t>
              </w:r>
            </w:hyperlink>
            <w:r w:rsidRPr="00FD3232">
              <w:rPr>
                <w:rFonts w:ascii="Times New Roman" w:eastAsia="Times New Roman" w:hAnsi="Times New Roman" w:cs="Times New Roman"/>
                <w:b/>
                <w:bCs/>
                <w:sz w:val="20"/>
                <w:szCs w:val="20"/>
              </w:rPr>
              <w:t xml:space="preserve"> РОЗРОБКА ШАРУ РОБОТИ ІЗ ДАНИМИ</w:t>
            </w:r>
          </w:p>
        </w:tc>
      </w:tr>
      <w:tr w:rsidR="00671923" w:rsidTr="00C84AF8">
        <w:trPr>
          <w:trHeight w:val="10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FD3232" w:rsidRDefault="00671923" w:rsidP="00C84AF8">
            <w:pPr>
              <w:spacing w:after="0" w:line="240" w:lineRule="auto"/>
              <w:rPr>
                <w:rFonts w:ascii="Times New Roman" w:eastAsia="Times New Roman" w:hAnsi="Times New Roman" w:cs="Times New Roman"/>
                <w:sz w:val="20"/>
                <w:szCs w:val="20"/>
              </w:rPr>
            </w:pPr>
            <w:r w:rsidRPr="00FD3232">
              <w:rPr>
                <w:rFonts w:ascii="Times New Roman" w:eastAsia="Times New Roman" w:hAnsi="Times New Roman" w:cs="Times New Roman"/>
                <w:b/>
                <w:bCs/>
                <w:sz w:val="20"/>
                <w:szCs w:val="20"/>
              </w:rPr>
              <w:t>Загальний стек використовуваних технологій</w:t>
            </w:r>
          </w:p>
        </w:tc>
      </w:tr>
      <w:tr w:rsidR="00671923" w:rsidTr="00C84AF8">
        <w:trPr>
          <w:trHeight w:val="29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FD3232" w:rsidRDefault="00671923" w:rsidP="00C84AF8">
            <w:pPr>
              <w:spacing w:after="0" w:line="240" w:lineRule="auto"/>
              <w:rPr>
                <w:rFonts w:ascii="Times New Roman" w:eastAsia="Times New Roman" w:hAnsi="Times New Roman" w:cs="Times New Roman"/>
                <w:b/>
                <w:bCs/>
                <w:sz w:val="20"/>
                <w:szCs w:val="20"/>
              </w:rPr>
            </w:pPr>
            <w:r w:rsidRPr="00FD3232">
              <w:rPr>
                <w:rFonts w:ascii="Times New Roman" w:eastAsia="Times New Roman" w:hAnsi="Times New Roman" w:cs="Times New Roman"/>
                <w:b/>
                <w:bCs/>
                <w:sz w:val="20"/>
                <w:szCs w:val="20"/>
              </w:rPr>
              <w:t xml:space="preserve">Модуль роботи із даними на основі </w:t>
            </w:r>
            <w:r w:rsidRPr="00FD3232">
              <w:rPr>
                <w:rFonts w:ascii="Times New Roman" w:eastAsia="Times New Roman" w:hAnsi="Times New Roman" w:cs="Times New Roman"/>
                <w:b/>
                <w:bCs/>
                <w:sz w:val="20"/>
                <w:szCs w:val="20"/>
                <w:lang w:val="en-US"/>
              </w:rPr>
              <w:t>ADO</w:t>
            </w:r>
            <w:r w:rsidRPr="00ED2A89">
              <w:rPr>
                <w:rFonts w:ascii="Times New Roman" w:eastAsia="Times New Roman" w:hAnsi="Times New Roman" w:cs="Times New Roman"/>
                <w:b/>
                <w:bCs/>
                <w:sz w:val="20"/>
                <w:szCs w:val="20"/>
                <w:lang w:val="ru-RU"/>
              </w:rPr>
              <w:t>.</w:t>
            </w:r>
            <w:r w:rsidRPr="00FD3232">
              <w:rPr>
                <w:rFonts w:ascii="Times New Roman" w:eastAsia="Times New Roman" w:hAnsi="Times New Roman" w:cs="Times New Roman"/>
                <w:b/>
                <w:bCs/>
                <w:sz w:val="20"/>
                <w:szCs w:val="20"/>
                <w:lang w:val="en-US"/>
              </w:rPr>
              <w:t>NET</w:t>
            </w:r>
            <w:r w:rsidRPr="00ED2A89">
              <w:rPr>
                <w:rFonts w:ascii="Times New Roman" w:eastAsia="Times New Roman" w:hAnsi="Times New Roman" w:cs="Times New Roman"/>
                <w:b/>
                <w:bCs/>
                <w:sz w:val="20"/>
                <w:szCs w:val="20"/>
                <w:lang w:val="ru-RU"/>
              </w:rPr>
              <w:t>&amp;</w:t>
            </w:r>
            <w:r w:rsidRPr="00FD3232">
              <w:rPr>
                <w:rFonts w:ascii="Times New Roman" w:eastAsia="Times New Roman" w:hAnsi="Times New Roman" w:cs="Times New Roman"/>
                <w:b/>
                <w:bCs/>
                <w:sz w:val="20"/>
                <w:szCs w:val="20"/>
                <w:lang w:val="en-US"/>
              </w:rPr>
              <w:t>Dapper</w:t>
            </w:r>
          </w:p>
        </w:tc>
      </w:tr>
      <w:tr w:rsidR="00671923" w:rsidTr="00C84AF8">
        <w:trPr>
          <w:trHeight w:val="29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FD3232" w:rsidRDefault="00671923" w:rsidP="00C84AF8">
            <w:pPr>
              <w:spacing w:after="0" w:line="240" w:lineRule="auto"/>
              <w:rPr>
                <w:rFonts w:ascii="Times New Roman" w:eastAsia="Times New Roman" w:hAnsi="Times New Roman" w:cs="Times New Roman"/>
                <w:b/>
                <w:bCs/>
                <w:sz w:val="20"/>
                <w:szCs w:val="20"/>
              </w:rPr>
            </w:pPr>
            <w:r w:rsidRPr="00FD3232">
              <w:rPr>
                <w:rFonts w:ascii="Times New Roman" w:eastAsia="Times New Roman" w:hAnsi="Times New Roman" w:cs="Times New Roman"/>
                <w:b/>
                <w:bCs/>
                <w:sz w:val="20"/>
                <w:szCs w:val="20"/>
              </w:rPr>
              <w:t>Модуль роботи із даними на основі</w:t>
            </w:r>
            <w:r w:rsidRPr="00ED2A89">
              <w:rPr>
                <w:rFonts w:ascii="Times New Roman" w:eastAsia="Times New Roman" w:hAnsi="Times New Roman" w:cs="Times New Roman"/>
                <w:b/>
                <w:bCs/>
                <w:sz w:val="20"/>
                <w:szCs w:val="20"/>
                <w:lang w:val="ru-RU"/>
              </w:rPr>
              <w:t xml:space="preserve"> </w:t>
            </w:r>
            <w:r w:rsidRPr="00FD3232">
              <w:rPr>
                <w:rFonts w:ascii="Times New Roman" w:eastAsia="Times New Roman" w:hAnsi="Times New Roman" w:cs="Times New Roman"/>
                <w:b/>
                <w:bCs/>
                <w:sz w:val="20"/>
                <w:szCs w:val="20"/>
                <w:lang w:val="en-US"/>
              </w:rPr>
              <w:t>Entity</w:t>
            </w:r>
            <w:r w:rsidRPr="00ED2A89">
              <w:rPr>
                <w:rFonts w:ascii="Times New Roman" w:eastAsia="Times New Roman" w:hAnsi="Times New Roman" w:cs="Times New Roman"/>
                <w:b/>
                <w:bCs/>
                <w:sz w:val="20"/>
                <w:szCs w:val="20"/>
                <w:lang w:val="ru-RU"/>
              </w:rPr>
              <w:t xml:space="preserve"> </w:t>
            </w:r>
            <w:r w:rsidRPr="00FD3232">
              <w:rPr>
                <w:rFonts w:ascii="Times New Roman" w:eastAsia="Times New Roman" w:hAnsi="Times New Roman" w:cs="Times New Roman"/>
                <w:b/>
                <w:bCs/>
                <w:sz w:val="20"/>
                <w:szCs w:val="20"/>
                <w:lang w:val="en-US"/>
              </w:rPr>
              <w:t>Framework</w:t>
            </w:r>
          </w:p>
        </w:tc>
      </w:tr>
      <w:tr w:rsidR="00671923" w:rsidTr="00C84AF8">
        <w:trPr>
          <w:trHeight w:val="29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FD3232" w:rsidRDefault="00671923" w:rsidP="00C84AF8">
            <w:pPr>
              <w:spacing w:after="0" w:line="240" w:lineRule="auto"/>
              <w:rPr>
                <w:rFonts w:ascii="Times New Roman" w:eastAsia="Times New Roman" w:hAnsi="Times New Roman" w:cs="Times New Roman"/>
                <w:b/>
                <w:bCs/>
                <w:sz w:val="20"/>
                <w:szCs w:val="20"/>
              </w:rPr>
            </w:pPr>
            <w:r w:rsidRPr="00FD3232">
              <w:rPr>
                <w:rFonts w:ascii="Times New Roman" w:eastAsia="Times New Roman" w:hAnsi="Times New Roman" w:cs="Times New Roman"/>
                <w:b/>
                <w:bCs/>
                <w:sz w:val="20"/>
                <w:szCs w:val="20"/>
              </w:rPr>
              <w:t>Модуль роботи із даними на основі</w:t>
            </w:r>
            <w:r w:rsidRPr="00ED2A89">
              <w:rPr>
                <w:rFonts w:ascii="Times New Roman" w:eastAsia="Times New Roman" w:hAnsi="Times New Roman" w:cs="Times New Roman"/>
                <w:b/>
                <w:bCs/>
                <w:sz w:val="20"/>
                <w:szCs w:val="20"/>
              </w:rPr>
              <w:t xml:space="preserve"> чистої архітектури засобами </w:t>
            </w:r>
            <w:r w:rsidRPr="00FD3232">
              <w:rPr>
                <w:rFonts w:ascii="Times New Roman" w:eastAsia="Times New Roman" w:hAnsi="Times New Roman" w:cs="Times New Roman"/>
                <w:b/>
                <w:bCs/>
                <w:sz w:val="20"/>
                <w:szCs w:val="20"/>
                <w:lang w:val="en-US"/>
              </w:rPr>
              <w:t>Entity</w:t>
            </w:r>
            <w:r w:rsidRPr="00ED2A89">
              <w:rPr>
                <w:rFonts w:ascii="Times New Roman" w:eastAsia="Times New Roman" w:hAnsi="Times New Roman" w:cs="Times New Roman"/>
                <w:b/>
                <w:bCs/>
                <w:sz w:val="20"/>
                <w:szCs w:val="20"/>
              </w:rPr>
              <w:t xml:space="preserve"> </w:t>
            </w:r>
            <w:r w:rsidRPr="00FD3232">
              <w:rPr>
                <w:rFonts w:ascii="Times New Roman" w:eastAsia="Times New Roman" w:hAnsi="Times New Roman" w:cs="Times New Roman"/>
                <w:b/>
                <w:bCs/>
                <w:sz w:val="20"/>
                <w:szCs w:val="20"/>
                <w:lang w:val="en-US"/>
              </w:rPr>
              <w:t>Framework</w:t>
            </w:r>
          </w:p>
        </w:tc>
      </w:tr>
      <w:tr w:rsidR="00671923" w:rsidTr="00C84AF8">
        <w:trPr>
          <w:trHeight w:val="29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FD3232" w:rsidRDefault="00671923" w:rsidP="00C84AF8">
            <w:pPr>
              <w:spacing w:after="0" w:line="240" w:lineRule="auto"/>
              <w:rPr>
                <w:rFonts w:ascii="Times New Roman" w:eastAsia="Times New Roman" w:hAnsi="Times New Roman" w:cs="Times New Roman"/>
                <w:sz w:val="20"/>
                <w:szCs w:val="20"/>
              </w:rPr>
            </w:pPr>
            <w:r w:rsidRPr="00FD3232">
              <w:rPr>
                <w:rFonts w:ascii="Times New Roman" w:eastAsia="Times New Roman" w:hAnsi="Times New Roman" w:cs="Times New Roman"/>
                <w:sz w:val="20"/>
                <w:szCs w:val="20"/>
              </w:rPr>
              <w:t xml:space="preserve">         </w:t>
            </w:r>
            <w:hyperlink r:id="rId11" w:anchor="_heading=h.2et92p0" w:history="1">
              <w:r w:rsidRPr="00FD3232">
                <w:rPr>
                  <w:rStyle w:val="a5"/>
                  <w:rFonts w:ascii="Times New Roman" w:eastAsia="Times New Roman" w:hAnsi="Times New Roman" w:cs="Times New Roman"/>
                  <w:b/>
                  <w:bCs/>
                  <w:color w:val="auto"/>
                  <w:sz w:val="20"/>
                  <w:szCs w:val="20"/>
                </w:rPr>
                <w:t>РОЗДІЛ 3.</w:t>
              </w:r>
            </w:hyperlink>
            <w:r w:rsidRPr="00FD3232">
              <w:rPr>
                <w:rFonts w:ascii="Times New Roman" w:eastAsia="Times New Roman" w:hAnsi="Times New Roman" w:cs="Times New Roman"/>
                <w:b/>
                <w:bCs/>
                <w:sz w:val="20"/>
                <w:szCs w:val="20"/>
              </w:rPr>
              <w:t xml:space="preserve"> РОЗРОБКА КЛІЄНТСЬКОЇ ЧАСТИНИ</w:t>
            </w:r>
          </w:p>
        </w:tc>
      </w:tr>
      <w:tr w:rsidR="00671923" w:rsidTr="00C84AF8">
        <w:trPr>
          <w:trHeight w:val="29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FD3232" w:rsidRDefault="00671923" w:rsidP="00C84AF8">
            <w:pPr>
              <w:spacing w:after="0" w:line="240" w:lineRule="auto"/>
              <w:rPr>
                <w:rFonts w:ascii="Times New Roman" w:eastAsia="Times New Roman" w:hAnsi="Times New Roman" w:cs="Times New Roman"/>
                <w:sz w:val="20"/>
                <w:szCs w:val="20"/>
              </w:rPr>
            </w:pPr>
            <w:r w:rsidRPr="00FD3232">
              <w:rPr>
                <w:rFonts w:ascii="Times New Roman" w:eastAsia="Times New Roman" w:hAnsi="Times New Roman" w:cs="Times New Roman"/>
                <w:b/>
                <w:bCs/>
                <w:sz w:val="20"/>
                <w:szCs w:val="20"/>
              </w:rPr>
              <w:t>Концепція MVVM архітектури на рівні вашого клієнтського WPF-додатку</w:t>
            </w:r>
          </w:p>
        </w:tc>
      </w:tr>
      <w:tr w:rsidR="00671923" w:rsidTr="00C84AF8">
        <w:trPr>
          <w:trHeight w:val="29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FD3232" w:rsidRDefault="00671923" w:rsidP="00C84AF8">
            <w:pPr>
              <w:spacing w:after="0" w:line="240" w:lineRule="auto"/>
              <w:rPr>
                <w:rFonts w:ascii="Times New Roman" w:eastAsia="Times New Roman" w:hAnsi="Times New Roman" w:cs="Times New Roman"/>
                <w:sz w:val="20"/>
                <w:szCs w:val="20"/>
              </w:rPr>
            </w:pPr>
            <w:r w:rsidRPr="00FD3232">
              <w:rPr>
                <w:rFonts w:ascii="Times New Roman" w:eastAsia="Times New Roman" w:hAnsi="Times New Roman" w:cs="Times New Roman"/>
                <w:b/>
                <w:bCs/>
                <w:sz w:val="20"/>
                <w:szCs w:val="20"/>
              </w:rPr>
              <w:t>User Flow</w:t>
            </w:r>
          </w:p>
        </w:tc>
      </w:tr>
      <w:tr w:rsidR="00671923" w:rsidTr="00C84AF8">
        <w:trPr>
          <w:trHeight w:val="29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FD3232" w:rsidRDefault="00671923" w:rsidP="00C84AF8">
            <w:pPr>
              <w:spacing w:after="0" w:line="240" w:lineRule="auto"/>
              <w:rPr>
                <w:rFonts w:ascii="Times New Roman" w:eastAsia="Times New Roman" w:hAnsi="Times New Roman" w:cs="Times New Roman"/>
                <w:b/>
                <w:bCs/>
                <w:sz w:val="20"/>
                <w:szCs w:val="20"/>
              </w:rPr>
            </w:pPr>
            <w:r w:rsidRPr="00FD3232">
              <w:rPr>
                <w:rFonts w:ascii="Times New Roman" w:eastAsia="Times New Roman" w:hAnsi="Times New Roman" w:cs="Times New Roman"/>
                <w:b/>
                <w:bCs/>
                <w:sz w:val="20"/>
                <w:szCs w:val="20"/>
              </w:rPr>
              <w:t>VIEWS</w:t>
            </w:r>
          </w:p>
        </w:tc>
      </w:tr>
      <w:tr w:rsidR="00671923" w:rsidTr="00C84AF8">
        <w:trPr>
          <w:trHeight w:val="29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FD3232" w:rsidRDefault="00671923" w:rsidP="00C84AF8">
            <w:pPr>
              <w:spacing w:after="0" w:line="240" w:lineRule="auto"/>
              <w:rPr>
                <w:rFonts w:ascii="Times New Roman" w:eastAsia="Times New Roman" w:hAnsi="Times New Roman" w:cs="Times New Roman"/>
                <w:b/>
                <w:bCs/>
                <w:sz w:val="20"/>
                <w:szCs w:val="20"/>
              </w:rPr>
            </w:pPr>
            <w:r w:rsidRPr="00FD3232">
              <w:rPr>
                <w:rFonts w:ascii="Times New Roman" w:eastAsia="Times New Roman" w:hAnsi="Times New Roman" w:cs="Times New Roman"/>
                <w:b/>
                <w:bCs/>
                <w:sz w:val="20"/>
                <w:szCs w:val="20"/>
              </w:rPr>
              <w:t>Інструкція користувача</w:t>
            </w:r>
          </w:p>
        </w:tc>
      </w:tr>
      <w:tr w:rsidR="00671923" w:rsidTr="00C84AF8">
        <w:trPr>
          <w:trHeight w:val="29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FD3232" w:rsidRDefault="00671923" w:rsidP="00C84AF8">
            <w:pPr>
              <w:spacing w:after="0" w:line="240" w:lineRule="auto"/>
              <w:rPr>
                <w:rFonts w:ascii="Times New Roman" w:eastAsia="Times New Roman" w:hAnsi="Times New Roman" w:cs="Times New Roman"/>
                <w:b/>
                <w:bCs/>
                <w:sz w:val="20"/>
                <w:szCs w:val="20"/>
              </w:rPr>
            </w:pPr>
            <w:r w:rsidRPr="00FD3232">
              <w:rPr>
                <w:rFonts w:ascii="Times New Roman" w:eastAsia="Times New Roman" w:hAnsi="Times New Roman" w:cs="Times New Roman"/>
                <w:b/>
                <w:bCs/>
                <w:sz w:val="20"/>
                <w:szCs w:val="20"/>
              </w:rPr>
              <w:t>VIEWMODELS та COMMANDS</w:t>
            </w:r>
          </w:p>
        </w:tc>
      </w:tr>
      <w:tr w:rsidR="00671923" w:rsidTr="00C84AF8">
        <w:trPr>
          <w:trHeight w:val="29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FD3232" w:rsidRDefault="00671923" w:rsidP="00C84AF8">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Pr="00FD3232">
              <w:rPr>
                <w:rFonts w:ascii="Times New Roman" w:eastAsia="Times New Roman" w:hAnsi="Times New Roman" w:cs="Times New Roman"/>
                <w:b/>
                <w:bCs/>
                <w:sz w:val="20"/>
                <w:szCs w:val="20"/>
              </w:rPr>
              <w:t>ВИСНОВКИ</w:t>
            </w:r>
          </w:p>
        </w:tc>
      </w:tr>
      <w:tr w:rsidR="00671923" w:rsidTr="00C84AF8">
        <w:trPr>
          <w:trHeight w:val="572"/>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  Перелік наочного матеріалу</w:t>
            </w:r>
            <w:r>
              <w:rPr>
                <w:rFonts w:ascii="Times New Roman" w:eastAsia="Times New Roman" w:hAnsi="Times New Roman" w:cs="Times New Roman"/>
                <w:sz w:val="24"/>
                <w:szCs w:val="24"/>
              </w:rPr>
              <w:t xml:space="preserve"> (з точним зазначенням обов’язкових креслень, плакатів):</w:t>
            </w:r>
          </w:p>
        </w:tc>
      </w:tr>
      <w:tr w:rsidR="00671923" w:rsidTr="00C84AF8">
        <w:trPr>
          <w:trHeight w:val="29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671923">
            <w:pPr>
              <w:numPr>
                <w:ilvl w:val="0"/>
                <w:numId w:val="15"/>
              </w:numPr>
              <w:spacing w:after="0" w:line="240" w:lineRule="auto"/>
              <w:ind w:left="0" w:firstLine="567"/>
              <w:jc w:val="both"/>
              <w:rPr>
                <w:rFonts w:ascii="Arial" w:eastAsia="Arial" w:hAnsi="Arial" w:cs="Arial"/>
                <w:sz w:val="24"/>
                <w:szCs w:val="24"/>
              </w:rPr>
            </w:pPr>
            <w:r>
              <w:rPr>
                <w:rFonts w:ascii="Times New Roman" w:eastAsia="Times New Roman" w:hAnsi="Times New Roman" w:cs="Times New Roman"/>
                <w:sz w:val="24"/>
                <w:szCs w:val="24"/>
              </w:rPr>
              <w:t>графічна складова користувацького інтерфейсу програмного забезпечення;</w:t>
            </w:r>
          </w:p>
        </w:tc>
      </w:tr>
      <w:tr w:rsidR="00671923" w:rsidTr="00C84AF8">
        <w:trPr>
          <w:trHeight w:val="29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671923">
            <w:pPr>
              <w:numPr>
                <w:ilvl w:val="0"/>
                <w:numId w:val="16"/>
              </w:numPr>
              <w:spacing w:after="0" w:line="240" w:lineRule="auto"/>
              <w:ind w:left="0" w:firstLine="567"/>
              <w:jc w:val="both"/>
              <w:rPr>
                <w:rFonts w:ascii="Arial" w:eastAsia="Arial" w:hAnsi="Arial" w:cs="Arial"/>
                <w:sz w:val="24"/>
                <w:szCs w:val="24"/>
              </w:rPr>
            </w:pPr>
            <w:r>
              <w:rPr>
                <w:rFonts w:ascii="Times New Roman" w:eastAsia="Times New Roman" w:hAnsi="Times New Roman" w:cs="Times New Roman"/>
                <w:sz w:val="24"/>
                <w:szCs w:val="24"/>
              </w:rPr>
              <w:t>код програми;</w:t>
            </w:r>
          </w:p>
        </w:tc>
      </w:tr>
      <w:tr w:rsidR="00671923" w:rsidTr="00C84AF8">
        <w:trPr>
          <w:trHeight w:val="29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671923">
            <w:pPr>
              <w:numPr>
                <w:ilvl w:val="0"/>
                <w:numId w:val="16"/>
              </w:numPr>
              <w:spacing w:after="0" w:line="240" w:lineRule="auto"/>
              <w:ind w:left="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пояснювальна записка; </w:t>
            </w:r>
          </w:p>
          <w:p w:rsidR="00671923" w:rsidRDefault="00671923" w:rsidP="00671923">
            <w:pPr>
              <w:numPr>
                <w:ilvl w:val="0"/>
                <w:numId w:val="16"/>
              </w:numPr>
              <w:spacing w:after="0" w:line="240" w:lineRule="auto"/>
              <w:ind w:left="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презентація.</w:t>
            </w:r>
          </w:p>
        </w:tc>
      </w:tr>
      <w:tr w:rsidR="00671923" w:rsidTr="00C84AF8">
        <w:trPr>
          <w:trHeight w:val="296"/>
        </w:trPr>
        <w:tc>
          <w:tcPr>
            <w:tcW w:w="9594" w:type="dxa"/>
            <w:gridSpan w:val="2"/>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Дата видачі завдання   </w:t>
            </w:r>
            <w:r>
              <w:rPr>
                <w:rFonts w:ascii="Times New Roman" w:eastAsia="Times New Roman" w:hAnsi="Times New Roman" w:cs="Times New Roman"/>
                <w:b/>
                <w:sz w:val="24"/>
                <w:szCs w:val="24"/>
                <w:u w:val="single"/>
              </w:rPr>
              <w:t>19.06.2023</w:t>
            </w:r>
          </w:p>
        </w:tc>
      </w:tr>
    </w:tbl>
    <w:p w:rsidR="00671923" w:rsidRDefault="00671923" w:rsidP="00671923">
      <w:pPr>
        <w:rPr>
          <w:rFonts w:ascii="Times New Roman" w:eastAsia="Times New Roman" w:hAnsi="Times New Roman" w:cs="Times New Roman"/>
          <w:b/>
          <w:sz w:val="28"/>
          <w:szCs w:val="28"/>
        </w:rPr>
        <w:sectPr w:rsidR="00671923">
          <w:headerReference w:type="default" r:id="rId12"/>
          <w:pgSz w:w="11906" w:h="16838"/>
          <w:pgMar w:top="1134" w:right="851" w:bottom="1134" w:left="1418" w:header="709" w:footer="709" w:gutter="0"/>
          <w:pgNumType w:start="1"/>
          <w:cols w:space="720"/>
          <w:titlePg/>
        </w:sectPr>
      </w:pPr>
    </w:p>
    <w:p w:rsidR="00671923" w:rsidRDefault="00671923" w:rsidP="00671923">
      <w:pPr>
        <w:widowControl w:val="0"/>
        <w:pBdr>
          <w:top w:val="nil"/>
          <w:left w:val="nil"/>
          <w:bottom w:val="nil"/>
          <w:right w:val="nil"/>
          <w:between w:val="nil"/>
        </w:pBdr>
        <w:spacing w:after="0" w:line="276" w:lineRule="auto"/>
        <w:rPr>
          <w:rFonts w:ascii="Times New Roman" w:eastAsia="Times New Roman" w:hAnsi="Times New Roman" w:cs="Times New Roman"/>
          <w:b/>
          <w:sz w:val="28"/>
          <w:szCs w:val="28"/>
        </w:rPr>
      </w:pPr>
    </w:p>
    <w:tbl>
      <w:tblPr>
        <w:tblW w:w="9638" w:type="dxa"/>
        <w:tblLayout w:type="fixed"/>
        <w:tblLook w:val="0400" w:firstRow="0" w:lastRow="0" w:firstColumn="0" w:lastColumn="0" w:noHBand="0" w:noVBand="1"/>
      </w:tblPr>
      <w:tblGrid>
        <w:gridCol w:w="1673"/>
        <w:gridCol w:w="4389"/>
        <w:gridCol w:w="1843"/>
        <w:gridCol w:w="1733"/>
      </w:tblGrid>
      <w:tr w:rsidR="00671923" w:rsidTr="00C84AF8">
        <w:tc>
          <w:tcPr>
            <w:tcW w:w="9638" w:type="dxa"/>
            <w:gridSpan w:val="4"/>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ind w:firstLine="56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КАЛЕНДАРНИЙ ПЛАН</w:t>
            </w:r>
          </w:p>
        </w:tc>
      </w:tr>
      <w:tr w:rsidR="00671923" w:rsidTr="00C84AF8">
        <w:trPr>
          <w:trHeight w:val="180"/>
        </w:trPr>
        <w:tc>
          <w:tcPr>
            <w:tcW w:w="16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з/п</w:t>
            </w:r>
          </w:p>
        </w:tc>
        <w:tc>
          <w:tcPr>
            <w:tcW w:w="438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Назва етапів обчислювальної практики</w:t>
            </w:r>
          </w:p>
        </w:tc>
        <w:tc>
          <w:tcPr>
            <w:tcW w:w="184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Строк виконання етапів проекту </w:t>
            </w:r>
          </w:p>
        </w:tc>
        <w:tc>
          <w:tcPr>
            <w:tcW w:w="173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rPr>
                <w:rFonts w:ascii="Times New Roman" w:eastAsia="Times New Roman" w:hAnsi="Times New Roman" w:cs="Times New Roman"/>
                <w:sz w:val="24"/>
                <w:szCs w:val="24"/>
              </w:rPr>
            </w:pPr>
          </w:p>
          <w:p w:rsidR="00671923" w:rsidRDefault="00671923" w:rsidP="00C84AF8">
            <w:pPr>
              <w:spacing w:after="0"/>
              <w:rPr>
                <w:rFonts w:ascii="Times New Roman" w:eastAsia="Times New Roman" w:hAnsi="Times New Roman" w:cs="Times New Roman"/>
                <w:sz w:val="24"/>
                <w:szCs w:val="24"/>
              </w:rPr>
            </w:pPr>
          </w:p>
          <w:p w:rsidR="00671923" w:rsidRDefault="00671923" w:rsidP="00C84AF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Примітка</w:t>
            </w:r>
          </w:p>
        </w:tc>
      </w:tr>
      <w:tr w:rsidR="00671923" w:rsidTr="00C84AF8">
        <w:trPr>
          <w:trHeight w:val="280"/>
        </w:trPr>
        <w:tc>
          <w:tcPr>
            <w:tcW w:w="16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38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Отримання завдання на обчислювальну практику</w:t>
            </w:r>
          </w:p>
        </w:tc>
        <w:tc>
          <w:tcPr>
            <w:tcW w:w="184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19.06.2023</w:t>
            </w:r>
          </w:p>
        </w:tc>
        <w:tc>
          <w:tcPr>
            <w:tcW w:w="173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rPr>
                <w:rFonts w:ascii="Times New Roman" w:eastAsia="Times New Roman" w:hAnsi="Times New Roman" w:cs="Times New Roman"/>
                <w:sz w:val="24"/>
                <w:szCs w:val="24"/>
              </w:rPr>
            </w:pPr>
          </w:p>
        </w:tc>
      </w:tr>
      <w:tr w:rsidR="00671923" w:rsidTr="00C84AF8">
        <w:trPr>
          <w:trHeight w:val="260"/>
        </w:trPr>
        <w:tc>
          <w:tcPr>
            <w:tcW w:w="16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38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Огляд джерел технічної інформації за тематикою</w:t>
            </w:r>
          </w:p>
        </w:tc>
        <w:tc>
          <w:tcPr>
            <w:tcW w:w="184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20.06.2023</w:t>
            </w:r>
          </w:p>
        </w:tc>
        <w:tc>
          <w:tcPr>
            <w:tcW w:w="173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rPr>
                <w:rFonts w:ascii="Times New Roman" w:eastAsia="Times New Roman" w:hAnsi="Times New Roman" w:cs="Times New Roman"/>
                <w:sz w:val="24"/>
                <w:szCs w:val="24"/>
              </w:rPr>
            </w:pPr>
          </w:p>
        </w:tc>
      </w:tr>
      <w:tr w:rsidR="00671923" w:rsidTr="00C84AF8">
        <w:trPr>
          <w:trHeight w:val="260"/>
        </w:trPr>
        <w:tc>
          <w:tcPr>
            <w:tcW w:w="16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38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Виконання аналізу методів реалізації завдання </w:t>
            </w:r>
          </w:p>
        </w:tc>
        <w:tc>
          <w:tcPr>
            <w:tcW w:w="184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21.06.2023</w:t>
            </w:r>
          </w:p>
        </w:tc>
        <w:tc>
          <w:tcPr>
            <w:tcW w:w="173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rPr>
                <w:rFonts w:ascii="Times New Roman" w:eastAsia="Times New Roman" w:hAnsi="Times New Roman" w:cs="Times New Roman"/>
                <w:sz w:val="24"/>
                <w:szCs w:val="24"/>
              </w:rPr>
            </w:pPr>
          </w:p>
        </w:tc>
      </w:tr>
      <w:tr w:rsidR="00671923" w:rsidTr="00C84AF8">
        <w:trPr>
          <w:trHeight w:val="260"/>
        </w:trPr>
        <w:tc>
          <w:tcPr>
            <w:tcW w:w="16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38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Аналіз шляхів рішення поставленої задачі</w:t>
            </w:r>
          </w:p>
        </w:tc>
        <w:tc>
          <w:tcPr>
            <w:tcW w:w="184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21.06.2023</w:t>
            </w:r>
          </w:p>
        </w:tc>
        <w:tc>
          <w:tcPr>
            <w:tcW w:w="173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rPr>
                <w:rFonts w:ascii="Times New Roman" w:eastAsia="Times New Roman" w:hAnsi="Times New Roman" w:cs="Times New Roman"/>
                <w:sz w:val="24"/>
                <w:szCs w:val="24"/>
              </w:rPr>
            </w:pPr>
          </w:p>
        </w:tc>
      </w:tr>
      <w:tr w:rsidR="00671923" w:rsidTr="00C84AF8">
        <w:trPr>
          <w:trHeight w:val="260"/>
        </w:trPr>
        <w:tc>
          <w:tcPr>
            <w:tcW w:w="16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38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ED2A89" w:rsidRDefault="00671923" w:rsidP="00C84AF8">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 xml:space="preserve">Програмна розробка додатку. Модуль роботи із даними на основі </w:t>
            </w:r>
            <w:r>
              <w:rPr>
                <w:rFonts w:ascii="Times New Roman" w:eastAsia="Times New Roman" w:hAnsi="Times New Roman" w:cs="Times New Roman"/>
                <w:sz w:val="24"/>
                <w:szCs w:val="24"/>
                <w:lang w:val="en-US"/>
              </w:rPr>
              <w:t>ADO</w:t>
            </w:r>
            <w:r w:rsidRPr="00ED2A89">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NET</w:t>
            </w:r>
            <w:r w:rsidRPr="00ED2A89">
              <w:rPr>
                <w:rFonts w:ascii="Times New Roman" w:eastAsia="Times New Roman" w:hAnsi="Times New Roman" w:cs="Times New Roman"/>
                <w:sz w:val="24"/>
                <w:szCs w:val="24"/>
                <w:lang w:val="ru-RU"/>
              </w:rPr>
              <w:t>&amp;</w:t>
            </w:r>
            <w:r>
              <w:rPr>
                <w:rFonts w:ascii="Times New Roman" w:eastAsia="Times New Roman" w:hAnsi="Times New Roman" w:cs="Times New Roman"/>
                <w:sz w:val="24"/>
                <w:szCs w:val="24"/>
                <w:lang w:val="en-US"/>
              </w:rPr>
              <w:t>Dapper</w:t>
            </w:r>
          </w:p>
        </w:tc>
        <w:tc>
          <w:tcPr>
            <w:tcW w:w="184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FD3222" w:rsidRDefault="00671923" w:rsidP="00C84AF8">
            <w:pPr>
              <w:spacing w:after="0" w:line="240" w:lineRule="auto"/>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21</w:t>
            </w:r>
            <w:r>
              <w:rPr>
                <w:rFonts w:ascii="Times New Roman" w:eastAsia="Times New Roman" w:hAnsi="Times New Roman" w:cs="Times New Roman"/>
                <w:sz w:val="24"/>
                <w:szCs w:val="24"/>
              </w:rPr>
              <w:t>.06.202</w:t>
            </w:r>
            <w:r>
              <w:rPr>
                <w:rFonts w:ascii="Times New Roman" w:eastAsia="Times New Roman" w:hAnsi="Times New Roman" w:cs="Times New Roman"/>
                <w:sz w:val="24"/>
                <w:szCs w:val="24"/>
                <w:lang w:val="ru-RU"/>
              </w:rPr>
              <w:t>3</w:t>
            </w:r>
          </w:p>
        </w:tc>
        <w:tc>
          <w:tcPr>
            <w:tcW w:w="173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rPr>
                <w:rFonts w:ascii="Times New Roman" w:eastAsia="Times New Roman" w:hAnsi="Times New Roman" w:cs="Times New Roman"/>
                <w:sz w:val="24"/>
                <w:szCs w:val="24"/>
              </w:rPr>
            </w:pPr>
          </w:p>
        </w:tc>
      </w:tr>
      <w:tr w:rsidR="00671923" w:rsidTr="00C84AF8">
        <w:trPr>
          <w:trHeight w:val="260"/>
        </w:trPr>
        <w:tc>
          <w:tcPr>
            <w:tcW w:w="16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38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ED2A89" w:rsidRDefault="00671923" w:rsidP="00C84AF8">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Програмна розробка додатку. Модуль роботи із даними на основі</w:t>
            </w:r>
            <w:r w:rsidRPr="00ED2A8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Entity</w:t>
            </w:r>
            <w:r w:rsidRPr="00ED2A8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Framework</w:t>
            </w:r>
          </w:p>
        </w:tc>
        <w:tc>
          <w:tcPr>
            <w:tcW w:w="184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22.06.2021</w:t>
            </w:r>
          </w:p>
        </w:tc>
        <w:tc>
          <w:tcPr>
            <w:tcW w:w="173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rPr>
                <w:rFonts w:ascii="Times New Roman" w:eastAsia="Times New Roman" w:hAnsi="Times New Roman" w:cs="Times New Roman"/>
                <w:sz w:val="24"/>
                <w:szCs w:val="24"/>
              </w:rPr>
            </w:pPr>
          </w:p>
        </w:tc>
      </w:tr>
      <w:tr w:rsidR="00671923" w:rsidTr="00C84AF8">
        <w:trPr>
          <w:trHeight w:val="260"/>
        </w:trPr>
        <w:tc>
          <w:tcPr>
            <w:tcW w:w="16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438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FD3222" w:rsidRDefault="00671923" w:rsidP="00C84A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Програмна розробка додатку. Модуль роботи із даними на основі</w:t>
            </w:r>
            <w:r w:rsidRPr="00ED2A8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чистої архітектури засобами </w:t>
            </w:r>
            <w:r>
              <w:rPr>
                <w:rFonts w:ascii="Times New Roman" w:eastAsia="Times New Roman" w:hAnsi="Times New Roman" w:cs="Times New Roman"/>
                <w:sz w:val="24"/>
                <w:szCs w:val="24"/>
                <w:lang w:val="en-US"/>
              </w:rPr>
              <w:t>Entity</w:t>
            </w:r>
            <w:r w:rsidRPr="00ED2A8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Framework</w:t>
            </w:r>
          </w:p>
        </w:tc>
        <w:tc>
          <w:tcPr>
            <w:tcW w:w="184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lang w:val="ru-RU"/>
              </w:rPr>
              <w:t>3</w:t>
            </w:r>
            <w:r>
              <w:rPr>
                <w:rFonts w:ascii="Times New Roman" w:eastAsia="Times New Roman" w:hAnsi="Times New Roman" w:cs="Times New Roman"/>
                <w:sz w:val="24"/>
                <w:szCs w:val="24"/>
              </w:rPr>
              <w:t>.06.2021</w:t>
            </w:r>
          </w:p>
        </w:tc>
        <w:tc>
          <w:tcPr>
            <w:tcW w:w="173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rPr>
                <w:rFonts w:ascii="Times New Roman" w:eastAsia="Times New Roman" w:hAnsi="Times New Roman" w:cs="Times New Roman"/>
                <w:sz w:val="24"/>
                <w:szCs w:val="24"/>
              </w:rPr>
            </w:pPr>
          </w:p>
        </w:tc>
      </w:tr>
      <w:tr w:rsidR="00671923" w:rsidTr="00C84AF8">
        <w:trPr>
          <w:trHeight w:val="260"/>
        </w:trPr>
        <w:tc>
          <w:tcPr>
            <w:tcW w:w="16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438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FD3222" w:rsidRDefault="00671923" w:rsidP="00C84A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Мануальне тестування </w:t>
            </w:r>
            <w:r>
              <w:rPr>
                <w:rFonts w:ascii="Times New Roman" w:eastAsia="Times New Roman" w:hAnsi="Times New Roman" w:cs="Times New Roman"/>
                <w:sz w:val="24"/>
                <w:szCs w:val="24"/>
                <w:lang w:val="ru-RU"/>
              </w:rPr>
              <w:t>модулів роботи із даними</w:t>
            </w:r>
          </w:p>
        </w:tc>
        <w:tc>
          <w:tcPr>
            <w:tcW w:w="184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lang w:val="ru-RU"/>
              </w:rPr>
              <w:t>4</w:t>
            </w:r>
            <w:r>
              <w:rPr>
                <w:rFonts w:ascii="Times New Roman" w:eastAsia="Times New Roman" w:hAnsi="Times New Roman" w:cs="Times New Roman"/>
                <w:sz w:val="24"/>
                <w:szCs w:val="24"/>
              </w:rPr>
              <w:t>-2</w:t>
            </w:r>
            <w:r>
              <w:rPr>
                <w:rFonts w:ascii="Times New Roman" w:eastAsia="Times New Roman" w:hAnsi="Times New Roman" w:cs="Times New Roman"/>
                <w:sz w:val="24"/>
                <w:szCs w:val="24"/>
                <w:lang w:val="ru-RU"/>
              </w:rPr>
              <w:t>5</w:t>
            </w:r>
            <w:r>
              <w:rPr>
                <w:rFonts w:ascii="Times New Roman" w:eastAsia="Times New Roman" w:hAnsi="Times New Roman" w:cs="Times New Roman"/>
                <w:sz w:val="24"/>
                <w:szCs w:val="24"/>
              </w:rPr>
              <w:t>.06.2021</w:t>
            </w:r>
          </w:p>
        </w:tc>
        <w:tc>
          <w:tcPr>
            <w:tcW w:w="173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rPr>
                <w:rFonts w:ascii="Times New Roman" w:eastAsia="Times New Roman" w:hAnsi="Times New Roman" w:cs="Times New Roman"/>
                <w:sz w:val="24"/>
                <w:szCs w:val="24"/>
              </w:rPr>
            </w:pPr>
          </w:p>
        </w:tc>
      </w:tr>
      <w:tr w:rsidR="00671923" w:rsidTr="00C84AF8">
        <w:trPr>
          <w:trHeight w:val="260"/>
        </w:trPr>
        <w:tc>
          <w:tcPr>
            <w:tcW w:w="16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438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Pr="00ED2A89" w:rsidRDefault="00671923" w:rsidP="00C84AF8">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Програмна розробка клієнтської частин</w:t>
            </w:r>
            <w:r>
              <w:rPr>
                <w:rFonts w:ascii="Times New Roman" w:eastAsia="Times New Roman" w:hAnsi="Times New Roman" w:cs="Times New Roman"/>
                <w:sz w:val="24"/>
                <w:szCs w:val="24"/>
                <w:lang w:val="ru-RU"/>
              </w:rPr>
              <w:t>и</w:t>
            </w:r>
            <w:r>
              <w:rPr>
                <w:rFonts w:ascii="Times New Roman" w:eastAsia="Times New Roman" w:hAnsi="Times New Roman" w:cs="Times New Roman"/>
                <w:sz w:val="24"/>
                <w:szCs w:val="24"/>
              </w:rPr>
              <w:t xml:space="preserve"> десктопного додатку засобами </w:t>
            </w:r>
            <w:r>
              <w:rPr>
                <w:rFonts w:ascii="Times New Roman" w:eastAsia="Times New Roman" w:hAnsi="Times New Roman" w:cs="Times New Roman"/>
                <w:sz w:val="24"/>
                <w:szCs w:val="24"/>
                <w:lang w:val="en-US"/>
              </w:rPr>
              <w:t>WPF</w:t>
            </w:r>
          </w:p>
        </w:tc>
        <w:tc>
          <w:tcPr>
            <w:tcW w:w="184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26-28.06.2021</w:t>
            </w:r>
          </w:p>
        </w:tc>
        <w:tc>
          <w:tcPr>
            <w:tcW w:w="173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rPr>
                <w:rFonts w:ascii="Times New Roman" w:eastAsia="Times New Roman" w:hAnsi="Times New Roman" w:cs="Times New Roman"/>
                <w:sz w:val="24"/>
                <w:szCs w:val="24"/>
              </w:rPr>
            </w:pPr>
          </w:p>
        </w:tc>
      </w:tr>
      <w:tr w:rsidR="00671923" w:rsidTr="00C84AF8">
        <w:trPr>
          <w:trHeight w:val="498"/>
        </w:trPr>
        <w:tc>
          <w:tcPr>
            <w:tcW w:w="16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438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Мануальне тестування розробленого програмного продукту</w:t>
            </w:r>
          </w:p>
        </w:tc>
        <w:tc>
          <w:tcPr>
            <w:tcW w:w="184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28.06.2023</w:t>
            </w:r>
          </w:p>
        </w:tc>
        <w:tc>
          <w:tcPr>
            <w:tcW w:w="173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rPr>
                <w:rFonts w:ascii="Times New Roman" w:eastAsia="Times New Roman" w:hAnsi="Times New Roman" w:cs="Times New Roman"/>
                <w:sz w:val="24"/>
                <w:szCs w:val="24"/>
              </w:rPr>
            </w:pPr>
          </w:p>
        </w:tc>
      </w:tr>
      <w:tr w:rsidR="00671923" w:rsidTr="00C84AF8">
        <w:trPr>
          <w:trHeight w:val="260"/>
        </w:trPr>
        <w:tc>
          <w:tcPr>
            <w:tcW w:w="16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438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Корегування роботи за результатами розгляду керівника. Написання пояснювальної записки.</w:t>
            </w:r>
          </w:p>
        </w:tc>
        <w:tc>
          <w:tcPr>
            <w:tcW w:w="184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29.06.2023</w:t>
            </w:r>
          </w:p>
        </w:tc>
        <w:tc>
          <w:tcPr>
            <w:tcW w:w="173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rPr>
                <w:rFonts w:ascii="Times New Roman" w:eastAsia="Times New Roman" w:hAnsi="Times New Roman" w:cs="Times New Roman"/>
                <w:sz w:val="24"/>
                <w:szCs w:val="24"/>
              </w:rPr>
            </w:pPr>
          </w:p>
        </w:tc>
      </w:tr>
      <w:tr w:rsidR="00671923" w:rsidTr="00C84AF8">
        <w:trPr>
          <w:trHeight w:val="400"/>
        </w:trPr>
        <w:tc>
          <w:tcPr>
            <w:tcW w:w="16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438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Розробка доповіді та презентації</w:t>
            </w:r>
          </w:p>
        </w:tc>
        <w:tc>
          <w:tcPr>
            <w:tcW w:w="184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29.06.2023</w:t>
            </w:r>
          </w:p>
        </w:tc>
        <w:tc>
          <w:tcPr>
            <w:tcW w:w="173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rPr>
                <w:rFonts w:ascii="Times New Roman" w:eastAsia="Times New Roman" w:hAnsi="Times New Roman" w:cs="Times New Roman"/>
                <w:sz w:val="24"/>
                <w:szCs w:val="24"/>
              </w:rPr>
            </w:pPr>
          </w:p>
        </w:tc>
      </w:tr>
      <w:tr w:rsidR="00671923" w:rsidTr="00C84AF8">
        <w:trPr>
          <w:trHeight w:val="400"/>
        </w:trPr>
        <w:tc>
          <w:tcPr>
            <w:tcW w:w="16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438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Захист роботи з обчислювальної практики</w:t>
            </w:r>
          </w:p>
        </w:tc>
        <w:tc>
          <w:tcPr>
            <w:tcW w:w="184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30.06.2023</w:t>
            </w:r>
          </w:p>
        </w:tc>
        <w:tc>
          <w:tcPr>
            <w:tcW w:w="173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rPr>
                <w:rFonts w:ascii="Times New Roman" w:eastAsia="Times New Roman" w:hAnsi="Times New Roman" w:cs="Times New Roman"/>
                <w:sz w:val="24"/>
                <w:szCs w:val="24"/>
              </w:rPr>
            </w:pPr>
          </w:p>
        </w:tc>
      </w:tr>
      <w:tr w:rsidR="00671923" w:rsidTr="00C84AF8">
        <w:trPr>
          <w:trHeight w:val="400"/>
        </w:trPr>
        <w:tc>
          <w:tcPr>
            <w:tcW w:w="167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rPr>
                <w:rFonts w:ascii="Times New Roman" w:eastAsia="Times New Roman" w:hAnsi="Times New Roman" w:cs="Times New Roman"/>
                <w:sz w:val="24"/>
                <w:szCs w:val="24"/>
              </w:rPr>
            </w:pPr>
          </w:p>
        </w:tc>
        <w:tc>
          <w:tcPr>
            <w:tcW w:w="438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rPr>
                <w:rFonts w:ascii="Times New Roman" w:eastAsia="Times New Roman" w:hAnsi="Times New Roman" w:cs="Times New Roman"/>
                <w:sz w:val="24"/>
                <w:szCs w:val="24"/>
              </w:rPr>
            </w:pPr>
          </w:p>
        </w:tc>
        <w:tc>
          <w:tcPr>
            <w:tcW w:w="184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jc w:val="center"/>
              <w:rPr>
                <w:rFonts w:ascii="Times New Roman" w:eastAsia="Times New Roman" w:hAnsi="Times New Roman" w:cs="Times New Roman"/>
                <w:sz w:val="24"/>
                <w:szCs w:val="24"/>
              </w:rPr>
            </w:pPr>
          </w:p>
        </w:tc>
        <w:tc>
          <w:tcPr>
            <w:tcW w:w="173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rPr>
                <w:rFonts w:ascii="Times New Roman" w:eastAsia="Times New Roman" w:hAnsi="Times New Roman" w:cs="Times New Roman"/>
                <w:sz w:val="24"/>
                <w:szCs w:val="24"/>
              </w:rPr>
            </w:pPr>
          </w:p>
        </w:tc>
      </w:tr>
      <w:tr w:rsidR="00671923" w:rsidTr="00C84AF8">
        <w:trPr>
          <w:trHeight w:val="300"/>
        </w:trPr>
        <w:tc>
          <w:tcPr>
            <w:tcW w:w="9638" w:type="dxa"/>
            <w:gridSpan w:val="4"/>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671923">
            <w:pPr>
              <w:spacing w:after="0" w:line="24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Студент       ________  </w:t>
            </w:r>
            <w:r w:rsidR="004430E9">
              <w:rPr>
                <w:rFonts w:ascii="Times New Roman" w:eastAsia="Times New Roman" w:hAnsi="Times New Roman" w:cs="Times New Roman"/>
                <w:b/>
                <w:bCs/>
                <w:sz w:val="24"/>
                <w:szCs w:val="24"/>
                <w:u w:val="single"/>
              </w:rPr>
              <w:t>Ткач Є.А.____</w:t>
            </w:r>
            <w:r>
              <w:rPr>
                <w:rFonts w:ascii="Times New Roman" w:eastAsia="Times New Roman" w:hAnsi="Times New Roman" w:cs="Times New Roman"/>
                <w:sz w:val="24"/>
                <w:szCs w:val="24"/>
              </w:rPr>
              <w:t xml:space="preserve">    Керівник     ________  </w:t>
            </w:r>
            <w:r w:rsidRPr="000A7BFB">
              <w:rPr>
                <w:rFonts w:ascii="Times New Roman" w:eastAsia="Times New Roman" w:hAnsi="Times New Roman" w:cs="Times New Roman"/>
                <w:b/>
                <w:bCs/>
                <w:sz w:val="24"/>
                <w:szCs w:val="24"/>
              </w:rPr>
              <w:t xml:space="preserve"> Томка Ю.Я.</w:t>
            </w:r>
            <w:r>
              <w:rPr>
                <w:rFonts w:ascii="Times New Roman" w:eastAsia="Times New Roman" w:hAnsi="Times New Roman" w:cs="Times New Roman"/>
                <w:sz w:val="24"/>
                <w:szCs w:val="24"/>
              </w:rPr>
              <w:t xml:space="preserve"> </w:t>
            </w:r>
          </w:p>
        </w:tc>
      </w:tr>
      <w:tr w:rsidR="00671923" w:rsidTr="00C84AF8">
        <w:trPr>
          <w:trHeight w:val="300"/>
        </w:trPr>
        <w:tc>
          <w:tcPr>
            <w:tcW w:w="9638" w:type="dxa"/>
            <w:gridSpan w:val="4"/>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rPr>
                <w:rFonts w:ascii="Times New Roman" w:eastAsia="Times New Roman" w:hAnsi="Times New Roman" w:cs="Times New Roman"/>
                <w:sz w:val="20"/>
                <w:szCs w:val="20"/>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14"/>
                <w:szCs w:val="14"/>
                <w:vertAlign w:val="superscript"/>
              </w:rPr>
              <w:t xml:space="preserve">           </w:t>
            </w:r>
            <w:r>
              <w:rPr>
                <w:rFonts w:ascii="Times New Roman" w:eastAsia="Times New Roman" w:hAnsi="Times New Roman" w:cs="Times New Roman"/>
                <w:sz w:val="20"/>
                <w:szCs w:val="20"/>
                <w:vertAlign w:val="superscript"/>
              </w:rPr>
              <w:t xml:space="preserve">            (підпис)                                                                                                                         (підпис)</w:t>
            </w:r>
          </w:p>
        </w:tc>
      </w:tr>
      <w:tr w:rsidR="00671923" w:rsidTr="00C84AF8">
        <w:trPr>
          <w:trHeight w:val="300"/>
        </w:trPr>
        <w:tc>
          <w:tcPr>
            <w:tcW w:w="9638" w:type="dxa"/>
            <w:gridSpan w:val="4"/>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rsidR="00671923" w:rsidRDefault="00671923" w:rsidP="00C84AF8">
            <w:pPr>
              <w:spacing w:after="0" w:line="240" w:lineRule="auto"/>
              <w:ind w:firstLine="567"/>
              <w:rPr>
                <w:rFonts w:ascii="Times New Roman" w:eastAsia="Times New Roman" w:hAnsi="Times New Roman" w:cs="Times New Roman"/>
                <w:sz w:val="24"/>
                <w:szCs w:val="24"/>
              </w:rPr>
            </w:pPr>
          </w:p>
          <w:p w:rsidR="00671923" w:rsidRDefault="00671923" w:rsidP="00C84AF8">
            <w:pPr>
              <w:spacing w:after="0" w:line="24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видане    «</w:t>
            </w:r>
            <w:r>
              <w:rPr>
                <w:rFonts w:ascii="Times New Roman" w:eastAsia="Times New Roman" w:hAnsi="Times New Roman" w:cs="Times New Roman"/>
                <w:b/>
                <w:sz w:val="24"/>
                <w:szCs w:val="24"/>
                <w:u w:val="single"/>
              </w:rPr>
              <w:t>19</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червня 2021р.</w:t>
            </w:r>
          </w:p>
        </w:tc>
      </w:tr>
    </w:tbl>
    <w:p w:rsidR="009C43D8" w:rsidRPr="00671923" w:rsidRDefault="009C43D8">
      <w:pPr>
        <w:pStyle w:val="1"/>
        <w:spacing w:line="240" w:lineRule="auto"/>
        <w:jc w:val="left"/>
      </w:pPr>
    </w:p>
    <w:p w:rsidR="009C43D8" w:rsidRPr="00671923" w:rsidRDefault="005B493E">
      <w:pPr>
        <w:rPr>
          <w:rFonts w:ascii="Times New Roman" w:eastAsia="Times New Roman" w:hAnsi="Times New Roman" w:cs="Times New Roman"/>
          <w:b/>
          <w:sz w:val="28"/>
          <w:szCs w:val="28"/>
        </w:rPr>
        <w:sectPr w:rsidR="009C43D8" w:rsidRPr="00671923">
          <w:headerReference w:type="default" r:id="rId13"/>
          <w:pgSz w:w="11906" w:h="16838"/>
          <w:pgMar w:top="1134" w:right="851" w:bottom="1134" w:left="1418" w:header="709" w:footer="709" w:gutter="0"/>
          <w:pgNumType w:start="1"/>
          <w:cols w:space="720"/>
          <w:titlePg/>
        </w:sectPr>
      </w:pPr>
      <w:r w:rsidRPr="00671923">
        <w:br w:type="page"/>
      </w:r>
    </w:p>
    <w:p w:rsidR="009C43D8" w:rsidRPr="00671923" w:rsidRDefault="005B493E">
      <w:pPr>
        <w:pStyle w:val="1"/>
        <w:spacing w:line="240" w:lineRule="auto"/>
      </w:pPr>
      <w:bookmarkStart w:id="1" w:name="_heading=h.30j0zll" w:colFirst="0" w:colLast="0"/>
      <w:bookmarkEnd w:id="1"/>
      <w:r w:rsidRPr="00671923">
        <w:lastRenderedPageBreak/>
        <w:t>АНОТАЦІЯ</w:t>
      </w:r>
    </w:p>
    <w:p w:rsidR="009C43D8" w:rsidRPr="00671923" w:rsidRDefault="009C43D8">
      <w:pPr>
        <w:pBdr>
          <w:top w:val="nil"/>
          <w:left w:val="nil"/>
          <w:bottom w:val="nil"/>
          <w:right w:val="nil"/>
          <w:between w:val="nil"/>
        </w:pBdr>
        <w:tabs>
          <w:tab w:val="right" w:pos="9627"/>
        </w:tabs>
        <w:spacing w:after="100" w:line="300" w:lineRule="auto"/>
        <w:rPr>
          <w:rFonts w:ascii="Times New Roman" w:eastAsia="Times New Roman" w:hAnsi="Times New Roman" w:cs="Times New Roman"/>
          <w:color w:val="000000"/>
          <w:sz w:val="28"/>
          <w:szCs w:val="28"/>
        </w:rPr>
      </w:pPr>
    </w:p>
    <w:p w:rsidR="009C43D8" w:rsidRDefault="004430E9">
      <w:pPr>
        <w:spacing w:after="0" w:line="360" w:lineRule="auto"/>
        <w:ind w:firstLine="708"/>
        <w:jc w:val="both"/>
        <w:rPr>
          <w:rFonts w:ascii="Times New Roman" w:eastAsia="Times New Roman" w:hAnsi="Times New Roman" w:cs="Times New Roman"/>
          <w:sz w:val="28"/>
          <w:szCs w:val="28"/>
        </w:rPr>
      </w:pPr>
      <w:r w:rsidRPr="004430E9">
        <w:rPr>
          <w:rFonts w:ascii="Times New Roman" w:eastAsia="Times New Roman" w:hAnsi="Times New Roman" w:cs="Times New Roman"/>
          <w:sz w:val="28"/>
          <w:szCs w:val="28"/>
        </w:rPr>
        <w:t>Система управління клінікою забезпечує ефективне та організоване функціонування медичного закладу шляхом автоматизації процесів запису пацієнтів. Наша система надає доступну та зручну платформу для запису на прийом до лікарів і оптимізує їх роботу, покращуючи якість надання медичних послуг.</w:t>
      </w:r>
    </w:p>
    <w:p w:rsidR="00B90FA8" w:rsidRDefault="00B90FA8" w:rsidP="004430E9">
      <w:pPr>
        <w:spacing w:after="0" w:line="360" w:lineRule="auto"/>
        <w:ind w:firstLine="708"/>
        <w:jc w:val="both"/>
        <w:rPr>
          <w:rFonts w:ascii="Times New Roman" w:eastAsia="Times New Roman" w:hAnsi="Times New Roman" w:cs="Times New Roman"/>
          <w:sz w:val="28"/>
          <w:szCs w:val="28"/>
        </w:rPr>
      </w:pPr>
    </w:p>
    <w:p w:rsidR="004430E9" w:rsidRPr="004430E9" w:rsidRDefault="004430E9" w:rsidP="004430E9">
      <w:pPr>
        <w:spacing w:after="0" w:line="360" w:lineRule="auto"/>
        <w:ind w:firstLine="708"/>
        <w:jc w:val="both"/>
        <w:rPr>
          <w:rFonts w:ascii="Times New Roman" w:eastAsia="Times New Roman" w:hAnsi="Times New Roman" w:cs="Times New Roman"/>
          <w:sz w:val="28"/>
          <w:szCs w:val="28"/>
        </w:rPr>
      </w:pPr>
      <w:r w:rsidRPr="004430E9">
        <w:rPr>
          <w:rFonts w:ascii="Times New Roman" w:eastAsia="Times New Roman" w:hAnsi="Times New Roman" w:cs="Times New Roman"/>
          <w:sz w:val="28"/>
          <w:szCs w:val="28"/>
        </w:rPr>
        <w:t>Головні особливості системи управління клінікою включають:</w:t>
      </w:r>
    </w:p>
    <w:p w:rsidR="004430E9" w:rsidRPr="004430E9" w:rsidRDefault="004430E9" w:rsidP="004430E9">
      <w:pPr>
        <w:spacing w:after="0" w:line="360" w:lineRule="auto"/>
        <w:ind w:firstLine="708"/>
        <w:jc w:val="both"/>
        <w:rPr>
          <w:rFonts w:ascii="Times New Roman" w:eastAsia="Times New Roman" w:hAnsi="Times New Roman" w:cs="Times New Roman"/>
          <w:sz w:val="28"/>
          <w:szCs w:val="28"/>
        </w:rPr>
      </w:pPr>
    </w:p>
    <w:p w:rsidR="004430E9" w:rsidRPr="004430E9" w:rsidRDefault="004430E9" w:rsidP="004430E9">
      <w:pPr>
        <w:pStyle w:val="a0"/>
        <w:numPr>
          <w:ilvl w:val="1"/>
          <w:numId w:val="15"/>
        </w:numPr>
        <w:spacing w:after="0" w:line="360" w:lineRule="auto"/>
        <w:jc w:val="both"/>
        <w:rPr>
          <w:rFonts w:ascii="Times New Roman" w:eastAsia="Times New Roman" w:hAnsi="Times New Roman" w:cs="Times New Roman"/>
          <w:sz w:val="28"/>
          <w:szCs w:val="28"/>
        </w:rPr>
      </w:pPr>
      <w:r w:rsidRPr="004430E9">
        <w:rPr>
          <w:rFonts w:ascii="Times New Roman" w:eastAsia="Times New Roman" w:hAnsi="Times New Roman" w:cs="Times New Roman"/>
          <w:sz w:val="28"/>
          <w:szCs w:val="28"/>
        </w:rPr>
        <w:t>Онлайн-запис: Пацієнти можуть зручно записатися на прийом через веб-портал або мобільний додаток. Це ефективно усуває необхідність в телефонних дзвінках та витраті часу на очікування в черзі, сприяючи підвищенню задоволення пацієнтів.</w:t>
      </w:r>
    </w:p>
    <w:p w:rsidR="004430E9" w:rsidRPr="004430E9" w:rsidRDefault="004430E9" w:rsidP="004430E9">
      <w:pPr>
        <w:pStyle w:val="a0"/>
        <w:numPr>
          <w:ilvl w:val="1"/>
          <w:numId w:val="15"/>
        </w:numPr>
        <w:spacing w:after="0" w:line="360" w:lineRule="auto"/>
        <w:jc w:val="both"/>
        <w:rPr>
          <w:rFonts w:ascii="Times New Roman" w:eastAsia="Times New Roman" w:hAnsi="Times New Roman" w:cs="Times New Roman"/>
          <w:sz w:val="28"/>
          <w:szCs w:val="28"/>
        </w:rPr>
      </w:pPr>
      <w:r w:rsidRPr="004430E9">
        <w:rPr>
          <w:rFonts w:ascii="Times New Roman" w:eastAsia="Times New Roman" w:hAnsi="Times New Roman" w:cs="Times New Roman"/>
          <w:sz w:val="28"/>
          <w:szCs w:val="28"/>
        </w:rPr>
        <w:t>Календар і розклад: Лікарі мають доступ до своїх особистих календарів, що дозволяє їм встановлювати доступність для прийому пацієнтів. Автоматичне оновлення та синхронізація календаря забезпечує точне планування і уникнення перекриття.</w:t>
      </w:r>
    </w:p>
    <w:p w:rsidR="004430E9" w:rsidRPr="004430E9" w:rsidRDefault="004430E9" w:rsidP="004430E9">
      <w:pPr>
        <w:pStyle w:val="a0"/>
        <w:numPr>
          <w:ilvl w:val="1"/>
          <w:numId w:val="15"/>
        </w:numPr>
        <w:spacing w:after="0" w:line="360" w:lineRule="auto"/>
        <w:jc w:val="both"/>
        <w:rPr>
          <w:rFonts w:ascii="Times New Roman" w:eastAsia="Times New Roman" w:hAnsi="Times New Roman" w:cs="Times New Roman"/>
          <w:sz w:val="28"/>
          <w:szCs w:val="28"/>
        </w:rPr>
      </w:pPr>
      <w:r w:rsidRPr="004430E9">
        <w:rPr>
          <w:rFonts w:ascii="Times New Roman" w:eastAsia="Times New Roman" w:hAnsi="Times New Roman" w:cs="Times New Roman"/>
          <w:sz w:val="28"/>
          <w:szCs w:val="28"/>
        </w:rPr>
        <w:t>Нагадування про прийом: Система автоматично надсилає пацієнтам нагадування про наближення прийому через SMS, електронну пошту або повідомлення у мобільному додатку. Це допомагає знизити кількість неявок та підвищити пунктуальність пацієнтів.</w:t>
      </w:r>
    </w:p>
    <w:p w:rsidR="004430E9" w:rsidRDefault="004430E9" w:rsidP="004430E9">
      <w:pPr>
        <w:pStyle w:val="a0"/>
        <w:numPr>
          <w:ilvl w:val="1"/>
          <w:numId w:val="15"/>
        </w:numPr>
        <w:spacing w:after="0" w:line="360" w:lineRule="auto"/>
        <w:jc w:val="both"/>
        <w:rPr>
          <w:rFonts w:ascii="Times New Roman" w:eastAsia="Times New Roman" w:hAnsi="Times New Roman" w:cs="Times New Roman"/>
          <w:sz w:val="28"/>
          <w:szCs w:val="28"/>
        </w:rPr>
      </w:pPr>
      <w:r w:rsidRPr="004430E9">
        <w:rPr>
          <w:rFonts w:ascii="Times New Roman" w:eastAsia="Times New Roman" w:hAnsi="Times New Roman" w:cs="Times New Roman"/>
          <w:sz w:val="28"/>
          <w:szCs w:val="28"/>
        </w:rPr>
        <w:t>Електронна медична картка: Вся інформація про пацієнтів, їх медичні записи та історія захворюва</w:t>
      </w:r>
      <w:r>
        <w:rPr>
          <w:rFonts w:ascii="Times New Roman" w:eastAsia="Times New Roman" w:hAnsi="Times New Roman" w:cs="Times New Roman"/>
          <w:sz w:val="28"/>
          <w:szCs w:val="28"/>
        </w:rPr>
        <w:t>н</w:t>
      </w:r>
      <w:r w:rsidRPr="004430E9">
        <w:rPr>
          <w:rFonts w:ascii="Times New Roman" w:eastAsia="Times New Roman" w:hAnsi="Times New Roman" w:cs="Times New Roman"/>
          <w:sz w:val="28"/>
          <w:szCs w:val="28"/>
        </w:rPr>
        <w:t>ь зберігаються в електронній формі. Лікарі мають швидкий доступ до цієї інформації, що полегшує діагностику та прийняття рішень щодо ліку</w:t>
      </w:r>
    </w:p>
    <w:p w:rsidR="00B90FA8" w:rsidRPr="00B90FA8" w:rsidRDefault="00B90FA8" w:rsidP="00B90FA8">
      <w:pPr>
        <w:spacing w:after="0" w:line="360" w:lineRule="auto"/>
        <w:jc w:val="both"/>
        <w:rPr>
          <w:rFonts w:ascii="Times New Roman" w:eastAsia="Times New Roman" w:hAnsi="Times New Roman" w:cs="Times New Roman"/>
          <w:sz w:val="28"/>
          <w:szCs w:val="28"/>
        </w:rPr>
      </w:pPr>
    </w:p>
    <w:p w:rsidR="004430E9" w:rsidRDefault="004430E9" w:rsidP="004430E9">
      <w:pPr>
        <w:pStyle w:val="a0"/>
        <w:spacing w:after="0" w:line="360" w:lineRule="auto"/>
        <w:ind w:left="360" w:firstLine="348"/>
        <w:jc w:val="both"/>
        <w:rPr>
          <w:rFonts w:ascii="Times New Roman" w:eastAsia="Times New Roman" w:hAnsi="Times New Roman" w:cs="Times New Roman"/>
          <w:sz w:val="28"/>
          <w:szCs w:val="28"/>
        </w:rPr>
      </w:pPr>
      <w:r w:rsidRPr="004430E9">
        <w:rPr>
          <w:rFonts w:ascii="Times New Roman" w:eastAsia="Times New Roman" w:hAnsi="Times New Roman" w:cs="Times New Roman"/>
          <w:sz w:val="28"/>
          <w:szCs w:val="28"/>
        </w:rPr>
        <w:t xml:space="preserve">Загалом, система управління клінікою з доступною системою запису пропонує значні переваги, спрямовані на оптимізацію роботи медичного </w:t>
      </w:r>
      <w:r w:rsidRPr="004430E9">
        <w:rPr>
          <w:rFonts w:ascii="Times New Roman" w:eastAsia="Times New Roman" w:hAnsi="Times New Roman" w:cs="Times New Roman"/>
          <w:sz w:val="28"/>
          <w:szCs w:val="28"/>
        </w:rPr>
        <w:lastRenderedPageBreak/>
        <w:t>закладу. Шляхом забезпечення зручного та швидкого доступу до послуг та зменшення адміністративного навантаження, вона</w:t>
      </w:r>
    </w:p>
    <w:p w:rsidR="00B90FA8" w:rsidRPr="004430E9" w:rsidRDefault="00B90FA8" w:rsidP="004430E9">
      <w:pPr>
        <w:pStyle w:val="a0"/>
        <w:spacing w:after="0" w:line="360" w:lineRule="auto"/>
        <w:ind w:left="360" w:firstLine="348"/>
        <w:jc w:val="both"/>
        <w:rPr>
          <w:rFonts w:ascii="Times New Roman" w:eastAsia="Times New Roman" w:hAnsi="Times New Roman" w:cs="Times New Roman"/>
          <w:sz w:val="28"/>
          <w:szCs w:val="28"/>
        </w:rPr>
      </w:pPr>
    </w:p>
    <w:p w:rsidR="009C43D8" w:rsidRPr="00671923" w:rsidRDefault="005B493E" w:rsidP="00B90FA8">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b/>
          <w:sz w:val="28"/>
          <w:szCs w:val="28"/>
        </w:rPr>
        <w:t>Ключові слова</w:t>
      </w:r>
      <w:r w:rsidRPr="00671923">
        <w:rPr>
          <w:rFonts w:ascii="Times New Roman" w:eastAsia="Times New Roman" w:hAnsi="Times New Roman" w:cs="Times New Roman"/>
          <w:sz w:val="28"/>
          <w:szCs w:val="28"/>
        </w:rPr>
        <w:t xml:space="preserve">: </w:t>
      </w:r>
      <w:r w:rsidR="00B90FA8">
        <w:rPr>
          <w:rFonts w:ascii="Times New Roman" w:eastAsia="Times New Roman" w:hAnsi="Times New Roman" w:cs="Times New Roman"/>
          <w:sz w:val="28"/>
          <w:szCs w:val="28"/>
        </w:rPr>
        <w:t>СИСТЕМА УПРАВЛІННЯ КЛІНІКОЮ</w:t>
      </w:r>
      <w:r w:rsidR="00B90FA8" w:rsidRPr="00B90FA8">
        <w:rPr>
          <w:rFonts w:ascii="Times New Roman" w:eastAsia="Times New Roman" w:hAnsi="Times New Roman" w:cs="Times New Roman"/>
          <w:sz w:val="28"/>
          <w:szCs w:val="28"/>
        </w:rPr>
        <w:t xml:space="preserve">, ОПТИМІЗАЦІЯ, ДОСТУПНА СИСТЕМА ЗАПИСУ, ПАЦІЄНТИ, ЛІКАРІ, КАЛЕНДАР, ЕЛЕКТРОННА МЕДИЧНА КАРТКА, ПЕРЕВАГИ, НЕДОЛІКИ. </w:t>
      </w:r>
      <w:r w:rsidRPr="00671923">
        <w:br w:type="page"/>
      </w:r>
    </w:p>
    <w:p w:rsidR="009C43D8" w:rsidRPr="00671923" w:rsidRDefault="005B493E">
      <w:pPr>
        <w:pStyle w:val="1"/>
        <w:spacing w:after="240" w:line="240" w:lineRule="auto"/>
      </w:pPr>
      <w:bookmarkStart w:id="2" w:name="_heading=h.1fob9te" w:colFirst="0" w:colLast="0"/>
      <w:bookmarkEnd w:id="2"/>
      <w:r w:rsidRPr="00671923">
        <w:lastRenderedPageBreak/>
        <w:t>ЗМІСТ</w:t>
      </w:r>
    </w:p>
    <w:sdt>
      <w:sdtPr>
        <w:id w:val="-943153036"/>
        <w:docPartObj>
          <w:docPartGallery w:val="Table of Contents"/>
          <w:docPartUnique/>
        </w:docPartObj>
      </w:sdtPr>
      <w:sdtContent>
        <w:p w:rsidR="009C43D8" w:rsidRPr="00671923" w:rsidRDefault="005B493E">
          <w:pPr>
            <w:pBdr>
              <w:top w:val="nil"/>
              <w:left w:val="nil"/>
              <w:bottom w:val="nil"/>
              <w:right w:val="nil"/>
              <w:between w:val="nil"/>
            </w:pBdr>
            <w:tabs>
              <w:tab w:val="right" w:pos="9627"/>
            </w:tabs>
            <w:spacing w:after="100" w:line="240" w:lineRule="auto"/>
            <w:rPr>
              <w:color w:val="000000"/>
            </w:rPr>
          </w:pPr>
          <w:r w:rsidRPr="00671923">
            <w:fldChar w:fldCharType="begin"/>
          </w:r>
          <w:r w:rsidRPr="00671923">
            <w:instrText xml:space="preserve"> TOC \h \u \z </w:instrText>
          </w:r>
          <w:r w:rsidRPr="00671923">
            <w:fldChar w:fldCharType="separate"/>
          </w:r>
          <w:hyperlink w:anchor="_heading=h.3znysh7">
            <w:r w:rsidRPr="00671923">
              <w:rPr>
                <w:rFonts w:ascii="Times New Roman" w:eastAsia="Times New Roman" w:hAnsi="Times New Roman" w:cs="Times New Roman"/>
                <w:color w:val="000000"/>
                <w:sz w:val="28"/>
                <w:szCs w:val="28"/>
              </w:rPr>
              <w:t>ВСТУП</w:t>
            </w:r>
            <w:r w:rsidRPr="00671923">
              <w:rPr>
                <w:rFonts w:ascii="Times New Roman" w:eastAsia="Times New Roman" w:hAnsi="Times New Roman" w:cs="Times New Roman"/>
                <w:color w:val="000000"/>
                <w:sz w:val="28"/>
                <w:szCs w:val="28"/>
              </w:rPr>
              <w:tab/>
              <w:t>4</w:t>
            </w:r>
          </w:hyperlink>
        </w:p>
        <w:p w:rsidR="009C43D8" w:rsidRPr="00671923" w:rsidRDefault="00C84AF8">
          <w:pPr>
            <w:pBdr>
              <w:top w:val="nil"/>
              <w:left w:val="nil"/>
              <w:bottom w:val="nil"/>
              <w:right w:val="nil"/>
              <w:between w:val="nil"/>
            </w:pBdr>
            <w:tabs>
              <w:tab w:val="right" w:pos="9627"/>
            </w:tabs>
            <w:spacing w:after="100" w:line="240" w:lineRule="auto"/>
            <w:rPr>
              <w:rFonts w:ascii="Times New Roman" w:eastAsia="Times New Roman" w:hAnsi="Times New Roman" w:cs="Times New Roman"/>
              <w:color w:val="000000"/>
              <w:sz w:val="28"/>
              <w:szCs w:val="28"/>
            </w:rPr>
          </w:pPr>
          <w:hyperlink w:anchor="_heading=h.2et92p0">
            <w:r w:rsidR="005B493E" w:rsidRPr="00671923">
              <w:rPr>
                <w:rFonts w:ascii="Times New Roman" w:eastAsia="Times New Roman" w:hAnsi="Times New Roman" w:cs="Times New Roman"/>
                <w:color w:val="000000"/>
                <w:sz w:val="28"/>
                <w:szCs w:val="28"/>
              </w:rPr>
              <w:t>РОЗДІЛ 1. ПРЕДМЕТНА ОБЛАСТЬ</w:t>
            </w:r>
            <w:r w:rsidR="005B493E" w:rsidRPr="00671923">
              <w:rPr>
                <w:rFonts w:ascii="Times New Roman" w:eastAsia="Times New Roman" w:hAnsi="Times New Roman" w:cs="Times New Roman"/>
                <w:color w:val="000000"/>
                <w:sz w:val="28"/>
                <w:szCs w:val="28"/>
              </w:rPr>
              <w:tab/>
              <w:t>5</w:t>
            </w:r>
          </w:hyperlink>
        </w:p>
        <w:p w:rsidR="009C43D8" w:rsidRPr="00671923" w:rsidRDefault="00C84AF8">
          <w:pPr>
            <w:pBdr>
              <w:top w:val="nil"/>
              <w:left w:val="nil"/>
              <w:bottom w:val="nil"/>
              <w:right w:val="nil"/>
              <w:between w:val="nil"/>
            </w:pBdr>
            <w:tabs>
              <w:tab w:val="left" w:pos="880"/>
              <w:tab w:val="right" w:pos="9627"/>
            </w:tabs>
            <w:spacing w:after="100" w:line="240" w:lineRule="auto"/>
            <w:ind w:left="220"/>
            <w:rPr>
              <w:rFonts w:ascii="Times New Roman" w:eastAsia="Times New Roman" w:hAnsi="Times New Roman" w:cs="Times New Roman"/>
              <w:color w:val="000000"/>
              <w:sz w:val="28"/>
              <w:szCs w:val="28"/>
            </w:rPr>
          </w:pPr>
          <w:hyperlink w:anchor="_heading=h.tyjcwt">
            <w:r w:rsidR="005B493E" w:rsidRPr="00671923">
              <w:rPr>
                <w:rFonts w:ascii="Times New Roman" w:eastAsia="Times New Roman" w:hAnsi="Times New Roman" w:cs="Times New Roman"/>
                <w:color w:val="000000"/>
                <w:sz w:val="28"/>
                <w:szCs w:val="28"/>
              </w:rPr>
              <w:t>1.1</w:t>
            </w:r>
            <w:r w:rsidR="005B493E" w:rsidRPr="00671923">
              <w:rPr>
                <w:rFonts w:ascii="Times New Roman" w:eastAsia="Times New Roman" w:hAnsi="Times New Roman" w:cs="Times New Roman"/>
                <w:color w:val="000000"/>
                <w:sz w:val="28"/>
                <w:szCs w:val="28"/>
              </w:rPr>
              <w:tab/>
              <w:t>Формування проблематики. Опис предметної області</w:t>
            </w:r>
            <w:r w:rsidR="005B493E" w:rsidRPr="00671923">
              <w:rPr>
                <w:rFonts w:ascii="Times New Roman" w:eastAsia="Times New Roman" w:hAnsi="Times New Roman" w:cs="Times New Roman"/>
                <w:color w:val="000000"/>
                <w:sz w:val="28"/>
                <w:szCs w:val="28"/>
              </w:rPr>
              <w:tab/>
              <w:t>5</w:t>
            </w:r>
          </w:hyperlink>
        </w:p>
        <w:p w:rsidR="009C43D8" w:rsidRPr="00671923" w:rsidRDefault="00C84AF8">
          <w:pPr>
            <w:pBdr>
              <w:top w:val="nil"/>
              <w:left w:val="nil"/>
              <w:bottom w:val="nil"/>
              <w:right w:val="nil"/>
              <w:between w:val="nil"/>
            </w:pBdr>
            <w:tabs>
              <w:tab w:val="left" w:pos="880"/>
              <w:tab w:val="right" w:pos="9627"/>
            </w:tabs>
            <w:spacing w:after="100" w:line="240" w:lineRule="auto"/>
            <w:ind w:left="220"/>
            <w:rPr>
              <w:rFonts w:ascii="Times New Roman" w:eastAsia="Times New Roman" w:hAnsi="Times New Roman" w:cs="Times New Roman"/>
              <w:color w:val="000000"/>
              <w:sz w:val="28"/>
              <w:szCs w:val="28"/>
            </w:rPr>
          </w:pPr>
          <w:hyperlink w:anchor="_heading=h.3dy6vkm">
            <w:r w:rsidR="005B493E" w:rsidRPr="00671923">
              <w:rPr>
                <w:rFonts w:ascii="Times New Roman" w:eastAsia="Times New Roman" w:hAnsi="Times New Roman" w:cs="Times New Roman"/>
                <w:color w:val="000000"/>
                <w:sz w:val="28"/>
                <w:szCs w:val="28"/>
              </w:rPr>
              <w:t>1.2</w:t>
            </w:r>
            <w:r w:rsidR="005B493E" w:rsidRPr="00671923">
              <w:rPr>
                <w:rFonts w:ascii="Times New Roman" w:eastAsia="Times New Roman" w:hAnsi="Times New Roman" w:cs="Times New Roman"/>
                <w:color w:val="000000"/>
                <w:sz w:val="28"/>
                <w:szCs w:val="28"/>
              </w:rPr>
              <w:tab/>
              <w:t>Аналіз аналогів програмного забезпечення</w:t>
            </w:r>
            <w:r w:rsidR="005B493E" w:rsidRPr="00671923">
              <w:rPr>
                <w:rFonts w:ascii="Times New Roman" w:eastAsia="Times New Roman" w:hAnsi="Times New Roman" w:cs="Times New Roman"/>
                <w:color w:val="000000"/>
                <w:sz w:val="28"/>
                <w:szCs w:val="28"/>
              </w:rPr>
              <w:tab/>
              <w:t>6</w:t>
            </w:r>
          </w:hyperlink>
        </w:p>
        <w:p w:rsidR="009C43D8" w:rsidRPr="00671923" w:rsidRDefault="00C84AF8">
          <w:pPr>
            <w:pBdr>
              <w:top w:val="nil"/>
              <w:left w:val="nil"/>
              <w:bottom w:val="nil"/>
              <w:right w:val="nil"/>
              <w:between w:val="nil"/>
            </w:pBdr>
            <w:tabs>
              <w:tab w:val="left" w:pos="1320"/>
              <w:tab w:val="right" w:pos="9627"/>
            </w:tabs>
            <w:spacing w:after="100" w:line="240" w:lineRule="auto"/>
            <w:ind w:left="440"/>
            <w:rPr>
              <w:rFonts w:ascii="Times New Roman" w:eastAsia="Times New Roman" w:hAnsi="Times New Roman" w:cs="Times New Roman"/>
              <w:color w:val="000000"/>
              <w:sz w:val="28"/>
              <w:szCs w:val="28"/>
            </w:rPr>
          </w:pPr>
          <w:hyperlink w:anchor="_heading=h.1t3h5sf">
            <w:r w:rsidR="005B493E" w:rsidRPr="00671923">
              <w:rPr>
                <w:rFonts w:ascii="Times New Roman" w:eastAsia="Times New Roman" w:hAnsi="Times New Roman" w:cs="Times New Roman"/>
                <w:color w:val="000000"/>
                <w:sz w:val="28"/>
                <w:szCs w:val="28"/>
              </w:rPr>
              <w:t>1.2.1</w:t>
            </w:r>
            <w:r w:rsidR="005B493E" w:rsidRPr="00671923">
              <w:rPr>
                <w:rFonts w:ascii="Times New Roman" w:eastAsia="Times New Roman" w:hAnsi="Times New Roman" w:cs="Times New Roman"/>
                <w:color w:val="000000"/>
                <w:sz w:val="28"/>
                <w:szCs w:val="28"/>
              </w:rPr>
              <w:tab/>
              <w:t>Habr</w:t>
            </w:r>
            <w:r w:rsidR="005B493E" w:rsidRPr="00671923">
              <w:rPr>
                <w:rFonts w:ascii="Times New Roman" w:eastAsia="Times New Roman" w:hAnsi="Times New Roman" w:cs="Times New Roman"/>
                <w:color w:val="000000"/>
                <w:sz w:val="28"/>
                <w:szCs w:val="28"/>
              </w:rPr>
              <w:tab/>
              <w:t>6</w:t>
            </w:r>
          </w:hyperlink>
        </w:p>
        <w:p w:rsidR="009C43D8" w:rsidRPr="00671923" w:rsidRDefault="00C84AF8">
          <w:pPr>
            <w:pBdr>
              <w:top w:val="nil"/>
              <w:left w:val="nil"/>
              <w:bottom w:val="nil"/>
              <w:right w:val="nil"/>
              <w:between w:val="nil"/>
            </w:pBdr>
            <w:tabs>
              <w:tab w:val="left" w:pos="1320"/>
              <w:tab w:val="right" w:pos="9627"/>
            </w:tabs>
            <w:spacing w:after="100" w:line="240" w:lineRule="auto"/>
            <w:ind w:left="440"/>
            <w:rPr>
              <w:rFonts w:ascii="Times New Roman" w:eastAsia="Times New Roman" w:hAnsi="Times New Roman" w:cs="Times New Roman"/>
              <w:color w:val="000000"/>
              <w:sz w:val="28"/>
              <w:szCs w:val="28"/>
            </w:rPr>
          </w:pPr>
          <w:hyperlink w:anchor="_heading=h.4d34og8">
            <w:r w:rsidR="005B493E" w:rsidRPr="00671923">
              <w:rPr>
                <w:rFonts w:ascii="Times New Roman" w:eastAsia="Times New Roman" w:hAnsi="Times New Roman" w:cs="Times New Roman"/>
                <w:color w:val="000000"/>
                <w:sz w:val="28"/>
                <w:szCs w:val="28"/>
              </w:rPr>
              <w:t>1.2.2</w:t>
            </w:r>
            <w:r w:rsidR="005B493E" w:rsidRPr="00671923">
              <w:rPr>
                <w:rFonts w:ascii="Times New Roman" w:eastAsia="Times New Roman" w:hAnsi="Times New Roman" w:cs="Times New Roman"/>
                <w:color w:val="000000"/>
                <w:sz w:val="28"/>
                <w:szCs w:val="28"/>
              </w:rPr>
              <w:tab/>
              <w:t>CodeProject</w:t>
            </w:r>
            <w:r w:rsidR="005B493E" w:rsidRPr="00671923">
              <w:rPr>
                <w:rFonts w:ascii="Times New Roman" w:eastAsia="Times New Roman" w:hAnsi="Times New Roman" w:cs="Times New Roman"/>
                <w:color w:val="000000"/>
                <w:sz w:val="28"/>
                <w:szCs w:val="28"/>
              </w:rPr>
              <w:tab/>
              <w:t>8</w:t>
            </w:r>
          </w:hyperlink>
        </w:p>
        <w:p w:rsidR="009C43D8" w:rsidRPr="00671923" w:rsidRDefault="00C84AF8">
          <w:pPr>
            <w:pBdr>
              <w:top w:val="nil"/>
              <w:left w:val="nil"/>
              <w:bottom w:val="nil"/>
              <w:right w:val="nil"/>
              <w:between w:val="nil"/>
            </w:pBdr>
            <w:tabs>
              <w:tab w:val="left" w:pos="1320"/>
              <w:tab w:val="right" w:pos="9627"/>
            </w:tabs>
            <w:spacing w:after="100" w:line="240" w:lineRule="auto"/>
            <w:ind w:left="440"/>
            <w:rPr>
              <w:rFonts w:ascii="Times New Roman" w:eastAsia="Times New Roman" w:hAnsi="Times New Roman" w:cs="Times New Roman"/>
              <w:color w:val="000000"/>
              <w:sz w:val="28"/>
              <w:szCs w:val="28"/>
            </w:rPr>
          </w:pPr>
          <w:hyperlink w:anchor="_heading=h.2s8eyo1">
            <w:r w:rsidR="005B493E" w:rsidRPr="00671923">
              <w:rPr>
                <w:rFonts w:ascii="Times New Roman" w:eastAsia="Times New Roman" w:hAnsi="Times New Roman" w:cs="Times New Roman"/>
                <w:color w:val="000000"/>
                <w:sz w:val="28"/>
                <w:szCs w:val="28"/>
              </w:rPr>
              <w:t>1.2.3</w:t>
            </w:r>
            <w:r w:rsidR="005B493E" w:rsidRPr="00671923">
              <w:rPr>
                <w:rFonts w:ascii="Times New Roman" w:eastAsia="Times New Roman" w:hAnsi="Times New Roman" w:cs="Times New Roman"/>
                <w:color w:val="000000"/>
                <w:sz w:val="28"/>
                <w:szCs w:val="28"/>
              </w:rPr>
              <w:tab/>
              <w:t>Підсумки аналізу</w:t>
            </w:r>
            <w:r w:rsidR="005B493E" w:rsidRPr="00671923">
              <w:rPr>
                <w:rFonts w:ascii="Times New Roman" w:eastAsia="Times New Roman" w:hAnsi="Times New Roman" w:cs="Times New Roman"/>
                <w:color w:val="000000"/>
                <w:sz w:val="28"/>
                <w:szCs w:val="28"/>
              </w:rPr>
              <w:tab/>
              <w:t>9</w:t>
            </w:r>
          </w:hyperlink>
        </w:p>
        <w:p w:rsidR="009C43D8" w:rsidRPr="00671923" w:rsidRDefault="00C84AF8">
          <w:pPr>
            <w:pBdr>
              <w:top w:val="nil"/>
              <w:left w:val="nil"/>
              <w:bottom w:val="nil"/>
              <w:right w:val="nil"/>
              <w:between w:val="nil"/>
            </w:pBdr>
            <w:tabs>
              <w:tab w:val="left" w:pos="880"/>
              <w:tab w:val="right" w:pos="9627"/>
            </w:tabs>
            <w:spacing w:after="100" w:line="240" w:lineRule="auto"/>
            <w:ind w:left="220"/>
            <w:rPr>
              <w:rFonts w:ascii="Times New Roman" w:eastAsia="Times New Roman" w:hAnsi="Times New Roman" w:cs="Times New Roman"/>
              <w:color w:val="000000"/>
              <w:sz w:val="28"/>
              <w:szCs w:val="28"/>
            </w:rPr>
          </w:pPr>
          <w:hyperlink w:anchor="_heading=h.17dp8vu">
            <w:r w:rsidR="005B493E" w:rsidRPr="00671923">
              <w:rPr>
                <w:rFonts w:ascii="Times New Roman" w:eastAsia="Times New Roman" w:hAnsi="Times New Roman" w:cs="Times New Roman"/>
                <w:color w:val="000000"/>
                <w:sz w:val="28"/>
                <w:szCs w:val="28"/>
              </w:rPr>
              <w:t>1.3</w:t>
            </w:r>
            <w:r w:rsidR="005B493E" w:rsidRPr="00671923">
              <w:rPr>
                <w:rFonts w:ascii="Times New Roman" w:eastAsia="Times New Roman" w:hAnsi="Times New Roman" w:cs="Times New Roman"/>
                <w:color w:val="000000"/>
                <w:sz w:val="28"/>
                <w:szCs w:val="28"/>
              </w:rPr>
              <w:tab/>
              <w:t>Функціональні вимоги до проекту. User Stories</w:t>
            </w:r>
            <w:r w:rsidR="005B493E" w:rsidRPr="00671923">
              <w:rPr>
                <w:rFonts w:ascii="Times New Roman" w:eastAsia="Times New Roman" w:hAnsi="Times New Roman" w:cs="Times New Roman"/>
                <w:color w:val="000000"/>
                <w:sz w:val="28"/>
                <w:szCs w:val="28"/>
              </w:rPr>
              <w:tab/>
              <w:t>9</w:t>
            </w:r>
          </w:hyperlink>
        </w:p>
        <w:p w:rsidR="009C43D8" w:rsidRPr="00671923" w:rsidRDefault="00C84AF8">
          <w:pPr>
            <w:pBdr>
              <w:top w:val="nil"/>
              <w:left w:val="nil"/>
              <w:bottom w:val="nil"/>
              <w:right w:val="nil"/>
              <w:between w:val="nil"/>
            </w:pBdr>
            <w:tabs>
              <w:tab w:val="left" w:pos="1320"/>
              <w:tab w:val="right" w:pos="9627"/>
            </w:tabs>
            <w:spacing w:after="100" w:line="240" w:lineRule="auto"/>
            <w:ind w:left="440"/>
            <w:rPr>
              <w:rFonts w:ascii="Times New Roman" w:eastAsia="Times New Roman" w:hAnsi="Times New Roman" w:cs="Times New Roman"/>
              <w:color w:val="000000"/>
              <w:sz w:val="28"/>
              <w:szCs w:val="28"/>
            </w:rPr>
          </w:pPr>
          <w:hyperlink w:anchor="_heading=h.3rdcrjn">
            <w:r w:rsidR="005B493E" w:rsidRPr="00671923">
              <w:rPr>
                <w:rFonts w:ascii="Times New Roman" w:eastAsia="Times New Roman" w:hAnsi="Times New Roman" w:cs="Times New Roman"/>
                <w:color w:val="000000"/>
                <w:sz w:val="28"/>
                <w:szCs w:val="28"/>
              </w:rPr>
              <w:t>1.3.1</w:t>
            </w:r>
            <w:r w:rsidR="005B493E" w:rsidRPr="00671923">
              <w:rPr>
                <w:rFonts w:ascii="Times New Roman" w:eastAsia="Times New Roman" w:hAnsi="Times New Roman" w:cs="Times New Roman"/>
                <w:color w:val="000000"/>
                <w:sz w:val="28"/>
                <w:szCs w:val="28"/>
              </w:rPr>
              <w:tab/>
              <w:t>User Stories Аноніма</w:t>
            </w:r>
            <w:r w:rsidR="005B493E" w:rsidRPr="00671923">
              <w:rPr>
                <w:rFonts w:ascii="Times New Roman" w:eastAsia="Times New Roman" w:hAnsi="Times New Roman" w:cs="Times New Roman"/>
                <w:color w:val="000000"/>
                <w:sz w:val="28"/>
                <w:szCs w:val="28"/>
              </w:rPr>
              <w:tab/>
              <w:t>10</w:t>
            </w:r>
          </w:hyperlink>
        </w:p>
        <w:p w:rsidR="009C43D8" w:rsidRPr="00671923" w:rsidRDefault="00C84AF8">
          <w:pPr>
            <w:pBdr>
              <w:top w:val="nil"/>
              <w:left w:val="nil"/>
              <w:bottom w:val="nil"/>
              <w:right w:val="nil"/>
              <w:between w:val="nil"/>
            </w:pBdr>
            <w:tabs>
              <w:tab w:val="left" w:pos="1320"/>
              <w:tab w:val="right" w:pos="9627"/>
            </w:tabs>
            <w:spacing w:after="100" w:line="240" w:lineRule="auto"/>
            <w:ind w:left="440"/>
            <w:rPr>
              <w:rFonts w:ascii="Times New Roman" w:eastAsia="Times New Roman" w:hAnsi="Times New Roman" w:cs="Times New Roman"/>
              <w:color w:val="000000"/>
              <w:sz w:val="28"/>
              <w:szCs w:val="28"/>
            </w:rPr>
          </w:pPr>
          <w:hyperlink w:anchor="_heading=h.26in1rg">
            <w:r w:rsidR="005B493E" w:rsidRPr="00671923">
              <w:rPr>
                <w:rFonts w:ascii="Times New Roman" w:eastAsia="Times New Roman" w:hAnsi="Times New Roman" w:cs="Times New Roman"/>
                <w:color w:val="000000"/>
                <w:sz w:val="28"/>
                <w:szCs w:val="28"/>
              </w:rPr>
              <w:t>1.3.2</w:t>
            </w:r>
            <w:r w:rsidR="005B493E" w:rsidRPr="00671923">
              <w:rPr>
                <w:rFonts w:ascii="Times New Roman" w:eastAsia="Times New Roman" w:hAnsi="Times New Roman" w:cs="Times New Roman"/>
                <w:color w:val="000000"/>
                <w:sz w:val="28"/>
                <w:szCs w:val="28"/>
              </w:rPr>
              <w:tab/>
              <w:t>User Stories Читача</w:t>
            </w:r>
            <w:r w:rsidR="005B493E" w:rsidRPr="00671923">
              <w:rPr>
                <w:rFonts w:ascii="Times New Roman" w:eastAsia="Times New Roman" w:hAnsi="Times New Roman" w:cs="Times New Roman"/>
                <w:color w:val="000000"/>
                <w:sz w:val="28"/>
                <w:szCs w:val="28"/>
              </w:rPr>
              <w:tab/>
              <w:t>11</w:t>
            </w:r>
          </w:hyperlink>
        </w:p>
        <w:p w:rsidR="009C43D8" w:rsidRPr="00671923" w:rsidRDefault="00C84AF8">
          <w:pPr>
            <w:pBdr>
              <w:top w:val="nil"/>
              <w:left w:val="nil"/>
              <w:bottom w:val="nil"/>
              <w:right w:val="nil"/>
              <w:between w:val="nil"/>
            </w:pBdr>
            <w:tabs>
              <w:tab w:val="left" w:pos="1320"/>
              <w:tab w:val="right" w:pos="9627"/>
            </w:tabs>
            <w:spacing w:after="100" w:line="240" w:lineRule="auto"/>
            <w:ind w:left="440"/>
            <w:rPr>
              <w:rFonts w:ascii="Times New Roman" w:eastAsia="Times New Roman" w:hAnsi="Times New Roman" w:cs="Times New Roman"/>
              <w:color w:val="000000"/>
              <w:sz w:val="28"/>
              <w:szCs w:val="28"/>
            </w:rPr>
          </w:pPr>
          <w:hyperlink w:anchor="_heading=h.lnxbz9">
            <w:r w:rsidR="005B493E" w:rsidRPr="00671923">
              <w:rPr>
                <w:rFonts w:ascii="Times New Roman" w:eastAsia="Times New Roman" w:hAnsi="Times New Roman" w:cs="Times New Roman"/>
                <w:color w:val="000000"/>
                <w:sz w:val="28"/>
                <w:szCs w:val="28"/>
              </w:rPr>
              <w:t>1.3.3</w:t>
            </w:r>
            <w:r w:rsidR="005B493E" w:rsidRPr="00671923">
              <w:rPr>
                <w:rFonts w:ascii="Times New Roman" w:eastAsia="Times New Roman" w:hAnsi="Times New Roman" w:cs="Times New Roman"/>
                <w:color w:val="000000"/>
                <w:sz w:val="28"/>
                <w:szCs w:val="28"/>
              </w:rPr>
              <w:tab/>
              <w:t>User Stories Автора</w:t>
            </w:r>
            <w:r w:rsidR="005B493E" w:rsidRPr="00671923">
              <w:rPr>
                <w:rFonts w:ascii="Times New Roman" w:eastAsia="Times New Roman" w:hAnsi="Times New Roman" w:cs="Times New Roman"/>
                <w:color w:val="000000"/>
                <w:sz w:val="28"/>
                <w:szCs w:val="28"/>
              </w:rPr>
              <w:tab/>
              <w:t>12</w:t>
            </w:r>
          </w:hyperlink>
        </w:p>
        <w:p w:rsidR="009C43D8" w:rsidRPr="00671923" w:rsidRDefault="00C84AF8">
          <w:pPr>
            <w:pBdr>
              <w:top w:val="nil"/>
              <w:left w:val="nil"/>
              <w:bottom w:val="nil"/>
              <w:right w:val="nil"/>
              <w:between w:val="nil"/>
            </w:pBdr>
            <w:tabs>
              <w:tab w:val="left" w:pos="1320"/>
              <w:tab w:val="right" w:pos="9627"/>
            </w:tabs>
            <w:spacing w:after="100" w:line="240" w:lineRule="auto"/>
            <w:ind w:left="440"/>
            <w:rPr>
              <w:rFonts w:ascii="Times New Roman" w:eastAsia="Times New Roman" w:hAnsi="Times New Roman" w:cs="Times New Roman"/>
              <w:color w:val="000000"/>
              <w:sz w:val="28"/>
              <w:szCs w:val="28"/>
            </w:rPr>
          </w:pPr>
          <w:hyperlink w:anchor="_heading=h.35nkun2">
            <w:r w:rsidR="005B493E" w:rsidRPr="00671923">
              <w:rPr>
                <w:rFonts w:ascii="Times New Roman" w:eastAsia="Times New Roman" w:hAnsi="Times New Roman" w:cs="Times New Roman"/>
                <w:color w:val="000000"/>
                <w:sz w:val="28"/>
                <w:szCs w:val="28"/>
              </w:rPr>
              <w:t>1.3.4</w:t>
            </w:r>
            <w:r w:rsidR="005B493E" w:rsidRPr="00671923">
              <w:rPr>
                <w:rFonts w:ascii="Times New Roman" w:eastAsia="Times New Roman" w:hAnsi="Times New Roman" w:cs="Times New Roman"/>
                <w:color w:val="000000"/>
                <w:sz w:val="28"/>
                <w:szCs w:val="28"/>
              </w:rPr>
              <w:tab/>
              <w:t>User Stories Адміністратора</w:t>
            </w:r>
            <w:r w:rsidR="005B493E" w:rsidRPr="00671923">
              <w:rPr>
                <w:rFonts w:ascii="Times New Roman" w:eastAsia="Times New Roman" w:hAnsi="Times New Roman" w:cs="Times New Roman"/>
                <w:color w:val="000000"/>
                <w:sz w:val="28"/>
                <w:szCs w:val="28"/>
              </w:rPr>
              <w:tab/>
              <w:t>13</w:t>
            </w:r>
          </w:hyperlink>
        </w:p>
        <w:p w:rsidR="009C43D8" w:rsidRPr="00671923" w:rsidRDefault="00C84AF8">
          <w:pPr>
            <w:pBdr>
              <w:top w:val="nil"/>
              <w:left w:val="nil"/>
              <w:bottom w:val="nil"/>
              <w:right w:val="nil"/>
              <w:between w:val="nil"/>
            </w:pBdr>
            <w:tabs>
              <w:tab w:val="left" w:pos="880"/>
              <w:tab w:val="right" w:pos="9627"/>
            </w:tabs>
            <w:spacing w:after="100" w:line="240" w:lineRule="auto"/>
            <w:ind w:left="220"/>
            <w:rPr>
              <w:rFonts w:ascii="Times New Roman" w:eastAsia="Times New Roman" w:hAnsi="Times New Roman" w:cs="Times New Roman"/>
              <w:color w:val="000000"/>
              <w:sz w:val="28"/>
              <w:szCs w:val="28"/>
            </w:rPr>
          </w:pPr>
          <w:hyperlink w:anchor="_heading=h.1ksv4uv">
            <w:r w:rsidR="005B493E" w:rsidRPr="00671923">
              <w:rPr>
                <w:rFonts w:ascii="Times New Roman" w:eastAsia="Times New Roman" w:hAnsi="Times New Roman" w:cs="Times New Roman"/>
                <w:color w:val="000000"/>
                <w:sz w:val="28"/>
                <w:szCs w:val="28"/>
              </w:rPr>
              <w:t>1.4</w:t>
            </w:r>
            <w:r w:rsidR="005B493E" w:rsidRPr="00671923">
              <w:rPr>
                <w:rFonts w:ascii="Times New Roman" w:eastAsia="Times New Roman" w:hAnsi="Times New Roman" w:cs="Times New Roman"/>
                <w:color w:val="000000"/>
                <w:sz w:val="28"/>
                <w:szCs w:val="28"/>
              </w:rPr>
              <w:tab/>
              <w:t>Модульно-аналітична схема додатку, що розробляється</w:t>
            </w:r>
            <w:r w:rsidR="005B493E" w:rsidRPr="00671923">
              <w:rPr>
                <w:rFonts w:ascii="Times New Roman" w:eastAsia="Times New Roman" w:hAnsi="Times New Roman" w:cs="Times New Roman"/>
                <w:color w:val="000000"/>
                <w:sz w:val="28"/>
                <w:szCs w:val="28"/>
              </w:rPr>
              <w:tab/>
              <w:t>13</w:t>
            </w:r>
          </w:hyperlink>
        </w:p>
        <w:p w:rsidR="009C43D8" w:rsidRPr="00671923" w:rsidRDefault="00C84AF8">
          <w:pPr>
            <w:pBdr>
              <w:top w:val="nil"/>
              <w:left w:val="nil"/>
              <w:bottom w:val="nil"/>
              <w:right w:val="nil"/>
              <w:between w:val="nil"/>
            </w:pBdr>
            <w:tabs>
              <w:tab w:val="left" w:pos="880"/>
              <w:tab w:val="right" w:pos="9627"/>
            </w:tabs>
            <w:spacing w:after="100" w:line="240" w:lineRule="auto"/>
            <w:ind w:left="220"/>
            <w:rPr>
              <w:rFonts w:ascii="Times New Roman" w:eastAsia="Times New Roman" w:hAnsi="Times New Roman" w:cs="Times New Roman"/>
              <w:color w:val="000000"/>
              <w:sz w:val="28"/>
              <w:szCs w:val="28"/>
            </w:rPr>
          </w:pPr>
          <w:hyperlink w:anchor="_heading=h.44sinio">
            <w:r w:rsidR="005B493E" w:rsidRPr="00671923">
              <w:rPr>
                <w:rFonts w:ascii="Times New Roman" w:eastAsia="Times New Roman" w:hAnsi="Times New Roman" w:cs="Times New Roman"/>
                <w:color w:val="000000"/>
                <w:sz w:val="28"/>
                <w:szCs w:val="28"/>
              </w:rPr>
              <w:t>1.5</w:t>
            </w:r>
            <w:r w:rsidR="005B493E" w:rsidRPr="00671923">
              <w:rPr>
                <w:rFonts w:ascii="Times New Roman" w:eastAsia="Times New Roman" w:hAnsi="Times New Roman" w:cs="Times New Roman"/>
                <w:color w:val="000000"/>
                <w:sz w:val="28"/>
                <w:szCs w:val="28"/>
              </w:rPr>
              <w:tab/>
              <w:t>Проектування бази даних</w:t>
            </w:r>
            <w:r w:rsidR="005B493E" w:rsidRPr="00671923">
              <w:rPr>
                <w:rFonts w:ascii="Times New Roman" w:eastAsia="Times New Roman" w:hAnsi="Times New Roman" w:cs="Times New Roman"/>
                <w:color w:val="000000"/>
                <w:sz w:val="28"/>
                <w:szCs w:val="28"/>
              </w:rPr>
              <w:tab/>
              <w:t>15</w:t>
            </w:r>
          </w:hyperlink>
        </w:p>
        <w:p w:rsidR="009C43D8" w:rsidRPr="00671923" w:rsidRDefault="00C84AF8">
          <w:pPr>
            <w:pBdr>
              <w:top w:val="nil"/>
              <w:left w:val="nil"/>
              <w:bottom w:val="nil"/>
              <w:right w:val="nil"/>
              <w:between w:val="nil"/>
            </w:pBdr>
            <w:tabs>
              <w:tab w:val="left" w:pos="880"/>
              <w:tab w:val="right" w:pos="9627"/>
            </w:tabs>
            <w:spacing w:after="100"/>
            <w:ind w:left="220"/>
            <w:rPr>
              <w:rFonts w:ascii="Times New Roman" w:eastAsia="Times New Roman" w:hAnsi="Times New Roman" w:cs="Times New Roman"/>
              <w:color w:val="000000"/>
              <w:sz w:val="28"/>
              <w:szCs w:val="28"/>
            </w:rPr>
          </w:pPr>
          <w:hyperlink w:anchor="_heading=h.2jxsxqh">
            <w:r w:rsidR="005B493E" w:rsidRPr="00671923">
              <w:rPr>
                <w:rFonts w:ascii="Times New Roman" w:eastAsia="Times New Roman" w:hAnsi="Times New Roman" w:cs="Times New Roman"/>
                <w:color w:val="000000"/>
                <w:sz w:val="28"/>
                <w:szCs w:val="28"/>
              </w:rPr>
              <w:t>1.6</w:t>
            </w:r>
            <w:r w:rsidR="005B493E" w:rsidRPr="00671923">
              <w:rPr>
                <w:rFonts w:ascii="Times New Roman" w:eastAsia="Times New Roman" w:hAnsi="Times New Roman" w:cs="Times New Roman"/>
                <w:color w:val="000000"/>
                <w:sz w:val="28"/>
                <w:szCs w:val="28"/>
              </w:rPr>
              <w:tab/>
              <w:t>Вибір архітектури додатку</w:t>
            </w:r>
            <w:r w:rsidR="005B493E" w:rsidRPr="00671923">
              <w:rPr>
                <w:rFonts w:ascii="Times New Roman" w:eastAsia="Times New Roman" w:hAnsi="Times New Roman" w:cs="Times New Roman"/>
                <w:color w:val="000000"/>
                <w:sz w:val="28"/>
                <w:szCs w:val="28"/>
              </w:rPr>
              <w:tab/>
              <w:t>17</w:t>
            </w:r>
          </w:hyperlink>
        </w:p>
        <w:p w:rsidR="009C43D8" w:rsidRPr="00671923" w:rsidRDefault="00C84AF8">
          <w:pPr>
            <w:pBdr>
              <w:top w:val="nil"/>
              <w:left w:val="nil"/>
              <w:bottom w:val="nil"/>
              <w:right w:val="nil"/>
              <w:between w:val="nil"/>
            </w:pBdr>
            <w:tabs>
              <w:tab w:val="right" w:pos="9627"/>
            </w:tabs>
            <w:spacing w:after="100" w:line="300" w:lineRule="auto"/>
            <w:rPr>
              <w:rFonts w:ascii="Times New Roman" w:eastAsia="Times New Roman" w:hAnsi="Times New Roman" w:cs="Times New Roman"/>
              <w:color w:val="000000"/>
              <w:sz w:val="28"/>
              <w:szCs w:val="28"/>
            </w:rPr>
          </w:pPr>
          <w:hyperlink w:anchor="_heading=h.z337ya">
            <w:r w:rsidR="005B493E" w:rsidRPr="00671923">
              <w:rPr>
                <w:rFonts w:ascii="Times New Roman" w:eastAsia="Times New Roman" w:hAnsi="Times New Roman" w:cs="Times New Roman"/>
                <w:color w:val="000000"/>
                <w:sz w:val="28"/>
                <w:szCs w:val="28"/>
              </w:rPr>
              <w:t>ВИСНОВКИ ДО РОЗДІЛУ</w:t>
            </w:r>
            <w:r w:rsidR="005B493E" w:rsidRPr="00671923">
              <w:rPr>
                <w:rFonts w:ascii="Times New Roman" w:eastAsia="Times New Roman" w:hAnsi="Times New Roman" w:cs="Times New Roman"/>
                <w:color w:val="000000"/>
                <w:sz w:val="28"/>
                <w:szCs w:val="28"/>
              </w:rPr>
              <w:tab/>
              <w:t>20</w:t>
            </w:r>
          </w:hyperlink>
        </w:p>
        <w:p w:rsidR="009C43D8" w:rsidRPr="00671923" w:rsidRDefault="00C84AF8">
          <w:pPr>
            <w:pBdr>
              <w:top w:val="nil"/>
              <w:left w:val="nil"/>
              <w:bottom w:val="nil"/>
              <w:right w:val="nil"/>
              <w:between w:val="nil"/>
            </w:pBdr>
            <w:tabs>
              <w:tab w:val="right" w:pos="9627"/>
            </w:tabs>
            <w:spacing w:after="100" w:line="300" w:lineRule="auto"/>
            <w:rPr>
              <w:rFonts w:ascii="Times New Roman" w:eastAsia="Times New Roman" w:hAnsi="Times New Roman" w:cs="Times New Roman"/>
              <w:color w:val="000000"/>
              <w:sz w:val="28"/>
              <w:szCs w:val="28"/>
            </w:rPr>
          </w:pPr>
          <w:hyperlink w:anchor="_heading=h.3j2qqm3">
            <w:r w:rsidR="005B493E" w:rsidRPr="00671923">
              <w:rPr>
                <w:rFonts w:ascii="Times New Roman" w:eastAsia="Times New Roman" w:hAnsi="Times New Roman" w:cs="Times New Roman"/>
                <w:color w:val="000000"/>
                <w:sz w:val="28"/>
                <w:szCs w:val="28"/>
              </w:rPr>
              <w:t>РОЗДІЛ 2. BACK-END РОЗРОБКА</w:t>
            </w:r>
            <w:r w:rsidR="005B493E" w:rsidRPr="00671923">
              <w:rPr>
                <w:rFonts w:ascii="Times New Roman" w:eastAsia="Times New Roman" w:hAnsi="Times New Roman" w:cs="Times New Roman"/>
                <w:color w:val="000000"/>
                <w:sz w:val="28"/>
                <w:szCs w:val="28"/>
              </w:rPr>
              <w:tab/>
              <w:t>21</w:t>
            </w:r>
          </w:hyperlink>
        </w:p>
        <w:p w:rsidR="009C43D8" w:rsidRPr="00671923" w:rsidRDefault="00C84AF8">
          <w:pPr>
            <w:pBdr>
              <w:top w:val="nil"/>
              <w:left w:val="nil"/>
              <w:bottom w:val="nil"/>
              <w:right w:val="nil"/>
              <w:between w:val="nil"/>
            </w:pBdr>
            <w:tabs>
              <w:tab w:val="left" w:pos="880"/>
              <w:tab w:val="right" w:pos="9627"/>
            </w:tabs>
            <w:spacing w:after="100"/>
            <w:ind w:left="220"/>
            <w:rPr>
              <w:rFonts w:ascii="Times New Roman" w:eastAsia="Times New Roman" w:hAnsi="Times New Roman" w:cs="Times New Roman"/>
              <w:color w:val="000000"/>
              <w:sz w:val="28"/>
              <w:szCs w:val="28"/>
            </w:rPr>
          </w:pPr>
          <w:hyperlink w:anchor="_heading=h.1y810tw">
            <w:r w:rsidR="005B493E" w:rsidRPr="00671923">
              <w:rPr>
                <w:rFonts w:ascii="Times New Roman" w:eastAsia="Times New Roman" w:hAnsi="Times New Roman" w:cs="Times New Roman"/>
                <w:color w:val="000000"/>
                <w:sz w:val="28"/>
                <w:szCs w:val="28"/>
              </w:rPr>
              <w:t>2.1</w:t>
            </w:r>
            <w:r w:rsidR="005B493E" w:rsidRPr="00671923">
              <w:rPr>
                <w:rFonts w:ascii="Times New Roman" w:eastAsia="Times New Roman" w:hAnsi="Times New Roman" w:cs="Times New Roman"/>
                <w:color w:val="000000"/>
                <w:sz w:val="28"/>
                <w:szCs w:val="28"/>
              </w:rPr>
              <w:tab/>
              <w:t>Вибір стеку технологій</w:t>
            </w:r>
            <w:r w:rsidR="005B493E" w:rsidRPr="00671923">
              <w:rPr>
                <w:rFonts w:ascii="Times New Roman" w:eastAsia="Times New Roman" w:hAnsi="Times New Roman" w:cs="Times New Roman"/>
                <w:color w:val="000000"/>
                <w:sz w:val="28"/>
                <w:szCs w:val="28"/>
              </w:rPr>
              <w:tab/>
              <w:t>21</w:t>
            </w:r>
          </w:hyperlink>
        </w:p>
        <w:p w:rsidR="009C43D8" w:rsidRPr="00671923" w:rsidRDefault="00C84AF8">
          <w:pPr>
            <w:pBdr>
              <w:top w:val="nil"/>
              <w:left w:val="nil"/>
              <w:bottom w:val="nil"/>
              <w:right w:val="nil"/>
              <w:between w:val="nil"/>
            </w:pBdr>
            <w:tabs>
              <w:tab w:val="left" w:pos="880"/>
              <w:tab w:val="right" w:pos="9627"/>
            </w:tabs>
            <w:spacing w:after="100"/>
            <w:ind w:left="220"/>
            <w:rPr>
              <w:rFonts w:ascii="Times New Roman" w:eastAsia="Times New Roman" w:hAnsi="Times New Roman" w:cs="Times New Roman"/>
              <w:color w:val="000000"/>
              <w:sz w:val="28"/>
              <w:szCs w:val="28"/>
            </w:rPr>
          </w:pPr>
          <w:hyperlink w:anchor="_heading=h.4i7ojhp">
            <w:r w:rsidR="005B493E" w:rsidRPr="00671923">
              <w:rPr>
                <w:rFonts w:ascii="Times New Roman" w:eastAsia="Times New Roman" w:hAnsi="Times New Roman" w:cs="Times New Roman"/>
                <w:color w:val="000000"/>
                <w:sz w:val="28"/>
                <w:szCs w:val="28"/>
              </w:rPr>
              <w:t>2.2</w:t>
            </w:r>
            <w:r w:rsidR="005B493E" w:rsidRPr="00671923">
              <w:rPr>
                <w:rFonts w:ascii="Times New Roman" w:eastAsia="Times New Roman" w:hAnsi="Times New Roman" w:cs="Times New Roman"/>
                <w:color w:val="000000"/>
                <w:sz w:val="28"/>
                <w:szCs w:val="28"/>
              </w:rPr>
              <w:tab/>
              <w:t>Реалізація з використанням ADO.NET та Dapper</w:t>
            </w:r>
            <w:r w:rsidR="005B493E" w:rsidRPr="00671923">
              <w:rPr>
                <w:rFonts w:ascii="Times New Roman" w:eastAsia="Times New Roman" w:hAnsi="Times New Roman" w:cs="Times New Roman"/>
                <w:color w:val="000000"/>
                <w:sz w:val="28"/>
                <w:szCs w:val="28"/>
              </w:rPr>
              <w:tab/>
              <w:t>22</w:t>
            </w:r>
          </w:hyperlink>
        </w:p>
        <w:p w:rsidR="009C43D8" w:rsidRPr="00671923" w:rsidRDefault="00C84AF8">
          <w:pPr>
            <w:pBdr>
              <w:top w:val="nil"/>
              <w:left w:val="nil"/>
              <w:bottom w:val="nil"/>
              <w:right w:val="nil"/>
              <w:between w:val="nil"/>
            </w:pBdr>
            <w:tabs>
              <w:tab w:val="left" w:pos="1320"/>
              <w:tab w:val="right" w:pos="9627"/>
            </w:tabs>
            <w:spacing w:after="100"/>
            <w:ind w:left="440"/>
            <w:rPr>
              <w:rFonts w:ascii="Times New Roman" w:eastAsia="Times New Roman" w:hAnsi="Times New Roman" w:cs="Times New Roman"/>
              <w:color w:val="000000"/>
              <w:sz w:val="28"/>
              <w:szCs w:val="28"/>
            </w:rPr>
          </w:pPr>
          <w:hyperlink w:anchor="_heading=h.2xcytpi">
            <w:r w:rsidR="005B493E" w:rsidRPr="00671923">
              <w:rPr>
                <w:rFonts w:ascii="Times New Roman" w:eastAsia="Times New Roman" w:hAnsi="Times New Roman" w:cs="Times New Roman"/>
                <w:color w:val="000000"/>
                <w:sz w:val="28"/>
                <w:szCs w:val="28"/>
              </w:rPr>
              <w:t>2.2.1</w:t>
            </w:r>
            <w:r w:rsidR="005B493E" w:rsidRPr="00671923">
              <w:rPr>
                <w:rFonts w:ascii="Times New Roman" w:eastAsia="Times New Roman" w:hAnsi="Times New Roman" w:cs="Times New Roman"/>
                <w:color w:val="000000"/>
                <w:sz w:val="28"/>
                <w:szCs w:val="28"/>
              </w:rPr>
              <w:tab/>
              <w:t>Збережувані процедури</w:t>
            </w:r>
            <w:r w:rsidR="005B493E" w:rsidRPr="00671923">
              <w:rPr>
                <w:rFonts w:ascii="Times New Roman" w:eastAsia="Times New Roman" w:hAnsi="Times New Roman" w:cs="Times New Roman"/>
                <w:color w:val="000000"/>
                <w:sz w:val="28"/>
                <w:szCs w:val="28"/>
              </w:rPr>
              <w:tab/>
              <w:t>23</w:t>
            </w:r>
          </w:hyperlink>
        </w:p>
        <w:p w:rsidR="009C43D8" w:rsidRPr="00671923" w:rsidRDefault="00C84AF8">
          <w:pPr>
            <w:pBdr>
              <w:top w:val="nil"/>
              <w:left w:val="nil"/>
              <w:bottom w:val="nil"/>
              <w:right w:val="nil"/>
              <w:between w:val="nil"/>
            </w:pBdr>
            <w:tabs>
              <w:tab w:val="left" w:pos="1320"/>
              <w:tab w:val="right" w:pos="9627"/>
            </w:tabs>
            <w:spacing w:after="100"/>
            <w:ind w:left="440"/>
            <w:rPr>
              <w:rFonts w:ascii="Times New Roman" w:eastAsia="Times New Roman" w:hAnsi="Times New Roman" w:cs="Times New Roman"/>
              <w:color w:val="000000"/>
              <w:sz w:val="28"/>
              <w:szCs w:val="28"/>
            </w:rPr>
          </w:pPr>
          <w:hyperlink w:anchor="_heading=h.1ci93xb">
            <w:r w:rsidR="005B493E" w:rsidRPr="00671923">
              <w:rPr>
                <w:rFonts w:ascii="Times New Roman" w:eastAsia="Times New Roman" w:hAnsi="Times New Roman" w:cs="Times New Roman"/>
                <w:color w:val="000000"/>
                <w:sz w:val="28"/>
                <w:szCs w:val="28"/>
              </w:rPr>
              <w:t>2.2.2</w:t>
            </w:r>
            <w:r w:rsidR="005B493E" w:rsidRPr="00671923">
              <w:rPr>
                <w:rFonts w:ascii="Times New Roman" w:eastAsia="Times New Roman" w:hAnsi="Times New Roman" w:cs="Times New Roman"/>
                <w:color w:val="000000"/>
                <w:sz w:val="28"/>
                <w:szCs w:val="28"/>
              </w:rPr>
              <w:tab/>
              <w:t>Підключення до бази даних</w:t>
            </w:r>
            <w:r w:rsidR="005B493E" w:rsidRPr="00671923">
              <w:rPr>
                <w:rFonts w:ascii="Times New Roman" w:eastAsia="Times New Roman" w:hAnsi="Times New Roman" w:cs="Times New Roman"/>
                <w:color w:val="000000"/>
                <w:sz w:val="28"/>
                <w:szCs w:val="28"/>
              </w:rPr>
              <w:tab/>
              <w:t>23</w:t>
            </w:r>
          </w:hyperlink>
        </w:p>
        <w:p w:rsidR="009C43D8" w:rsidRPr="00671923" w:rsidRDefault="00C84AF8">
          <w:pPr>
            <w:pBdr>
              <w:top w:val="nil"/>
              <w:left w:val="nil"/>
              <w:bottom w:val="nil"/>
              <w:right w:val="nil"/>
              <w:between w:val="nil"/>
            </w:pBdr>
            <w:tabs>
              <w:tab w:val="left" w:pos="1320"/>
              <w:tab w:val="right" w:pos="9627"/>
            </w:tabs>
            <w:spacing w:after="100"/>
            <w:ind w:left="440"/>
            <w:rPr>
              <w:rFonts w:ascii="Times New Roman" w:eastAsia="Times New Roman" w:hAnsi="Times New Roman" w:cs="Times New Roman"/>
              <w:color w:val="000000"/>
              <w:sz w:val="28"/>
              <w:szCs w:val="28"/>
            </w:rPr>
          </w:pPr>
          <w:hyperlink w:anchor="_heading=h.3whwml4">
            <w:r w:rsidR="005B493E" w:rsidRPr="00671923">
              <w:rPr>
                <w:rFonts w:ascii="Times New Roman" w:eastAsia="Times New Roman" w:hAnsi="Times New Roman" w:cs="Times New Roman"/>
                <w:color w:val="000000"/>
                <w:sz w:val="28"/>
                <w:szCs w:val="28"/>
              </w:rPr>
              <w:t>2.2.3</w:t>
            </w:r>
            <w:r w:rsidR="005B493E" w:rsidRPr="00671923">
              <w:rPr>
                <w:rFonts w:ascii="Times New Roman" w:eastAsia="Times New Roman" w:hAnsi="Times New Roman" w:cs="Times New Roman"/>
                <w:color w:val="000000"/>
                <w:sz w:val="28"/>
                <w:szCs w:val="28"/>
              </w:rPr>
              <w:tab/>
              <w:t>Generic Repository. Порівняння запитів на ADO.NET і Dapper</w:t>
            </w:r>
            <w:r w:rsidR="005B493E" w:rsidRPr="00671923">
              <w:rPr>
                <w:rFonts w:ascii="Times New Roman" w:eastAsia="Times New Roman" w:hAnsi="Times New Roman" w:cs="Times New Roman"/>
                <w:color w:val="000000"/>
                <w:sz w:val="28"/>
                <w:szCs w:val="28"/>
              </w:rPr>
              <w:tab/>
              <w:t>24</w:t>
            </w:r>
          </w:hyperlink>
        </w:p>
        <w:p w:rsidR="009C43D8" w:rsidRPr="00671923" w:rsidRDefault="00C84AF8">
          <w:pPr>
            <w:pBdr>
              <w:top w:val="nil"/>
              <w:left w:val="nil"/>
              <w:bottom w:val="nil"/>
              <w:right w:val="nil"/>
              <w:between w:val="nil"/>
            </w:pBdr>
            <w:tabs>
              <w:tab w:val="left" w:pos="1320"/>
              <w:tab w:val="right" w:pos="9627"/>
            </w:tabs>
            <w:spacing w:after="100"/>
            <w:ind w:left="440"/>
            <w:rPr>
              <w:rFonts w:ascii="Times New Roman" w:eastAsia="Times New Roman" w:hAnsi="Times New Roman" w:cs="Times New Roman"/>
              <w:color w:val="000000"/>
              <w:sz w:val="28"/>
              <w:szCs w:val="28"/>
            </w:rPr>
          </w:pPr>
          <w:hyperlink w:anchor="_heading=h.2bn6wsx">
            <w:r w:rsidR="005B493E" w:rsidRPr="00671923">
              <w:rPr>
                <w:rFonts w:ascii="Times New Roman" w:eastAsia="Times New Roman" w:hAnsi="Times New Roman" w:cs="Times New Roman"/>
                <w:color w:val="000000"/>
                <w:sz w:val="28"/>
                <w:szCs w:val="28"/>
              </w:rPr>
              <w:t>2.2.4</w:t>
            </w:r>
            <w:r w:rsidR="005B493E" w:rsidRPr="00671923">
              <w:rPr>
                <w:rFonts w:ascii="Times New Roman" w:eastAsia="Times New Roman" w:hAnsi="Times New Roman" w:cs="Times New Roman"/>
                <w:color w:val="000000"/>
                <w:sz w:val="28"/>
                <w:szCs w:val="28"/>
              </w:rPr>
              <w:tab/>
              <w:t>Контролери</w:t>
            </w:r>
            <w:r w:rsidR="005B493E" w:rsidRPr="00671923">
              <w:rPr>
                <w:rFonts w:ascii="Times New Roman" w:eastAsia="Times New Roman" w:hAnsi="Times New Roman" w:cs="Times New Roman"/>
                <w:color w:val="000000"/>
                <w:sz w:val="28"/>
                <w:szCs w:val="28"/>
              </w:rPr>
              <w:tab/>
              <w:t>27</w:t>
            </w:r>
          </w:hyperlink>
        </w:p>
        <w:p w:rsidR="009C43D8" w:rsidRPr="00671923" w:rsidRDefault="00C84AF8">
          <w:pPr>
            <w:pBdr>
              <w:top w:val="nil"/>
              <w:left w:val="nil"/>
              <w:bottom w:val="nil"/>
              <w:right w:val="nil"/>
              <w:between w:val="nil"/>
            </w:pBdr>
            <w:tabs>
              <w:tab w:val="left" w:pos="880"/>
              <w:tab w:val="right" w:pos="9627"/>
            </w:tabs>
            <w:spacing w:after="100"/>
            <w:ind w:left="220"/>
            <w:rPr>
              <w:rFonts w:ascii="Times New Roman" w:eastAsia="Times New Roman" w:hAnsi="Times New Roman" w:cs="Times New Roman"/>
              <w:color w:val="000000"/>
              <w:sz w:val="28"/>
              <w:szCs w:val="28"/>
            </w:rPr>
          </w:pPr>
          <w:hyperlink w:anchor="_heading=h.qsh70q">
            <w:r w:rsidR="005B493E" w:rsidRPr="00671923">
              <w:rPr>
                <w:rFonts w:ascii="Times New Roman" w:eastAsia="Times New Roman" w:hAnsi="Times New Roman" w:cs="Times New Roman"/>
                <w:color w:val="000000"/>
                <w:sz w:val="28"/>
                <w:szCs w:val="28"/>
              </w:rPr>
              <w:t>2.3</w:t>
            </w:r>
            <w:r w:rsidR="005B493E" w:rsidRPr="00671923">
              <w:rPr>
                <w:rFonts w:ascii="Times New Roman" w:eastAsia="Times New Roman" w:hAnsi="Times New Roman" w:cs="Times New Roman"/>
                <w:color w:val="000000"/>
                <w:sz w:val="28"/>
                <w:szCs w:val="28"/>
              </w:rPr>
              <w:tab/>
              <w:t>Основна реалізація з використанням Entity Framework Core</w:t>
            </w:r>
            <w:r w:rsidR="005B493E" w:rsidRPr="00671923">
              <w:rPr>
                <w:rFonts w:ascii="Times New Roman" w:eastAsia="Times New Roman" w:hAnsi="Times New Roman" w:cs="Times New Roman"/>
                <w:color w:val="000000"/>
                <w:sz w:val="28"/>
                <w:szCs w:val="28"/>
              </w:rPr>
              <w:tab/>
              <w:t>28</w:t>
            </w:r>
          </w:hyperlink>
        </w:p>
        <w:p w:rsidR="009C43D8" w:rsidRPr="00671923" w:rsidRDefault="00C84AF8">
          <w:pPr>
            <w:pBdr>
              <w:top w:val="nil"/>
              <w:left w:val="nil"/>
              <w:bottom w:val="nil"/>
              <w:right w:val="nil"/>
              <w:between w:val="nil"/>
            </w:pBdr>
            <w:tabs>
              <w:tab w:val="left" w:pos="1320"/>
              <w:tab w:val="right" w:pos="9627"/>
            </w:tabs>
            <w:spacing w:after="100"/>
            <w:ind w:left="440"/>
            <w:rPr>
              <w:rFonts w:ascii="Times New Roman" w:eastAsia="Times New Roman" w:hAnsi="Times New Roman" w:cs="Times New Roman"/>
              <w:color w:val="000000"/>
              <w:sz w:val="28"/>
              <w:szCs w:val="28"/>
            </w:rPr>
          </w:pPr>
          <w:hyperlink w:anchor="_heading=h.3as4poj">
            <w:r w:rsidR="005B493E" w:rsidRPr="00671923">
              <w:rPr>
                <w:rFonts w:ascii="Times New Roman" w:eastAsia="Times New Roman" w:hAnsi="Times New Roman" w:cs="Times New Roman"/>
                <w:color w:val="000000"/>
                <w:sz w:val="28"/>
                <w:szCs w:val="28"/>
              </w:rPr>
              <w:t>2.3.1</w:t>
            </w:r>
            <w:r w:rsidR="005B493E" w:rsidRPr="00671923">
              <w:rPr>
                <w:rFonts w:ascii="Times New Roman" w:eastAsia="Times New Roman" w:hAnsi="Times New Roman" w:cs="Times New Roman"/>
                <w:color w:val="000000"/>
                <w:sz w:val="28"/>
                <w:szCs w:val="28"/>
              </w:rPr>
              <w:tab/>
              <w:t>Code-First підхід до створення бази даних</w:t>
            </w:r>
            <w:r w:rsidR="005B493E" w:rsidRPr="00671923">
              <w:rPr>
                <w:rFonts w:ascii="Times New Roman" w:eastAsia="Times New Roman" w:hAnsi="Times New Roman" w:cs="Times New Roman"/>
                <w:color w:val="000000"/>
                <w:sz w:val="28"/>
                <w:szCs w:val="28"/>
              </w:rPr>
              <w:tab/>
              <w:t>28</w:t>
            </w:r>
          </w:hyperlink>
        </w:p>
        <w:p w:rsidR="009C43D8" w:rsidRPr="00671923" w:rsidRDefault="00C84AF8">
          <w:pPr>
            <w:pBdr>
              <w:top w:val="nil"/>
              <w:left w:val="nil"/>
              <w:bottom w:val="nil"/>
              <w:right w:val="nil"/>
              <w:between w:val="nil"/>
            </w:pBdr>
            <w:tabs>
              <w:tab w:val="left" w:pos="1320"/>
              <w:tab w:val="right" w:pos="9627"/>
            </w:tabs>
            <w:spacing w:after="100"/>
            <w:ind w:left="440"/>
            <w:rPr>
              <w:rFonts w:ascii="Times New Roman" w:eastAsia="Times New Roman" w:hAnsi="Times New Roman" w:cs="Times New Roman"/>
              <w:color w:val="000000"/>
              <w:sz w:val="28"/>
              <w:szCs w:val="28"/>
            </w:rPr>
          </w:pPr>
          <w:hyperlink w:anchor="_heading=h.1pxezwc">
            <w:r w:rsidR="005B493E" w:rsidRPr="00671923">
              <w:rPr>
                <w:rFonts w:ascii="Times New Roman" w:eastAsia="Times New Roman" w:hAnsi="Times New Roman" w:cs="Times New Roman"/>
                <w:color w:val="000000"/>
                <w:sz w:val="28"/>
                <w:szCs w:val="28"/>
              </w:rPr>
              <w:t>2.3.2</w:t>
            </w:r>
            <w:r w:rsidR="005B493E" w:rsidRPr="00671923">
              <w:rPr>
                <w:rFonts w:ascii="Times New Roman" w:eastAsia="Times New Roman" w:hAnsi="Times New Roman" w:cs="Times New Roman"/>
                <w:color w:val="000000"/>
                <w:sz w:val="28"/>
                <w:szCs w:val="28"/>
              </w:rPr>
              <w:tab/>
              <w:t>Конфігурація сутностей з використанням Fluent API</w:t>
            </w:r>
            <w:r w:rsidR="005B493E" w:rsidRPr="00671923">
              <w:rPr>
                <w:rFonts w:ascii="Times New Roman" w:eastAsia="Times New Roman" w:hAnsi="Times New Roman" w:cs="Times New Roman"/>
                <w:color w:val="000000"/>
                <w:sz w:val="28"/>
                <w:szCs w:val="28"/>
              </w:rPr>
              <w:tab/>
              <w:t>29</w:t>
            </w:r>
          </w:hyperlink>
        </w:p>
        <w:p w:rsidR="009C43D8" w:rsidRPr="00671923" w:rsidRDefault="00C84AF8">
          <w:pPr>
            <w:pBdr>
              <w:top w:val="nil"/>
              <w:left w:val="nil"/>
              <w:bottom w:val="nil"/>
              <w:right w:val="nil"/>
              <w:between w:val="nil"/>
            </w:pBdr>
            <w:tabs>
              <w:tab w:val="left" w:pos="1320"/>
              <w:tab w:val="right" w:pos="9627"/>
            </w:tabs>
            <w:spacing w:after="100"/>
            <w:ind w:left="440"/>
            <w:rPr>
              <w:rFonts w:ascii="Times New Roman" w:eastAsia="Times New Roman" w:hAnsi="Times New Roman" w:cs="Times New Roman"/>
              <w:color w:val="000000"/>
              <w:sz w:val="28"/>
              <w:szCs w:val="28"/>
            </w:rPr>
          </w:pPr>
          <w:hyperlink w:anchor="_heading=h.49x2ik5">
            <w:r w:rsidR="005B493E" w:rsidRPr="00671923">
              <w:rPr>
                <w:rFonts w:ascii="Times New Roman" w:eastAsia="Times New Roman" w:hAnsi="Times New Roman" w:cs="Times New Roman"/>
                <w:color w:val="000000"/>
                <w:sz w:val="28"/>
                <w:szCs w:val="28"/>
              </w:rPr>
              <w:t>2.3.3</w:t>
            </w:r>
            <w:r w:rsidR="005B493E" w:rsidRPr="00671923">
              <w:rPr>
                <w:rFonts w:ascii="Times New Roman" w:eastAsia="Times New Roman" w:hAnsi="Times New Roman" w:cs="Times New Roman"/>
                <w:color w:val="000000"/>
                <w:sz w:val="28"/>
                <w:szCs w:val="28"/>
              </w:rPr>
              <w:tab/>
              <w:t>Generic Repository. Unit of Work</w:t>
            </w:r>
            <w:r w:rsidR="005B493E" w:rsidRPr="00671923">
              <w:rPr>
                <w:rFonts w:ascii="Times New Roman" w:eastAsia="Times New Roman" w:hAnsi="Times New Roman" w:cs="Times New Roman"/>
                <w:color w:val="000000"/>
                <w:sz w:val="28"/>
                <w:szCs w:val="28"/>
              </w:rPr>
              <w:tab/>
              <w:t>31</w:t>
            </w:r>
          </w:hyperlink>
        </w:p>
        <w:p w:rsidR="009C43D8" w:rsidRPr="00671923" w:rsidRDefault="00C84AF8">
          <w:pPr>
            <w:pBdr>
              <w:top w:val="nil"/>
              <w:left w:val="nil"/>
              <w:bottom w:val="nil"/>
              <w:right w:val="nil"/>
              <w:between w:val="nil"/>
            </w:pBdr>
            <w:tabs>
              <w:tab w:val="left" w:pos="1320"/>
              <w:tab w:val="right" w:pos="9627"/>
            </w:tabs>
            <w:spacing w:after="100"/>
            <w:ind w:left="440"/>
            <w:rPr>
              <w:rFonts w:ascii="Times New Roman" w:eastAsia="Times New Roman" w:hAnsi="Times New Roman" w:cs="Times New Roman"/>
              <w:color w:val="000000"/>
              <w:sz w:val="28"/>
              <w:szCs w:val="28"/>
            </w:rPr>
          </w:pPr>
          <w:hyperlink w:anchor="_heading=h.2p2csry">
            <w:r w:rsidR="005B493E" w:rsidRPr="00671923">
              <w:rPr>
                <w:rFonts w:ascii="Times New Roman" w:eastAsia="Times New Roman" w:hAnsi="Times New Roman" w:cs="Times New Roman"/>
                <w:color w:val="000000"/>
                <w:sz w:val="28"/>
                <w:szCs w:val="28"/>
              </w:rPr>
              <w:t>2.3.4</w:t>
            </w:r>
            <w:r w:rsidR="005B493E" w:rsidRPr="00671923">
              <w:rPr>
                <w:rFonts w:ascii="Times New Roman" w:eastAsia="Times New Roman" w:hAnsi="Times New Roman" w:cs="Times New Roman"/>
                <w:color w:val="000000"/>
                <w:sz w:val="28"/>
                <w:szCs w:val="28"/>
              </w:rPr>
              <w:tab/>
              <w:t>ASP.NET Core Identity</w:t>
            </w:r>
            <w:r w:rsidR="005B493E" w:rsidRPr="00671923">
              <w:rPr>
                <w:rFonts w:ascii="Times New Roman" w:eastAsia="Times New Roman" w:hAnsi="Times New Roman" w:cs="Times New Roman"/>
                <w:color w:val="000000"/>
                <w:sz w:val="28"/>
                <w:szCs w:val="28"/>
              </w:rPr>
              <w:tab/>
              <w:t>32</w:t>
            </w:r>
          </w:hyperlink>
        </w:p>
        <w:p w:rsidR="009C43D8" w:rsidRPr="00671923" w:rsidRDefault="00C84AF8">
          <w:pPr>
            <w:pBdr>
              <w:top w:val="nil"/>
              <w:left w:val="nil"/>
              <w:bottom w:val="nil"/>
              <w:right w:val="nil"/>
              <w:between w:val="nil"/>
            </w:pBdr>
            <w:tabs>
              <w:tab w:val="left" w:pos="1320"/>
              <w:tab w:val="right" w:pos="9627"/>
            </w:tabs>
            <w:spacing w:after="100"/>
            <w:ind w:left="440"/>
            <w:rPr>
              <w:rFonts w:ascii="Times New Roman" w:eastAsia="Times New Roman" w:hAnsi="Times New Roman" w:cs="Times New Roman"/>
              <w:color w:val="000000"/>
              <w:sz w:val="28"/>
              <w:szCs w:val="28"/>
            </w:rPr>
          </w:pPr>
          <w:hyperlink w:anchor="_heading=h.147n2zr">
            <w:r w:rsidR="005B493E" w:rsidRPr="00671923">
              <w:rPr>
                <w:rFonts w:ascii="Times New Roman" w:eastAsia="Times New Roman" w:hAnsi="Times New Roman" w:cs="Times New Roman"/>
                <w:color w:val="000000"/>
                <w:sz w:val="28"/>
                <w:szCs w:val="28"/>
              </w:rPr>
              <w:t>2.3.5</w:t>
            </w:r>
            <w:r w:rsidR="005B493E" w:rsidRPr="00671923">
              <w:rPr>
                <w:rFonts w:ascii="Times New Roman" w:eastAsia="Times New Roman" w:hAnsi="Times New Roman" w:cs="Times New Roman"/>
                <w:color w:val="000000"/>
                <w:sz w:val="28"/>
                <w:szCs w:val="28"/>
              </w:rPr>
              <w:tab/>
              <w:t>Міграції. Зміни структури бази даних у процесі розробки</w:t>
            </w:r>
            <w:r w:rsidR="005B493E" w:rsidRPr="00671923">
              <w:rPr>
                <w:rFonts w:ascii="Times New Roman" w:eastAsia="Times New Roman" w:hAnsi="Times New Roman" w:cs="Times New Roman"/>
                <w:color w:val="000000"/>
                <w:sz w:val="28"/>
                <w:szCs w:val="28"/>
              </w:rPr>
              <w:tab/>
              <w:t>32</w:t>
            </w:r>
          </w:hyperlink>
        </w:p>
        <w:p w:rsidR="009C43D8" w:rsidRPr="00671923" w:rsidRDefault="00C84AF8">
          <w:pPr>
            <w:pBdr>
              <w:top w:val="nil"/>
              <w:left w:val="nil"/>
              <w:bottom w:val="nil"/>
              <w:right w:val="nil"/>
              <w:between w:val="nil"/>
            </w:pBdr>
            <w:tabs>
              <w:tab w:val="left" w:pos="1320"/>
              <w:tab w:val="right" w:pos="9627"/>
            </w:tabs>
            <w:spacing w:after="100"/>
            <w:ind w:left="440"/>
            <w:rPr>
              <w:rFonts w:ascii="Times New Roman" w:eastAsia="Times New Roman" w:hAnsi="Times New Roman" w:cs="Times New Roman"/>
              <w:color w:val="000000"/>
              <w:sz w:val="28"/>
              <w:szCs w:val="28"/>
            </w:rPr>
          </w:pPr>
          <w:hyperlink w:anchor="_heading=h.3o7alnk">
            <w:r w:rsidR="005B493E" w:rsidRPr="00671923">
              <w:rPr>
                <w:rFonts w:ascii="Times New Roman" w:eastAsia="Times New Roman" w:hAnsi="Times New Roman" w:cs="Times New Roman"/>
                <w:color w:val="000000"/>
                <w:sz w:val="28"/>
                <w:szCs w:val="28"/>
              </w:rPr>
              <w:t>2.3.6</w:t>
            </w:r>
            <w:r w:rsidR="005B493E" w:rsidRPr="00671923">
              <w:rPr>
                <w:rFonts w:ascii="Times New Roman" w:eastAsia="Times New Roman" w:hAnsi="Times New Roman" w:cs="Times New Roman"/>
                <w:color w:val="000000"/>
                <w:sz w:val="28"/>
                <w:szCs w:val="28"/>
              </w:rPr>
              <w:tab/>
              <w:t>Бізнес-логіка. DTO. AutoMapper</w:t>
            </w:r>
            <w:r w:rsidR="005B493E" w:rsidRPr="00671923">
              <w:rPr>
                <w:rFonts w:ascii="Times New Roman" w:eastAsia="Times New Roman" w:hAnsi="Times New Roman" w:cs="Times New Roman"/>
                <w:color w:val="000000"/>
                <w:sz w:val="28"/>
                <w:szCs w:val="28"/>
              </w:rPr>
              <w:tab/>
              <w:t>34</w:t>
            </w:r>
          </w:hyperlink>
        </w:p>
        <w:p w:rsidR="009C43D8" w:rsidRPr="00671923" w:rsidRDefault="00C84AF8">
          <w:pPr>
            <w:pBdr>
              <w:top w:val="nil"/>
              <w:left w:val="nil"/>
              <w:bottom w:val="nil"/>
              <w:right w:val="nil"/>
              <w:between w:val="nil"/>
            </w:pBdr>
            <w:tabs>
              <w:tab w:val="left" w:pos="1320"/>
              <w:tab w:val="right" w:pos="9627"/>
            </w:tabs>
            <w:spacing w:after="100"/>
            <w:ind w:left="440"/>
            <w:rPr>
              <w:rFonts w:ascii="Times New Roman" w:eastAsia="Times New Roman" w:hAnsi="Times New Roman" w:cs="Times New Roman"/>
              <w:color w:val="000000"/>
              <w:sz w:val="28"/>
              <w:szCs w:val="28"/>
            </w:rPr>
          </w:pPr>
          <w:hyperlink w:anchor="_heading=h.23ckvvd">
            <w:r w:rsidR="005B493E" w:rsidRPr="00671923">
              <w:rPr>
                <w:rFonts w:ascii="Times New Roman" w:eastAsia="Times New Roman" w:hAnsi="Times New Roman" w:cs="Times New Roman"/>
                <w:color w:val="000000"/>
                <w:sz w:val="28"/>
                <w:szCs w:val="28"/>
              </w:rPr>
              <w:t>2.3.7</w:t>
            </w:r>
            <w:r w:rsidR="005B493E" w:rsidRPr="00671923">
              <w:rPr>
                <w:rFonts w:ascii="Times New Roman" w:eastAsia="Times New Roman" w:hAnsi="Times New Roman" w:cs="Times New Roman"/>
                <w:color w:val="000000"/>
                <w:sz w:val="28"/>
                <w:szCs w:val="28"/>
              </w:rPr>
              <w:tab/>
              <w:t>Авторизація на основі JWT-токенів</w:t>
            </w:r>
            <w:r w:rsidR="005B493E" w:rsidRPr="00671923">
              <w:rPr>
                <w:rFonts w:ascii="Times New Roman" w:eastAsia="Times New Roman" w:hAnsi="Times New Roman" w:cs="Times New Roman"/>
                <w:color w:val="000000"/>
                <w:sz w:val="28"/>
                <w:szCs w:val="28"/>
              </w:rPr>
              <w:tab/>
              <w:t>36</w:t>
            </w:r>
          </w:hyperlink>
        </w:p>
        <w:p w:rsidR="009C43D8" w:rsidRPr="00671923" w:rsidRDefault="00C84AF8">
          <w:pPr>
            <w:pBdr>
              <w:top w:val="nil"/>
              <w:left w:val="nil"/>
              <w:bottom w:val="nil"/>
              <w:right w:val="nil"/>
              <w:between w:val="nil"/>
            </w:pBdr>
            <w:tabs>
              <w:tab w:val="left" w:pos="1320"/>
              <w:tab w:val="right" w:pos="9627"/>
            </w:tabs>
            <w:spacing w:after="100"/>
            <w:ind w:left="440"/>
            <w:rPr>
              <w:rFonts w:ascii="Times New Roman" w:eastAsia="Times New Roman" w:hAnsi="Times New Roman" w:cs="Times New Roman"/>
              <w:color w:val="000000"/>
              <w:sz w:val="28"/>
              <w:szCs w:val="28"/>
            </w:rPr>
          </w:pPr>
          <w:hyperlink w:anchor="_heading=h.ihv636">
            <w:r w:rsidR="005B493E" w:rsidRPr="00671923">
              <w:rPr>
                <w:rFonts w:ascii="Times New Roman" w:eastAsia="Times New Roman" w:hAnsi="Times New Roman" w:cs="Times New Roman"/>
                <w:color w:val="000000"/>
                <w:sz w:val="28"/>
                <w:szCs w:val="28"/>
              </w:rPr>
              <w:t>2.3.8</w:t>
            </w:r>
            <w:r w:rsidR="005B493E" w:rsidRPr="00671923">
              <w:rPr>
                <w:rFonts w:ascii="Times New Roman" w:eastAsia="Times New Roman" w:hAnsi="Times New Roman" w:cs="Times New Roman"/>
                <w:color w:val="000000"/>
                <w:sz w:val="28"/>
                <w:szCs w:val="28"/>
              </w:rPr>
              <w:tab/>
              <w:t>Пагінація, фільтрація, пошук даних</w:t>
            </w:r>
            <w:r w:rsidR="005B493E" w:rsidRPr="00671923">
              <w:rPr>
                <w:rFonts w:ascii="Times New Roman" w:eastAsia="Times New Roman" w:hAnsi="Times New Roman" w:cs="Times New Roman"/>
                <w:color w:val="000000"/>
                <w:sz w:val="28"/>
                <w:szCs w:val="28"/>
              </w:rPr>
              <w:tab/>
              <w:t>37</w:t>
            </w:r>
          </w:hyperlink>
        </w:p>
        <w:p w:rsidR="009C43D8" w:rsidRPr="00671923" w:rsidRDefault="00C84AF8">
          <w:pPr>
            <w:pBdr>
              <w:top w:val="nil"/>
              <w:left w:val="nil"/>
              <w:bottom w:val="nil"/>
              <w:right w:val="nil"/>
              <w:between w:val="nil"/>
            </w:pBdr>
            <w:tabs>
              <w:tab w:val="left" w:pos="1320"/>
              <w:tab w:val="right" w:pos="9627"/>
            </w:tabs>
            <w:spacing w:after="100"/>
            <w:ind w:left="440"/>
            <w:rPr>
              <w:rFonts w:ascii="Times New Roman" w:eastAsia="Times New Roman" w:hAnsi="Times New Roman" w:cs="Times New Roman"/>
              <w:color w:val="000000"/>
              <w:sz w:val="28"/>
              <w:szCs w:val="28"/>
            </w:rPr>
          </w:pPr>
          <w:hyperlink w:anchor="_heading=h.32hioqz">
            <w:r w:rsidR="005B493E" w:rsidRPr="00671923">
              <w:rPr>
                <w:rFonts w:ascii="Times New Roman" w:eastAsia="Times New Roman" w:hAnsi="Times New Roman" w:cs="Times New Roman"/>
                <w:color w:val="000000"/>
                <w:sz w:val="28"/>
                <w:szCs w:val="28"/>
              </w:rPr>
              <w:t>2.3.9</w:t>
            </w:r>
            <w:r w:rsidR="005B493E" w:rsidRPr="00671923">
              <w:rPr>
                <w:rFonts w:ascii="Times New Roman" w:eastAsia="Times New Roman" w:hAnsi="Times New Roman" w:cs="Times New Roman"/>
                <w:color w:val="000000"/>
                <w:sz w:val="28"/>
                <w:szCs w:val="28"/>
              </w:rPr>
              <w:tab/>
              <w:t>Контролери. Завантаження файлів. Swagger</w:t>
            </w:r>
            <w:r w:rsidR="005B493E" w:rsidRPr="00671923">
              <w:rPr>
                <w:rFonts w:ascii="Times New Roman" w:eastAsia="Times New Roman" w:hAnsi="Times New Roman" w:cs="Times New Roman"/>
                <w:color w:val="000000"/>
                <w:sz w:val="28"/>
                <w:szCs w:val="28"/>
              </w:rPr>
              <w:tab/>
              <w:t>39</w:t>
            </w:r>
          </w:hyperlink>
        </w:p>
        <w:p w:rsidR="009C43D8" w:rsidRPr="00671923" w:rsidRDefault="00C84AF8">
          <w:pPr>
            <w:pBdr>
              <w:top w:val="nil"/>
              <w:left w:val="nil"/>
              <w:bottom w:val="nil"/>
              <w:right w:val="nil"/>
              <w:between w:val="nil"/>
            </w:pBdr>
            <w:tabs>
              <w:tab w:val="left" w:pos="1320"/>
              <w:tab w:val="right" w:pos="9627"/>
            </w:tabs>
            <w:spacing w:after="100"/>
            <w:ind w:left="440"/>
            <w:rPr>
              <w:rFonts w:ascii="Times New Roman" w:eastAsia="Times New Roman" w:hAnsi="Times New Roman" w:cs="Times New Roman"/>
              <w:color w:val="000000"/>
              <w:sz w:val="28"/>
              <w:szCs w:val="28"/>
            </w:rPr>
          </w:pPr>
          <w:hyperlink w:anchor="_heading=h.1hmsyys">
            <w:r w:rsidR="005B493E" w:rsidRPr="00671923">
              <w:rPr>
                <w:rFonts w:ascii="Times New Roman" w:eastAsia="Times New Roman" w:hAnsi="Times New Roman" w:cs="Times New Roman"/>
                <w:color w:val="000000"/>
                <w:sz w:val="28"/>
                <w:szCs w:val="28"/>
              </w:rPr>
              <w:t>2.3.10</w:t>
            </w:r>
            <w:r w:rsidR="005B493E" w:rsidRPr="00671923">
              <w:rPr>
                <w:rFonts w:ascii="Times New Roman" w:eastAsia="Times New Roman" w:hAnsi="Times New Roman" w:cs="Times New Roman"/>
                <w:color w:val="000000"/>
                <w:sz w:val="28"/>
                <w:szCs w:val="28"/>
              </w:rPr>
              <w:tab/>
              <w:t>Валідація. Локалізація</w:t>
            </w:r>
            <w:r w:rsidR="005B493E" w:rsidRPr="00671923">
              <w:rPr>
                <w:rFonts w:ascii="Times New Roman" w:eastAsia="Times New Roman" w:hAnsi="Times New Roman" w:cs="Times New Roman"/>
                <w:color w:val="000000"/>
                <w:sz w:val="28"/>
                <w:szCs w:val="28"/>
              </w:rPr>
              <w:tab/>
              <w:t>42</w:t>
            </w:r>
          </w:hyperlink>
        </w:p>
        <w:p w:rsidR="009C43D8" w:rsidRPr="00671923" w:rsidRDefault="00C84AF8">
          <w:pPr>
            <w:pBdr>
              <w:top w:val="nil"/>
              <w:left w:val="nil"/>
              <w:bottom w:val="nil"/>
              <w:right w:val="nil"/>
              <w:between w:val="nil"/>
            </w:pBdr>
            <w:tabs>
              <w:tab w:val="left" w:pos="880"/>
              <w:tab w:val="right" w:pos="9627"/>
            </w:tabs>
            <w:spacing w:after="100"/>
            <w:ind w:left="220"/>
            <w:rPr>
              <w:rFonts w:ascii="Times New Roman" w:eastAsia="Times New Roman" w:hAnsi="Times New Roman" w:cs="Times New Roman"/>
              <w:color w:val="000000"/>
              <w:sz w:val="28"/>
              <w:szCs w:val="28"/>
            </w:rPr>
          </w:pPr>
          <w:hyperlink w:anchor="_heading=h.41mghml">
            <w:r w:rsidR="005B493E" w:rsidRPr="00671923">
              <w:rPr>
                <w:rFonts w:ascii="Times New Roman" w:eastAsia="Times New Roman" w:hAnsi="Times New Roman" w:cs="Times New Roman"/>
                <w:color w:val="000000"/>
                <w:sz w:val="28"/>
                <w:szCs w:val="28"/>
              </w:rPr>
              <w:t>2.4</w:t>
            </w:r>
            <w:r w:rsidR="005B493E" w:rsidRPr="00671923">
              <w:rPr>
                <w:rFonts w:ascii="Times New Roman" w:eastAsia="Times New Roman" w:hAnsi="Times New Roman" w:cs="Times New Roman"/>
                <w:color w:val="000000"/>
                <w:sz w:val="28"/>
                <w:szCs w:val="28"/>
              </w:rPr>
              <w:tab/>
              <w:t>Порівняння ADO.NET (Dapper) та Entity Framework Core</w:t>
            </w:r>
            <w:r w:rsidR="005B493E" w:rsidRPr="00671923">
              <w:rPr>
                <w:rFonts w:ascii="Times New Roman" w:eastAsia="Times New Roman" w:hAnsi="Times New Roman" w:cs="Times New Roman"/>
                <w:color w:val="000000"/>
                <w:sz w:val="28"/>
                <w:szCs w:val="28"/>
              </w:rPr>
              <w:tab/>
              <w:t>44</w:t>
            </w:r>
          </w:hyperlink>
        </w:p>
        <w:p w:rsidR="009C43D8" w:rsidRPr="00671923" w:rsidRDefault="00C84AF8">
          <w:pPr>
            <w:pBdr>
              <w:top w:val="nil"/>
              <w:left w:val="nil"/>
              <w:bottom w:val="nil"/>
              <w:right w:val="nil"/>
              <w:between w:val="nil"/>
            </w:pBdr>
            <w:tabs>
              <w:tab w:val="right" w:pos="9627"/>
            </w:tabs>
            <w:spacing w:after="100" w:line="300" w:lineRule="auto"/>
            <w:rPr>
              <w:rFonts w:ascii="Times New Roman" w:eastAsia="Times New Roman" w:hAnsi="Times New Roman" w:cs="Times New Roman"/>
              <w:color w:val="000000"/>
              <w:sz w:val="28"/>
              <w:szCs w:val="28"/>
            </w:rPr>
          </w:pPr>
          <w:hyperlink w:anchor="_heading=h.2grqrue">
            <w:r w:rsidR="005B493E" w:rsidRPr="00671923">
              <w:rPr>
                <w:rFonts w:ascii="Times New Roman" w:eastAsia="Times New Roman" w:hAnsi="Times New Roman" w:cs="Times New Roman"/>
                <w:color w:val="000000"/>
                <w:sz w:val="28"/>
                <w:szCs w:val="28"/>
              </w:rPr>
              <w:t>ВИСНОВКИ ДО РОЗДІЛУ</w:t>
            </w:r>
            <w:r w:rsidR="005B493E" w:rsidRPr="00671923">
              <w:rPr>
                <w:rFonts w:ascii="Times New Roman" w:eastAsia="Times New Roman" w:hAnsi="Times New Roman" w:cs="Times New Roman"/>
                <w:color w:val="000000"/>
                <w:sz w:val="28"/>
                <w:szCs w:val="28"/>
              </w:rPr>
              <w:tab/>
              <w:t>46</w:t>
            </w:r>
          </w:hyperlink>
        </w:p>
        <w:p w:rsidR="009C43D8" w:rsidRPr="00671923" w:rsidRDefault="00C84AF8">
          <w:pPr>
            <w:pBdr>
              <w:top w:val="nil"/>
              <w:left w:val="nil"/>
              <w:bottom w:val="nil"/>
              <w:right w:val="nil"/>
              <w:between w:val="nil"/>
            </w:pBdr>
            <w:tabs>
              <w:tab w:val="right" w:pos="9627"/>
            </w:tabs>
            <w:spacing w:after="100" w:line="300" w:lineRule="auto"/>
            <w:rPr>
              <w:rFonts w:ascii="Times New Roman" w:eastAsia="Times New Roman" w:hAnsi="Times New Roman" w:cs="Times New Roman"/>
              <w:color w:val="000000"/>
              <w:sz w:val="28"/>
              <w:szCs w:val="28"/>
            </w:rPr>
          </w:pPr>
          <w:hyperlink w:anchor="_heading=h.vx1227">
            <w:r w:rsidR="005B493E" w:rsidRPr="00671923">
              <w:rPr>
                <w:rFonts w:ascii="Times New Roman" w:eastAsia="Times New Roman" w:hAnsi="Times New Roman" w:cs="Times New Roman"/>
                <w:color w:val="000000"/>
                <w:sz w:val="28"/>
                <w:szCs w:val="28"/>
              </w:rPr>
              <w:t>РОЗДІЛ 3. FRONT-END РОЗРОБКА</w:t>
            </w:r>
            <w:r w:rsidR="005B493E" w:rsidRPr="00671923">
              <w:rPr>
                <w:rFonts w:ascii="Times New Roman" w:eastAsia="Times New Roman" w:hAnsi="Times New Roman" w:cs="Times New Roman"/>
                <w:color w:val="000000"/>
                <w:sz w:val="28"/>
                <w:szCs w:val="28"/>
              </w:rPr>
              <w:tab/>
              <w:t>47</w:t>
            </w:r>
          </w:hyperlink>
        </w:p>
        <w:p w:rsidR="009C43D8" w:rsidRPr="00671923" w:rsidRDefault="00C84AF8">
          <w:pPr>
            <w:pBdr>
              <w:top w:val="nil"/>
              <w:left w:val="nil"/>
              <w:bottom w:val="nil"/>
              <w:right w:val="nil"/>
              <w:between w:val="nil"/>
            </w:pBdr>
            <w:tabs>
              <w:tab w:val="left" w:pos="880"/>
              <w:tab w:val="right" w:pos="9627"/>
            </w:tabs>
            <w:spacing w:after="100"/>
            <w:ind w:left="220"/>
            <w:rPr>
              <w:rFonts w:ascii="Times New Roman" w:eastAsia="Times New Roman" w:hAnsi="Times New Roman" w:cs="Times New Roman"/>
              <w:color w:val="000000"/>
              <w:sz w:val="28"/>
              <w:szCs w:val="28"/>
            </w:rPr>
          </w:pPr>
          <w:hyperlink w:anchor="_heading=h.3fwokq0">
            <w:r w:rsidR="005B493E" w:rsidRPr="00671923">
              <w:rPr>
                <w:rFonts w:ascii="Times New Roman" w:eastAsia="Times New Roman" w:hAnsi="Times New Roman" w:cs="Times New Roman"/>
                <w:color w:val="000000"/>
                <w:sz w:val="28"/>
                <w:szCs w:val="28"/>
              </w:rPr>
              <w:t>3.1</w:t>
            </w:r>
            <w:r w:rsidR="005B493E" w:rsidRPr="00671923">
              <w:rPr>
                <w:rFonts w:ascii="Times New Roman" w:eastAsia="Times New Roman" w:hAnsi="Times New Roman" w:cs="Times New Roman"/>
                <w:color w:val="000000"/>
                <w:sz w:val="28"/>
                <w:szCs w:val="28"/>
              </w:rPr>
              <w:tab/>
              <w:t>Вибір стеку технологій</w:t>
            </w:r>
            <w:r w:rsidR="005B493E" w:rsidRPr="00671923">
              <w:rPr>
                <w:rFonts w:ascii="Times New Roman" w:eastAsia="Times New Roman" w:hAnsi="Times New Roman" w:cs="Times New Roman"/>
                <w:color w:val="000000"/>
                <w:sz w:val="28"/>
                <w:szCs w:val="28"/>
              </w:rPr>
              <w:tab/>
              <w:t>47</w:t>
            </w:r>
          </w:hyperlink>
        </w:p>
        <w:p w:rsidR="009C43D8" w:rsidRPr="00671923" w:rsidRDefault="00C84AF8">
          <w:pPr>
            <w:pBdr>
              <w:top w:val="nil"/>
              <w:left w:val="nil"/>
              <w:bottom w:val="nil"/>
              <w:right w:val="nil"/>
              <w:between w:val="nil"/>
            </w:pBdr>
            <w:tabs>
              <w:tab w:val="left" w:pos="880"/>
              <w:tab w:val="right" w:pos="9627"/>
            </w:tabs>
            <w:spacing w:after="100"/>
            <w:ind w:left="220"/>
            <w:rPr>
              <w:rFonts w:ascii="Times New Roman" w:eastAsia="Times New Roman" w:hAnsi="Times New Roman" w:cs="Times New Roman"/>
              <w:color w:val="000000"/>
              <w:sz w:val="28"/>
              <w:szCs w:val="28"/>
            </w:rPr>
          </w:pPr>
          <w:hyperlink w:anchor="_heading=h.1v1yuxt">
            <w:r w:rsidR="005B493E" w:rsidRPr="00671923">
              <w:rPr>
                <w:rFonts w:ascii="Times New Roman" w:eastAsia="Times New Roman" w:hAnsi="Times New Roman" w:cs="Times New Roman"/>
                <w:color w:val="000000"/>
                <w:sz w:val="28"/>
                <w:szCs w:val="28"/>
              </w:rPr>
              <w:t>3.2</w:t>
            </w:r>
            <w:r w:rsidR="005B493E" w:rsidRPr="00671923">
              <w:rPr>
                <w:rFonts w:ascii="Times New Roman" w:eastAsia="Times New Roman" w:hAnsi="Times New Roman" w:cs="Times New Roman"/>
                <w:color w:val="000000"/>
                <w:sz w:val="28"/>
                <w:szCs w:val="28"/>
              </w:rPr>
              <w:tab/>
              <w:t>Робота із компонентами</w:t>
            </w:r>
            <w:r w:rsidR="005B493E" w:rsidRPr="00671923">
              <w:rPr>
                <w:rFonts w:ascii="Times New Roman" w:eastAsia="Times New Roman" w:hAnsi="Times New Roman" w:cs="Times New Roman"/>
                <w:color w:val="000000"/>
                <w:sz w:val="28"/>
                <w:szCs w:val="28"/>
              </w:rPr>
              <w:tab/>
              <w:t>48</w:t>
            </w:r>
          </w:hyperlink>
        </w:p>
        <w:p w:rsidR="009C43D8" w:rsidRPr="00671923" w:rsidRDefault="00C84AF8">
          <w:pPr>
            <w:pBdr>
              <w:top w:val="nil"/>
              <w:left w:val="nil"/>
              <w:bottom w:val="nil"/>
              <w:right w:val="nil"/>
              <w:between w:val="nil"/>
            </w:pBdr>
            <w:tabs>
              <w:tab w:val="left" w:pos="1320"/>
              <w:tab w:val="right" w:pos="9627"/>
            </w:tabs>
            <w:spacing w:after="100"/>
            <w:ind w:left="440"/>
            <w:rPr>
              <w:rFonts w:ascii="Times New Roman" w:eastAsia="Times New Roman" w:hAnsi="Times New Roman" w:cs="Times New Roman"/>
              <w:color w:val="000000"/>
              <w:sz w:val="28"/>
              <w:szCs w:val="28"/>
            </w:rPr>
          </w:pPr>
          <w:hyperlink w:anchor="_heading=h.4f1mdlm">
            <w:r w:rsidR="005B493E" w:rsidRPr="00671923">
              <w:rPr>
                <w:rFonts w:ascii="Times New Roman" w:eastAsia="Times New Roman" w:hAnsi="Times New Roman" w:cs="Times New Roman"/>
                <w:color w:val="000000"/>
                <w:sz w:val="28"/>
                <w:szCs w:val="28"/>
              </w:rPr>
              <w:t>3.2.1</w:t>
            </w:r>
            <w:r w:rsidR="005B493E" w:rsidRPr="00671923">
              <w:rPr>
                <w:rFonts w:ascii="Times New Roman" w:eastAsia="Times New Roman" w:hAnsi="Times New Roman" w:cs="Times New Roman"/>
                <w:color w:val="000000"/>
                <w:sz w:val="28"/>
                <w:szCs w:val="28"/>
              </w:rPr>
              <w:tab/>
              <w:t>Компоненти MudBlazor</w:t>
            </w:r>
            <w:r w:rsidR="005B493E" w:rsidRPr="00671923">
              <w:rPr>
                <w:rFonts w:ascii="Times New Roman" w:eastAsia="Times New Roman" w:hAnsi="Times New Roman" w:cs="Times New Roman"/>
                <w:color w:val="000000"/>
                <w:sz w:val="28"/>
                <w:szCs w:val="28"/>
              </w:rPr>
              <w:tab/>
              <w:t>48</w:t>
            </w:r>
          </w:hyperlink>
        </w:p>
        <w:p w:rsidR="009C43D8" w:rsidRPr="00671923" w:rsidRDefault="00C84AF8">
          <w:pPr>
            <w:pBdr>
              <w:top w:val="nil"/>
              <w:left w:val="nil"/>
              <w:bottom w:val="nil"/>
              <w:right w:val="nil"/>
              <w:between w:val="nil"/>
            </w:pBdr>
            <w:tabs>
              <w:tab w:val="left" w:pos="1320"/>
              <w:tab w:val="right" w:pos="9627"/>
            </w:tabs>
            <w:spacing w:after="100"/>
            <w:ind w:left="440"/>
            <w:rPr>
              <w:rFonts w:ascii="Times New Roman" w:eastAsia="Times New Roman" w:hAnsi="Times New Roman" w:cs="Times New Roman"/>
              <w:color w:val="000000"/>
              <w:sz w:val="28"/>
              <w:szCs w:val="28"/>
            </w:rPr>
          </w:pPr>
          <w:hyperlink w:anchor="_heading=h.2u6wntf">
            <w:r w:rsidR="005B493E" w:rsidRPr="00671923">
              <w:rPr>
                <w:rFonts w:ascii="Times New Roman" w:eastAsia="Times New Roman" w:hAnsi="Times New Roman" w:cs="Times New Roman"/>
                <w:color w:val="000000"/>
                <w:sz w:val="28"/>
                <w:szCs w:val="28"/>
              </w:rPr>
              <w:t>3.2.2</w:t>
            </w:r>
            <w:r w:rsidR="005B493E" w:rsidRPr="00671923">
              <w:rPr>
                <w:rFonts w:ascii="Times New Roman" w:eastAsia="Times New Roman" w:hAnsi="Times New Roman" w:cs="Times New Roman"/>
                <w:color w:val="000000"/>
                <w:sz w:val="28"/>
                <w:szCs w:val="28"/>
              </w:rPr>
              <w:tab/>
              <w:t>Користувацькі компоненти</w:t>
            </w:r>
            <w:r w:rsidR="005B493E" w:rsidRPr="00671923">
              <w:rPr>
                <w:rFonts w:ascii="Times New Roman" w:eastAsia="Times New Roman" w:hAnsi="Times New Roman" w:cs="Times New Roman"/>
                <w:color w:val="000000"/>
                <w:sz w:val="28"/>
                <w:szCs w:val="28"/>
              </w:rPr>
              <w:tab/>
              <w:t>49</w:t>
            </w:r>
          </w:hyperlink>
        </w:p>
        <w:p w:rsidR="009C43D8" w:rsidRPr="00671923" w:rsidRDefault="00C84AF8">
          <w:pPr>
            <w:pBdr>
              <w:top w:val="nil"/>
              <w:left w:val="nil"/>
              <w:bottom w:val="nil"/>
              <w:right w:val="nil"/>
              <w:between w:val="nil"/>
            </w:pBdr>
            <w:tabs>
              <w:tab w:val="left" w:pos="880"/>
              <w:tab w:val="right" w:pos="9627"/>
            </w:tabs>
            <w:spacing w:after="100"/>
            <w:ind w:left="220"/>
            <w:rPr>
              <w:rFonts w:ascii="Times New Roman" w:eastAsia="Times New Roman" w:hAnsi="Times New Roman" w:cs="Times New Roman"/>
              <w:color w:val="000000"/>
              <w:sz w:val="28"/>
              <w:szCs w:val="28"/>
            </w:rPr>
          </w:pPr>
          <w:hyperlink w:anchor="_heading=h.19c6y18">
            <w:r w:rsidR="005B493E" w:rsidRPr="00671923">
              <w:rPr>
                <w:rFonts w:ascii="Times New Roman" w:eastAsia="Times New Roman" w:hAnsi="Times New Roman" w:cs="Times New Roman"/>
                <w:color w:val="000000"/>
                <w:sz w:val="28"/>
                <w:szCs w:val="28"/>
              </w:rPr>
              <w:t>3.3</w:t>
            </w:r>
            <w:r w:rsidR="005B493E" w:rsidRPr="00671923">
              <w:rPr>
                <w:rFonts w:ascii="Times New Roman" w:eastAsia="Times New Roman" w:hAnsi="Times New Roman" w:cs="Times New Roman"/>
                <w:color w:val="000000"/>
                <w:sz w:val="28"/>
                <w:szCs w:val="28"/>
              </w:rPr>
              <w:tab/>
              <w:t>Сторінки</w:t>
            </w:r>
            <w:r w:rsidR="005B493E" w:rsidRPr="00671923">
              <w:rPr>
                <w:rFonts w:ascii="Times New Roman" w:eastAsia="Times New Roman" w:hAnsi="Times New Roman" w:cs="Times New Roman"/>
                <w:color w:val="000000"/>
                <w:sz w:val="28"/>
                <w:szCs w:val="28"/>
              </w:rPr>
              <w:tab/>
              <w:t>53</w:t>
            </w:r>
          </w:hyperlink>
        </w:p>
        <w:p w:rsidR="009C43D8" w:rsidRPr="00671923" w:rsidRDefault="00C84AF8">
          <w:pPr>
            <w:pBdr>
              <w:top w:val="nil"/>
              <w:left w:val="nil"/>
              <w:bottom w:val="nil"/>
              <w:right w:val="nil"/>
              <w:between w:val="nil"/>
            </w:pBdr>
            <w:tabs>
              <w:tab w:val="left" w:pos="880"/>
              <w:tab w:val="right" w:pos="9627"/>
            </w:tabs>
            <w:spacing w:after="100"/>
            <w:ind w:left="220"/>
            <w:rPr>
              <w:rFonts w:ascii="Times New Roman" w:eastAsia="Times New Roman" w:hAnsi="Times New Roman" w:cs="Times New Roman"/>
              <w:color w:val="000000"/>
              <w:sz w:val="28"/>
              <w:szCs w:val="28"/>
            </w:rPr>
          </w:pPr>
          <w:hyperlink w:anchor="_heading=h.3tbugp1">
            <w:r w:rsidR="005B493E" w:rsidRPr="00671923">
              <w:rPr>
                <w:rFonts w:ascii="Times New Roman" w:eastAsia="Times New Roman" w:hAnsi="Times New Roman" w:cs="Times New Roman"/>
                <w:color w:val="000000"/>
                <w:sz w:val="28"/>
                <w:szCs w:val="28"/>
              </w:rPr>
              <w:t>3.4</w:t>
            </w:r>
            <w:r w:rsidR="005B493E" w:rsidRPr="00671923">
              <w:rPr>
                <w:rFonts w:ascii="Times New Roman" w:eastAsia="Times New Roman" w:hAnsi="Times New Roman" w:cs="Times New Roman"/>
                <w:color w:val="000000"/>
                <w:sz w:val="28"/>
                <w:szCs w:val="28"/>
              </w:rPr>
              <w:tab/>
              <w:t>Формування запитів до back-end</w:t>
            </w:r>
            <w:r w:rsidR="005B493E" w:rsidRPr="00671923">
              <w:rPr>
                <w:rFonts w:ascii="Times New Roman" w:eastAsia="Times New Roman" w:hAnsi="Times New Roman" w:cs="Times New Roman"/>
                <w:color w:val="000000"/>
                <w:sz w:val="28"/>
                <w:szCs w:val="28"/>
              </w:rPr>
              <w:tab/>
              <w:t>55</w:t>
            </w:r>
          </w:hyperlink>
        </w:p>
        <w:p w:rsidR="009C43D8" w:rsidRPr="00671923" w:rsidRDefault="00C84AF8">
          <w:pPr>
            <w:pBdr>
              <w:top w:val="nil"/>
              <w:left w:val="nil"/>
              <w:bottom w:val="nil"/>
              <w:right w:val="nil"/>
              <w:between w:val="nil"/>
            </w:pBdr>
            <w:tabs>
              <w:tab w:val="left" w:pos="880"/>
              <w:tab w:val="right" w:pos="9627"/>
            </w:tabs>
            <w:spacing w:after="100"/>
            <w:ind w:left="220"/>
            <w:rPr>
              <w:rFonts w:ascii="Times New Roman" w:eastAsia="Times New Roman" w:hAnsi="Times New Roman" w:cs="Times New Roman"/>
              <w:color w:val="000000"/>
              <w:sz w:val="28"/>
              <w:szCs w:val="28"/>
            </w:rPr>
          </w:pPr>
          <w:hyperlink w:anchor="_heading=h.28h4qwu">
            <w:r w:rsidR="005B493E" w:rsidRPr="00671923">
              <w:rPr>
                <w:rFonts w:ascii="Times New Roman" w:eastAsia="Times New Roman" w:hAnsi="Times New Roman" w:cs="Times New Roman"/>
                <w:color w:val="000000"/>
                <w:sz w:val="28"/>
                <w:szCs w:val="28"/>
              </w:rPr>
              <w:t>3.5</w:t>
            </w:r>
            <w:r w:rsidR="005B493E" w:rsidRPr="00671923">
              <w:rPr>
                <w:rFonts w:ascii="Times New Roman" w:eastAsia="Times New Roman" w:hAnsi="Times New Roman" w:cs="Times New Roman"/>
                <w:color w:val="000000"/>
                <w:sz w:val="28"/>
                <w:szCs w:val="28"/>
              </w:rPr>
              <w:tab/>
              <w:t>Авторизація</w:t>
            </w:r>
            <w:r w:rsidR="005B493E" w:rsidRPr="00671923">
              <w:rPr>
                <w:rFonts w:ascii="Times New Roman" w:eastAsia="Times New Roman" w:hAnsi="Times New Roman" w:cs="Times New Roman"/>
                <w:color w:val="000000"/>
                <w:sz w:val="28"/>
                <w:szCs w:val="28"/>
              </w:rPr>
              <w:tab/>
              <w:t>57</w:t>
            </w:r>
          </w:hyperlink>
        </w:p>
        <w:p w:rsidR="009C43D8" w:rsidRPr="00671923" w:rsidRDefault="00C84AF8">
          <w:pPr>
            <w:pBdr>
              <w:top w:val="nil"/>
              <w:left w:val="nil"/>
              <w:bottom w:val="nil"/>
              <w:right w:val="nil"/>
              <w:between w:val="nil"/>
            </w:pBdr>
            <w:tabs>
              <w:tab w:val="left" w:pos="1320"/>
              <w:tab w:val="right" w:pos="9627"/>
            </w:tabs>
            <w:spacing w:after="100"/>
            <w:ind w:left="440"/>
            <w:rPr>
              <w:rFonts w:ascii="Times New Roman" w:eastAsia="Times New Roman" w:hAnsi="Times New Roman" w:cs="Times New Roman"/>
              <w:color w:val="000000"/>
              <w:sz w:val="28"/>
              <w:szCs w:val="28"/>
            </w:rPr>
          </w:pPr>
          <w:hyperlink w:anchor="_heading=h.nmf14n">
            <w:r w:rsidR="005B493E" w:rsidRPr="00671923">
              <w:rPr>
                <w:rFonts w:ascii="Times New Roman" w:eastAsia="Times New Roman" w:hAnsi="Times New Roman" w:cs="Times New Roman"/>
                <w:color w:val="000000"/>
                <w:sz w:val="28"/>
                <w:szCs w:val="28"/>
              </w:rPr>
              <w:t>3.5.1</w:t>
            </w:r>
            <w:r w:rsidR="005B493E" w:rsidRPr="00671923">
              <w:rPr>
                <w:rFonts w:ascii="Times New Roman" w:eastAsia="Times New Roman" w:hAnsi="Times New Roman" w:cs="Times New Roman"/>
                <w:color w:val="000000"/>
                <w:sz w:val="28"/>
                <w:szCs w:val="28"/>
              </w:rPr>
              <w:tab/>
              <w:t>Формування авторизаційного запиту до back-end</w:t>
            </w:r>
            <w:r w:rsidR="005B493E" w:rsidRPr="00671923">
              <w:rPr>
                <w:rFonts w:ascii="Times New Roman" w:eastAsia="Times New Roman" w:hAnsi="Times New Roman" w:cs="Times New Roman"/>
                <w:color w:val="000000"/>
                <w:sz w:val="28"/>
                <w:szCs w:val="28"/>
              </w:rPr>
              <w:tab/>
              <w:t>57</w:t>
            </w:r>
          </w:hyperlink>
        </w:p>
        <w:p w:rsidR="009C43D8" w:rsidRPr="00671923" w:rsidRDefault="00C84AF8">
          <w:pPr>
            <w:pBdr>
              <w:top w:val="nil"/>
              <w:left w:val="nil"/>
              <w:bottom w:val="nil"/>
              <w:right w:val="nil"/>
              <w:between w:val="nil"/>
            </w:pBdr>
            <w:tabs>
              <w:tab w:val="left" w:pos="1320"/>
              <w:tab w:val="right" w:pos="9627"/>
            </w:tabs>
            <w:spacing w:after="100"/>
            <w:ind w:left="440"/>
            <w:rPr>
              <w:rFonts w:ascii="Times New Roman" w:eastAsia="Times New Roman" w:hAnsi="Times New Roman" w:cs="Times New Roman"/>
              <w:color w:val="000000"/>
              <w:sz w:val="28"/>
              <w:szCs w:val="28"/>
            </w:rPr>
          </w:pPr>
          <w:hyperlink w:anchor="_heading=h.37m2jsg">
            <w:r w:rsidR="005B493E" w:rsidRPr="00671923">
              <w:rPr>
                <w:rFonts w:ascii="Times New Roman" w:eastAsia="Times New Roman" w:hAnsi="Times New Roman" w:cs="Times New Roman"/>
                <w:color w:val="000000"/>
                <w:sz w:val="28"/>
                <w:szCs w:val="28"/>
              </w:rPr>
              <w:t>3.5.2</w:t>
            </w:r>
            <w:r w:rsidR="005B493E" w:rsidRPr="00671923">
              <w:rPr>
                <w:rFonts w:ascii="Times New Roman" w:eastAsia="Times New Roman" w:hAnsi="Times New Roman" w:cs="Times New Roman"/>
                <w:color w:val="000000"/>
                <w:sz w:val="28"/>
                <w:szCs w:val="28"/>
              </w:rPr>
              <w:tab/>
              <w:t>Робота з JWT-токеном</w:t>
            </w:r>
            <w:r w:rsidR="005B493E" w:rsidRPr="00671923">
              <w:rPr>
                <w:rFonts w:ascii="Times New Roman" w:eastAsia="Times New Roman" w:hAnsi="Times New Roman" w:cs="Times New Roman"/>
                <w:color w:val="000000"/>
                <w:sz w:val="28"/>
                <w:szCs w:val="28"/>
              </w:rPr>
              <w:tab/>
              <w:t>57</w:t>
            </w:r>
          </w:hyperlink>
        </w:p>
        <w:p w:rsidR="009C43D8" w:rsidRPr="00671923" w:rsidRDefault="00C84AF8">
          <w:pPr>
            <w:pBdr>
              <w:top w:val="nil"/>
              <w:left w:val="nil"/>
              <w:bottom w:val="nil"/>
              <w:right w:val="nil"/>
              <w:between w:val="nil"/>
            </w:pBdr>
            <w:tabs>
              <w:tab w:val="left" w:pos="1320"/>
              <w:tab w:val="right" w:pos="9627"/>
            </w:tabs>
            <w:spacing w:after="100"/>
            <w:ind w:left="440"/>
            <w:rPr>
              <w:rFonts w:ascii="Times New Roman" w:eastAsia="Times New Roman" w:hAnsi="Times New Roman" w:cs="Times New Roman"/>
              <w:color w:val="000000"/>
              <w:sz w:val="28"/>
              <w:szCs w:val="28"/>
            </w:rPr>
          </w:pPr>
          <w:hyperlink w:anchor="_heading=h.1mrcu09">
            <w:r w:rsidR="005B493E" w:rsidRPr="00671923">
              <w:rPr>
                <w:rFonts w:ascii="Times New Roman" w:eastAsia="Times New Roman" w:hAnsi="Times New Roman" w:cs="Times New Roman"/>
                <w:color w:val="000000"/>
                <w:sz w:val="28"/>
                <w:szCs w:val="28"/>
              </w:rPr>
              <w:t>3.5.3</w:t>
            </w:r>
            <w:r w:rsidR="005B493E" w:rsidRPr="00671923">
              <w:rPr>
                <w:rFonts w:ascii="Times New Roman" w:eastAsia="Times New Roman" w:hAnsi="Times New Roman" w:cs="Times New Roman"/>
                <w:color w:val="000000"/>
                <w:sz w:val="28"/>
                <w:szCs w:val="28"/>
              </w:rPr>
              <w:tab/>
              <w:t>Надсилання запиту із JWT-токеном</w:t>
            </w:r>
            <w:r w:rsidR="005B493E" w:rsidRPr="00671923">
              <w:rPr>
                <w:rFonts w:ascii="Times New Roman" w:eastAsia="Times New Roman" w:hAnsi="Times New Roman" w:cs="Times New Roman"/>
                <w:color w:val="000000"/>
                <w:sz w:val="28"/>
                <w:szCs w:val="28"/>
              </w:rPr>
              <w:tab/>
              <w:t>58</w:t>
            </w:r>
          </w:hyperlink>
        </w:p>
        <w:p w:rsidR="009C43D8" w:rsidRPr="00671923" w:rsidRDefault="00C84AF8">
          <w:pPr>
            <w:pBdr>
              <w:top w:val="nil"/>
              <w:left w:val="nil"/>
              <w:bottom w:val="nil"/>
              <w:right w:val="nil"/>
              <w:between w:val="nil"/>
            </w:pBdr>
            <w:tabs>
              <w:tab w:val="right" w:pos="9627"/>
            </w:tabs>
            <w:spacing w:after="100" w:line="300" w:lineRule="auto"/>
            <w:rPr>
              <w:rFonts w:ascii="Times New Roman" w:eastAsia="Times New Roman" w:hAnsi="Times New Roman" w:cs="Times New Roman"/>
              <w:color w:val="000000"/>
              <w:sz w:val="28"/>
              <w:szCs w:val="28"/>
            </w:rPr>
          </w:pPr>
          <w:hyperlink w:anchor="_heading=h.46r0co2">
            <w:r w:rsidR="005B493E" w:rsidRPr="00671923">
              <w:rPr>
                <w:rFonts w:ascii="Times New Roman" w:eastAsia="Times New Roman" w:hAnsi="Times New Roman" w:cs="Times New Roman"/>
                <w:color w:val="000000"/>
                <w:sz w:val="28"/>
                <w:szCs w:val="28"/>
              </w:rPr>
              <w:t>ВИСНОВКИ ДО РОЗДІЛУ</w:t>
            </w:r>
            <w:r w:rsidR="005B493E" w:rsidRPr="00671923">
              <w:rPr>
                <w:rFonts w:ascii="Times New Roman" w:eastAsia="Times New Roman" w:hAnsi="Times New Roman" w:cs="Times New Roman"/>
                <w:color w:val="000000"/>
                <w:sz w:val="28"/>
                <w:szCs w:val="28"/>
              </w:rPr>
              <w:tab/>
              <w:t>59</w:t>
            </w:r>
          </w:hyperlink>
        </w:p>
        <w:p w:rsidR="009C43D8" w:rsidRPr="00671923" w:rsidRDefault="00C84AF8">
          <w:pPr>
            <w:pBdr>
              <w:top w:val="nil"/>
              <w:left w:val="nil"/>
              <w:bottom w:val="nil"/>
              <w:right w:val="nil"/>
              <w:between w:val="nil"/>
            </w:pBdr>
            <w:tabs>
              <w:tab w:val="right" w:pos="9627"/>
            </w:tabs>
            <w:spacing w:after="100" w:line="300" w:lineRule="auto"/>
            <w:rPr>
              <w:rFonts w:ascii="Times New Roman" w:eastAsia="Times New Roman" w:hAnsi="Times New Roman" w:cs="Times New Roman"/>
              <w:color w:val="000000"/>
              <w:sz w:val="28"/>
              <w:szCs w:val="28"/>
            </w:rPr>
          </w:pPr>
          <w:hyperlink w:anchor="_heading=h.2lwamvv">
            <w:r w:rsidR="005B493E" w:rsidRPr="00671923">
              <w:rPr>
                <w:rFonts w:ascii="Times New Roman" w:eastAsia="Times New Roman" w:hAnsi="Times New Roman" w:cs="Times New Roman"/>
                <w:color w:val="000000"/>
                <w:sz w:val="28"/>
                <w:szCs w:val="28"/>
              </w:rPr>
              <w:t>ВИСНОВКИ</w:t>
            </w:r>
            <w:r w:rsidR="005B493E" w:rsidRPr="00671923">
              <w:rPr>
                <w:rFonts w:ascii="Times New Roman" w:eastAsia="Times New Roman" w:hAnsi="Times New Roman" w:cs="Times New Roman"/>
                <w:color w:val="000000"/>
                <w:sz w:val="28"/>
                <w:szCs w:val="28"/>
              </w:rPr>
              <w:tab/>
              <w:t>60</w:t>
            </w:r>
          </w:hyperlink>
        </w:p>
        <w:p w:rsidR="009C43D8" w:rsidRPr="00671923" w:rsidRDefault="00C84AF8">
          <w:pPr>
            <w:pBdr>
              <w:top w:val="nil"/>
              <w:left w:val="nil"/>
              <w:bottom w:val="nil"/>
              <w:right w:val="nil"/>
              <w:between w:val="nil"/>
            </w:pBdr>
            <w:tabs>
              <w:tab w:val="right" w:pos="9627"/>
            </w:tabs>
            <w:spacing w:after="100" w:line="300" w:lineRule="auto"/>
            <w:rPr>
              <w:rFonts w:ascii="Times New Roman" w:eastAsia="Times New Roman" w:hAnsi="Times New Roman" w:cs="Times New Roman"/>
              <w:color w:val="000000"/>
              <w:sz w:val="28"/>
              <w:szCs w:val="28"/>
            </w:rPr>
          </w:pPr>
          <w:hyperlink w:anchor="_heading=h.111kx3o">
            <w:r w:rsidR="005B493E" w:rsidRPr="00671923">
              <w:rPr>
                <w:rFonts w:ascii="Times New Roman" w:eastAsia="Times New Roman" w:hAnsi="Times New Roman" w:cs="Times New Roman"/>
                <w:color w:val="000000"/>
                <w:sz w:val="28"/>
                <w:szCs w:val="28"/>
              </w:rPr>
              <w:t>СПИСОК ВИКОРИСТАНИХ ДЖЕРЕЛ</w:t>
            </w:r>
            <w:r w:rsidR="005B493E" w:rsidRPr="00671923">
              <w:rPr>
                <w:rFonts w:ascii="Times New Roman" w:eastAsia="Times New Roman" w:hAnsi="Times New Roman" w:cs="Times New Roman"/>
                <w:color w:val="000000"/>
                <w:sz w:val="28"/>
                <w:szCs w:val="28"/>
              </w:rPr>
              <w:tab/>
              <w:t>61</w:t>
            </w:r>
          </w:hyperlink>
        </w:p>
        <w:p w:rsidR="009C43D8" w:rsidRPr="00671923" w:rsidRDefault="00C84AF8">
          <w:pPr>
            <w:pBdr>
              <w:top w:val="nil"/>
              <w:left w:val="nil"/>
              <w:bottom w:val="nil"/>
              <w:right w:val="nil"/>
              <w:between w:val="nil"/>
            </w:pBdr>
            <w:tabs>
              <w:tab w:val="right" w:pos="9627"/>
            </w:tabs>
            <w:spacing w:after="100" w:line="300" w:lineRule="auto"/>
            <w:rPr>
              <w:rFonts w:ascii="Times New Roman" w:eastAsia="Times New Roman" w:hAnsi="Times New Roman" w:cs="Times New Roman"/>
              <w:color w:val="000000"/>
              <w:sz w:val="28"/>
              <w:szCs w:val="28"/>
            </w:rPr>
          </w:pPr>
          <w:hyperlink w:anchor="_heading=h.3l18frh">
            <w:r w:rsidR="005B493E" w:rsidRPr="00671923">
              <w:rPr>
                <w:rFonts w:ascii="Times New Roman" w:eastAsia="Times New Roman" w:hAnsi="Times New Roman" w:cs="Times New Roman"/>
                <w:color w:val="000000"/>
                <w:sz w:val="28"/>
                <w:szCs w:val="28"/>
              </w:rPr>
              <w:t>ДОДАТКИ</w:t>
            </w:r>
            <w:r w:rsidR="005B493E" w:rsidRPr="00671923">
              <w:rPr>
                <w:rFonts w:ascii="Times New Roman" w:eastAsia="Times New Roman" w:hAnsi="Times New Roman" w:cs="Times New Roman"/>
                <w:color w:val="000000"/>
                <w:sz w:val="28"/>
                <w:szCs w:val="28"/>
              </w:rPr>
              <w:tab/>
              <w:t>63</w:t>
            </w:r>
          </w:hyperlink>
        </w:p>
        <w:p w:rsidR="009C43D8" w:rsidRPr="00671923" w:rsidRDefault="00C84AF8">
          <w:pPr>
            <w:pBdr>
              <w:top w:val="nil"/>
              <w:left w:val="nil"/>
              <w:bottom w:val="nil"/>
              <w:right w:val="nil"/>
              <w:between w:val="nil"/>
            </w:pBdr>
            <w:tabs>
              <w:tab w:val="right" w:pos="9627"/>
            </w:tabs>
            <w:spacing w:after="100"/>
            <w:ind w:left="220"/>
            <w:rPr>
              <w:rFonts w:ascii="Times New Roman" w:eastAsia="Times New Roman" w:hAnsi="Times New Roman" w:cs="Times New Roman"/>
              <w:color w:val="000000"/>
              <w:sz w:val="28"/>
              <w:szCs w:val="28"/>
            </w:rPr>
          </w:pPr>
          <w:hyperlink w:anchor="_heading=h.206ipza">
            <w:r w:rsidR="005B493E" w:rsidRPr="00671923">
              <w:rPr>
                <w:rFonts w:ascii="Times New Roman" w:eastAsia="Times New Roman" w:hAnsi="Times New Roman" w:cs="Times New Roman"/>
                <w:color w:val="000000"/>
                <w:sz w:val="28"/>
                <w:szCs w:val="28"/>
              </w:rPr>
              <w:t>Додаток А1. Запит на створення бази даних MS SQL Server</w:t>
            </w:r>
            <w:r w:rsidR="005B493E" w:rsidRPr="00671923">
              <w:rPr>
                <w:rFonts w:ascii="Times New Roman" w:eastAsia="Times New Roman" w:hAnsi="Times New Roman" w:cs="Times New Roman"/>
                <w:color w:val="000000"/>
                <w:sz w:val="28"/>
                <w:szCs w:val="28"/>
              </w:rPr>
              <w:tab/>
              <w:t>63</w:t>
            </w:r>
          </w:hyperlink>
        </w:p>
        <w:p w:rsidR="009C43D8" w:rsidRPr="00671923" w:rsidRDefault="00C84AF8">
          <w:pPr>
            <w:pBdr>
              <w:top w:val="nil"/>
              <w:left w:val="nil"/>
              <w:bottom w:val="nil"/>
              <w:right w:val="nil"/>
              <w:between w:val="nil"/>
            </w:pBdr>
            <w:tabs>
              <w:tab w:val="right" w:pos="9627"/>
            </w:tabs>
            <w:spacing w:after="100"/>
            <w:ind w:left="220"/>
            <w:rPr>
              <w:rFonts w:ascii="Times New Roman" w:eastAsia="Times New Roman" w:hAnsi="Times New Roman" w:cs="Times New Roman"/>
              <w:color w:val="000000"/>
              <w:sz w:val="28"/>
              <w:szCs w:val="28"/>
            </w:rPr>
          </w:pPr>
          <w:hyperlink w:anchor="_heading=h.4k668n3">
            <w:r w:rsidR="005B493E" w:rsidRPr="00671923">
              <w:rPr>
                <w:rFonts w:ascii="Times New Roman" w:eastAsia="Times New Roman" w:hAnsi="Times New Roman" w:cs="Times New Roman"/>
                <w:color w:val="000000"/>
                <w:sz w:val="28"/>
                <w:szCs w:val="28"/>
              </w:rPr>
              <w:t>Додаток А2. Збережені процедури</w:t>
            </w:r>
            <w:r w:rsidR="005B493E" w:rsidRPr="00671923">
              <w:rPr>
                <w:rFonts w:ascii="Times New Roman" w:eastAsia="Times New Roman" w:hAnsi="Times New Roman" w:cs="Times New Roman"/>
                <w:color w:val="000000"/>
                <w:sz w:val="28"/>
                <w:szCs w:val="28"/>
              </w:rPr>
              <w:tab/>
              <w:t>65</w:t>
            </w:r>
          </w:hyperlink>
        </w:p>
        <w:p w:rsidR="009C43D8" w:rsidRPr="00671923" w:rsidRDefault="00C84AF8">
          <w:pPr>
            <w:pBdr>
              <w:top w:val="nil"/>
              <w:left w:val="nil"/>
              <w:bottom w:val="nil"/>
              <w:right w:val="nil"/>
              <w:between w:val="nil"/>
            </w:pBdr>
            <w:tabs>
              <w:tab w:val="right" w:pos="9627"/>
            </w:tabs>
            <w:spacing w:after="100"/>
            <w:ind w:left="220"/>
            <w:rPr>
              <w:rFonts w:ascii="Times New Roman" w:eastAsia="Times New Roman" w:hAnsi="Times New Roman" w:cs="Times New Roman"/>
              <w:color w:val="000000"/>
              <w:sz w:val="28"/>
              <w:szCs w:val="28"/>
            </w:rPr>
          </w:pPr>
          <w:hyperlink w:anchor="_heading=h.2zbgiuw">
            <w:r w:rsidR="005B493E" w:rsidRPr="00671923">
              <w:rPr>
                <w:rFonts w:ascii="Times New Roman" w:eastAsia="Times New Roman" w:hAnsi="Times New Roman" w:cs="Times New Roman"/>
                <w:color w:val="000000"/>
                <w:sz w:val="28"/>
                <w:szCs w:val="28"/>
              </w:rPr>
              <w:t>Додаток Б1. Контекст даних</w:t>
            </w:r>
            <w:r w:rsidR="005B493E" w:rsidRPr="00671923">
              <w:rPr>
                <w:rFonts w:ascii="Times New Roman" w:eastAsia="Times New Roman" w:hAnsi="Times New Roman" w:cs="Times New Roman"/>
                <w:color w:val="000000"/>
                <w:sz w:val="28"/>
                <w:szCs w:val="28"/>
              </w:rPr>
              <w:tab/>
              <w:t>67</w:t>
            </w:r>
          </w:hyperlink>
        </w:p>
        <w:p w:rsidR="009C43D8" w:rsidRPr="00671923" w:rsidRDefault="00C84AF8">
          <w:pPr>
            <w:pBdr>
              <w:top w:val="nil"/>
              <w:left w:val="nil"/>
              <w:bottom w:val="nil"/>
              <w:right w:val="nil"/>
              <w:between w:val="nil"/>
            </w:pBdr>
            <w:tabs>
              <w:tab w:val="right" w:pos="9627"/>
            </w:tabs>
            <w:spacing w:after="100"/>
            <w:ind w:left="220"/>
            <w:rPr>
              <w:rFonts w:ascii="Times New Roman" w:eastAsia="Times New Roman" w:hAnsi="Times New Roman" w:cs="Times New Roman"/>
              <w:color w:val="000000"/>
              <w:sz w:val="28"/>
              <w:szCs w:val="28"/>
            </w:rPr>
          </w:pPr>
          <w:hyperlink w:anchor="_heading=h.1egqt2p">
            <w:r w:rsidR="005B493E" w:rsidRPr="00671923">
              <w:rPr>
                <w:rFonts w:ascii="Times New Roman" w:eastAsia="Times New Roman" w:hAnsi="Times New Roman" w:cs="Times New Roman"/>
                <w:color w:val="000000"/>
                <w:sz w:val="28"/>
                <w:szCs w:val="28"/>
              </w:rPr>
              <w:t>Додаток Б2. Generic Repository</w:t>
            </w:r>
            <w:r w:rsidR="005B493E" w:rsidRPr="00671923">
              <w:rPr>
                <w:rFonts w:ascii="Times New Roman" w:eastAsia="Times New Roman" w:hAnsi="Times New Roman" w:cs="Times New Roman"/>
                <w:color w:val="000000"/>
                <w:sz w:val="28"/>
                <w:szCs w:val="28"/>
              </w:rPr>
              <w:tab/>
              <w:t>69</w:t>
            </w:r>
          </w:hyperlink>
        </w:p>
        <w:p w:rsidR="009C43D8" w:rsidRPr="00671923" w:rsidRDefault="00C84AF8">
          <w:pPr>
            <w:pBdr>
              <w:top w:val="nil"/>
              <w:left w:val="nil"/>
              <w:bottom w:val="nil"/>
              <w:right w:val="nil"/>
              <w:between w:val="nil"/>
            </w:pBdr>
            <w:tabs>
              <w:tab w:val="right" w:pos="9627"/>
            </w:tabs>
            <w:spacing w:after="100"/>
            <w:ind w:left="220"/>
            <w:rPr>
              <w:rFonts w:ascii="Times New Roman" w:eastAsia="Times New Roman" w:hAnsi="Times New Roman" w:cs="Times New Roman"/>
              <w:color w:val="000000"/>
              <w:sz w:val="28"/>
              <w:szCs w:val="28"/>
            </w:rPr>
          </w:pPr>
          <w:hyperlink w:anchor="_heading=h.3ygebqi">
            <w:r w:rsidR="005B493E" w:rsidRPr="00671923">
              <w:rPr>
                <w:rFonts w:ascii="Times New Roman" w:eastAsia="Times New Roman" w:hAnsi="Times New Roman" w:cs="Times New Roman"/>
                <w:color w:val="000000"/>
                <w:sz w:val="28"/>
                <w:szCs w:val="28"/>
              </w:rPr>
              <w:t>Додаток Б3. Unit of Work</w:t>
            </w:r>
            <w:r w:rsidR="005B493E" w:rsidRPr="00671923">
              <w:rPr>
                <w:rFonts w:ascii="Times New Roman" w:eastAsia="Times New Roman" w:hAnsi="Times New Roman" w:cs="Times New Roman"/>
                <w:color w:val="000000"/>
                <w:sz w:val="28"/>
                <w:szCs w:val="28"/>
              </w:rPr>
              <w:tab/>
              <w:t>70</w:t>
            </w:r>
          </w:hyperlink>
        </w:p>
        <w:p w:rsidR="009C43D8" w:rsidRPr="00671923" w:rsidRDefault="00C84AF8">
          <w:pPr>
            <w:pBdr>
              <w:top w:val="nil"/>
              <w:left w:val="nil"/>
              <w:bottom w:val="nil"/>
              <w:right w:val="nil"/>
              <w:between w:val="nil"/>
            </w:pBdr>
            <w:tabs>
              <w:tab w:val="right" w:pos="9627"/>
            </w:tabs>
            <w:spacing w:after="100"/>
            <w:ind w:left="220"/>
            <w:rPr>
              <w:rFonts w:ascii="Times New Roman" w:eastAsia="Times New Roman" w:hAnsi="Times New Roman" w:cs="Times New Roman"/>
              <w:color w:val="000000"/>
              <w:sz w:val="28"/>
              <w:szCs w:val="28"/>
            </w:rPr>
          </w:pPr>
          <w:hyperlink w:anchor="_heading=h.2dlolyb">
            <w:r w:rsidR="005B493E" w:rsidRPr="00671923">
              <w:rPr>
                <w:rFonts w:ascii="Times New Roman" w:eastAsia="Times New Roman" w:hAnsi="Times New Roman" w:cs="Times New Roman"/>
                <w:color w:val="000000"/>
                <w:sz w:val="28"/>
                <w:szCs w:val="28"/>
              </w:rPr>
              <w:t>Додаток Б4. Профіль AutoMapper</w:t>
            </w:r>
            <w:r w:rsidR="005B493E" w:rsidRPr="00671923">
              <w:rPr>
                <w:rFonts w:ascii="Times New Roman" w:eastAsia="Times New Roman" w:hAnsi="Times New Roman" w:cs="Times New Roman"/>
                <w:color w:val="000000"/>
                <w:sz w:val="28"/>
                <w:szCs w:val="28"/>
              </w:rPr>
              <w:tab/>
              <w:t>71</w:t>
            </w:r>
          </w:hyperlink>
        </w:p>
        <w:p w:rsidR="009C43D8" w:rsidRPr="00671923" w:rsidRDefault="00C84AF8">
          <w:pPr>
            <w:pBdr>
              <w:top w:val="nil"/>
              <w:left w:val="nil"/>
              <w:bottom w:val="nil"/>
              <w:right w:val="nil"/>
              <w:between w:val="nil"/>
            </w:pBdr>
            <w:tabs>
              <w:tab w:val="right" w:pos="9627"/>
            </w:tabs>
            <w:spacing w:after="100"/>
            <w:ind w:left="220"/>
            <w:rPr>
              <w:rFonts w:ascii="Times New Roman" w:eastAsia="Times New Roman" w:hAnsi="Times New Roman" w:cs="Times New Roman"/>
              <w:color w:val="000000"/>
              <w:sz w:val="28"/>
              <w:szCs w:val="28"/>
            </w:rPr>
          </w:pPr>
          <w:hyperlink w:anchor="_heading=h.sqyw64">
            <w:r w:rsidR="005B493E" w:rsidRPr="00671923">
              <w:rPr>
                <w:rFonts w:ascii="Times New Roman" w:eastAsia="Times New Roman" w:hAnsi="Times New Roman" w:cs="Times New Roman"/>
                <w:color w:val="000000"/>
                <w:sz w:val="28"/>
                <w:szCs w:val="28"/>
              </w:rPr>
              <w:t>Додаток Б5. Сервіс Identity</w:t>
            </w:r>
            <w:r w:rsidR="005B493E" w:rsidRPr="00671923">
              <w:rPr>
                <w:rFonts w:ascii="Times New Roman" w:eastAsia="Times New Roman" w:hAnsi="Times New Roman" w:cs="Times New Roman"/>
                <w:color w:val="000000"/>
                <w:sz w:val="28"/>
                <w:szCs w:val="28"/>
              </w:rPr>
              <w:tab/>
              <w:t>72</w:t>
            </w:r>
          </w:hyperlink>
        </w:p>
        <w:p w:rsidR="009C43D8" w:rsidRPr="00671923" w:rsidRDefault="00C84AF8">
          <w:pPr>
            <w:pBdr>
              <w:top w:val="nil"/>
              <w:left w:val="nil"/>
              <w:bottom w:val="nil"/>
              <w:right w:val="nil"/>
              <w:between w:val="nil"/>
            </w:pBdr>
            <w:tabs>
              <w:tab w:val="right" w:pos="9627"/>
            </w:tabs>
            <w:spacing w:after="100"/>
            <w:ind w:left="220"/>
            <w:rPr>
              <w:rFonts w:ascii="Times New Roman" w:eastAsia="Times New Roman" w:hAnsi="Times New Roman" w:cs="Times New Roman"/>
              <w:color w:val="000000"/>
              <w:sz w:val="28"/>
              <w:szCs w:val="28"/>
            </w:rPr>
          </w:pPr>
          <w:hyperlink w:anchor="_heading=h.3cqmetx">
            <w:r w:rsidR="005B493E" w:rsidRPr="00671923">
              <w:rPr>
                <w:rFonts w:ascii="Times New Roman" w:eastAsia="Times New Roman" w:hAnsi="Times New Roman" w:cs="Times New Roman"/>
                <w:color w:val="000000"/>
                <w:sz w:val="28"/>
                <w:szCs w:val="28"/>
              </w:rPr>
              <w:t>Додаток В1. Графічні компоненти</w:t>
            </w:r>
            <w:r w:rsidR="005B493E" w:rsidRPr="00671923">
              <w:rPr>
                <w:rFonts w:ascii="Times New Roman" w:eastAsia="Times New Roman" w:hAnsi="Times New Roman" w:cs="Times New Roman"/>
                <w:color w:val="000000"/>
                <w:sz w:val="28"/>
                <w:szCs w:val="28"/>
              </w:rPr>
              <w:tab/>
              <w:t>74</w:t>
            </w:r>
          </w:hyperlink>
        </w:p>
        <w:p w:rsidR="009C43D8" w:rsidRPr="00671923" w:rsidRDefault="00C84AF8">
          <w:pPr>
            <w:pBdr>
              <w:top w:val="nil"/>
              <w:left w:val="nil"/>
              <w:bottom w:val="nil"/>
              <w:right w:val="nil"/>
              <w:between w:val="nil"/>
            </w:pBdr>
            <w:tabs>
              <w:tab w:val="right" w:pos="9627"/>
            </w:tabs>
            <w:spacing w:after="100"/>
            <w:ind w:left="220"/>
            <w:rPr>
              <w:rFonts w:ascii="Times New Roman" w:eastAsia="Times New Roman" w:hAnsi="Times New Roman" w:cs="Times New Roman"/>
              <w:color w:val="000000"/>
              <w:sz w:val="28"/>
              <w:szCs w:val="28"/>
            </w:rPr>
          </w:pPr>
          <w:hyperlink w:anchor="_heading=h.1rvwp1q">
            <w:r w:rsidR="005B493E" w:rsidRPr="00671923">
              <w:rPr>
                <w:rFonts w:ascii="Times New Roman" w:eastAsia="Times New Roman" w:hAnsi="Times New Roman" w:cs="Times New Roman"/>
                <w:color w:val="000000"/>
                <w:sz w:val="28"/>
                <w:szCs w:val="28"/>
              </w:rPr>
              <w:t>Додаток В2. Головна сторінка графічного інтерфейсу</w:t>
            </w:r>
            <w:r w:rsidR="005B493E" w:rsidRPr="00671923">
              <w:rPr>
                <w:rFonts w:ascii="Times New Roman" w:eastAsia="Times New Roman" w:hAnsi="Times New Roman" w:cs="Times New Roman"/>
                <w:color w:val="000000"/>
                <w:sz w:val="28"/>
                <w:szCs w:val="28"/>
              </w:rPr>
              <w:tab/>
              <w:t>74</w:t>
            </w:r>
          </w:hyperlink>
        </w:p>
        <w:p w:rsidR="009C43D8" w:rsidRPr="00671923" w:rsidRDefault="00C84AF8">
          <w:pPr>
            <w:pBdr>
              <w:top w:val="nil"/>
              <w:left w:val="nil"/>
              <w:bottom w:val="nil"/>
              <w:right w:val="nil"/>
              <w:between w:val="nil"/>
            </w:pBdr>
            <w:tabs>
              <w:tab w:val="right" w:pos="9627"/>
            </w:tabs>
            <w:spacing w:after="100"/>
            <w:ind w:left="220"/>
            <w:rPr>
              <w:rFonts w:ascii="Times New Roman" w:eastAsia="Times New Roman" w:hAnsi="Times New Roman" w:cs="Times New Roman"/>
              <w:color w:val="000000"/>
              <w:sz w:val="28"/>
              <w:szCs w:val="28"/>
            </w:rPr>
          </w:pPr>
          <w:hyperlink w:anchor="_heading=h.4bvk7pj">
            <w:r w:rsidR="005B493E" w:rsidRPr="00671923">
              <w:rPr>
                <w:rFonts w:ascii="Times New Roman" w:eastAsia="Times New Roman" w:hAnsi="Times New Roman" w:cs="Times New Roman"/>
                <w:color w:val="000000"/>
                <w:sz w:val="28"/>
                <w:szCs w:val="28"/>
              </w:rPr>
              <w:t>Додаток В3. Допоміжний клієнт HTTP</w:t>
            </w:r>
            <w:r w:rsidR="005B493E" w:rsidRPr="00671923">
              <w:rPr>
                <w:rFonts w:ascii="Times New Roman" w:eastAsia="Times New Roman" w:hAnsi="Times New Roman" w:cs="Times New Roman"/>
                <w:color w:val="000000"/>
                <w:sz w:val="28"/>
                <w:szCs w:val="28"/>
              </w:rPr>
              <w:tab/>
              <w:t>77</w:t>
            </w:r>
          </w:hyperlink>
        </w:p>
        <w:p w:rsidR="009C43D8" w:rsidRPr="00671923" w:rsidRDefault="00C84AF8">
          <w:pPr>
            <w:pBdr>
              <w:top w:val="nil"/>
              <w:left w:val="nil"/>
              <w:bottom w:val="nil"/>
              <w:right w:val="nil"/>
              <w:between w:val="nil"/>
            </w:pBdr>
            <w:tabs>
              <w:tab w:val="right" w:pos="9627"/>
            </w:tabs>
            <w:spacing w:after="100"/>
            <w:ind w:left="220"/>
            <w:rPr>
              <w:color w:val="000000"/>
            </w:rPr>
          </w:pPr>
          <w:hyperlink w:anchor="_heading=h.2r0uhxc">
            <w:r w:rsidR="005B493E" w:rsidRPr="00671923">
              <w:rPr>
                <w:rFonts w:ascii="Times New Roman" w:eastAsia="Times New Roman" w:hAnsi="Times New Roman" w:cs="Times New Roman"/>
                <w:color w:val="000000"/>
                <w:sz w:val="28"/>
                <w:szCs w:val="28"/>
              </w:rPr>
              <w:t>Додаток В4. JwtAuthenticationStateProvider</w:t>
            </w:r>
            <w:r w:rsidR="005B493E" w:rsidRPr="00671923">
              <w:rPr>
                <w:rFonts w:ascii="Times New Roman" w:eastAsia="Times New Roman" w:hAnsi="Times New Roman" w:cs="Times New Roman"/>
                <w:color w:val="000000"/>
                <w:sz w:val="28"/>
                <w:szCs w:val="28"/>
              </w:rPr>
              <w:tab/>
              <w:t>78</w:t>
            </w:r>
          </w:hyperlink>
          <w:r w:rsidR="005B493E" w:rsidRPr="00671923">
            <w:fldChar w:fldCharType="end"/>
          </w:r>
        </w:p>
      </w:sdtContent>
    </w:sdt>
    <w:p w:rsidR="009C43D8" w:rsidRPr="00671923" w:rsidRDefault="005B493E">
      <w:pPr>
        <w:pStyle w:val="1"/>
        <w:spacing w:line="240" w:lineRule="auto"/>
      </w:pPr>
      <w:bookmarkStart w:id="3" w:name="_heading=h.3znysh7" w:colFirst="0" w:colLast="0"/>
      <w:bookmarkEnd w:id="3"/>
      <w:r w:rsidRPr="00671923">
        <w:lastRenderedPageBreak/>
        <w:t>ВСТУП</w:t>
      </w:r>
    </w:p>
    <w:p w:rsidR="009C43D8" w:rsidRPr="00671923" w:rsidRDefault="005B493E">
      <w:pPr>
        <w:spacing w:after="0" w:line="300" w:lineRule="auto"/>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r>
    </w:p>
    <w:p w:rsidR="000B61E2" w:rsidRPr="000B61E2" w:rsidRDefault="000B61E2" w:rsidP="000B61E2">
      <w:pPr>
        <w:shd w:val="clear" w:color="auto" w:fill="FFFFFF"/>
        <w:spacing w:after="0" w:line="360" w:lineRule="auto"/>
        <w:ind w:firstLine="708"/>
        <w:jc w:val="both"/>
        <w:rPr>
          <w:rFonts w:ascii="Times New Roman" w:eastAsia="Times New Roman" w:hAnsi="Times New Roman" w:cs="Times New Roman"/>
          <w:sz w:val="28"/>
          <w:szCs w:val="28"/>
        </w:rPr>
      </w:pPr>
      <w:r w:rsidRPr="000B61E2">
        <w:rPr>
          <w:rFonts w:ascii="Times New Roman" w:eastAsia="Times New Roman" w:hAnsi="Times New Roman" w:cs="Times New Roman"/>
          <w:sz w:val="28"/>
          <w:szCs w:val="28"/>
        </w:rPr>
        <w:t>Управління клінікою є складним завданням, яке вимагає ефективного координації різних процесів та ресурсів для забезпечення якісної медичної допомоги пацієнтам. В сучасному світі, де швидкість і точність є ключовими факторами, виникає необхідність впровадження системи управління клінікою, яка забезпечуватиме оптимальну організацію роботи, підвищуючи ефек</w:t>
      </w:r>
      <w:r>
        <w:rPr>
          <w:rFonts w:ascii="Times New Roman" w:eastAsia="Times New Roman" w:hAnsi="Times New Roman" w:cs="Times New Roman"/>
          <w:sz w:val="28"/>
          <w:szCs w:val="28"/>
        </w:rPr>
        <w:t>тивність та доступність послуг.</w:t>
      </w:r>
    </w:p>
    <w:p w:rsidR="000B61E2" w:rsidRPr="000B61E2" w:rsidRDefault="000B61E2" w:rsidP="000B61E2">
      <w:pPr>
        <w:shd w:val="clear" w:color="auto" w:fill="FFFFFF"/>
        <w:spacing w:after="0" w:line="360" w:lineRule="auto"/>
        <w:ind w:firstLine="708"/>
        <w:jc w:val="both"/>
        <w:rPr>
          <w:rFonts w:ascii="Times New Roman" w:eastAsia="Times New Roman" w:hAnsi="Times New Roman" w:cs="Times New Roman"/>
          <w:sz w:val="28"/>
          <w:szCs w:val="28"/>
        </w:rPr>
      </w:pPr>
      <w:r w:rsidRPr="000B61E2">
        <w:rPr>
          <w:rFonts w:ascii="Times New Roman" w:eastAsia="Times New Roman" w:hAnsi="Times New Roman" w:cs="Times New Roman"/>
          <w:sz w:val="28"/>
          <w:szCs w:val="28"/>
        </w:rPr>
        <w:t xml:space="preserve">Модель управління клінікою розроблена з метою оптимізації роботи медичного закладу та полегшення процесів запису пацієнтів. Ця модель базується на використанні сучасних інформаційних технологій та автоматизованих систем, що сприяє покращенню </w:t>
      </w:r>
      <w:r>
        <w:rPr>
          <w:rFonts w:ascii="Times New Roman" w:eastAsia="Times New Roman" w:hAnsi="Times New Roman" w:cs="Times New Roman"/>
          <w:sz w:val="28"/>
          <w:szCs w:val="28"/>
        </w:rPr>
        <w:t>якості надання медичних послуг.</w:t>
      </w:r>
    </w:p>
    <w:p w:rsidR="000B61E2" w:rsidRPr="000B61E2" w:rsidRDefault="000B61E2" w:rsidP="000B61E2">
      <w:pPr>
        <w:shd w:val="clear" w:color="auto" w:fill="FFFFFF"/>
        <w:spacing w:after="0" w:line="360" w:lineRule="auto"/>
        <w:ind w:firstLine="708"/>
        <w:jc w:val="both"/>
        <w:rPr>
          <w:rFonts w:ascii="Times New Roman" w:eastAsia="Times New Roman" w:hAnsi="Times New Roman" w:cs="Times New Roman"/>
          <w:sz w:val="28"/>
          <w:szCs w:val="28"/>
        </w:rPr>
      </w:pPr>
      <w:r w:rsidRPr="000B61E2">
        <w:rPr>
          <w:rFonts w:ascii="Times New Roman" w:eastAsia="Times New Roman" w:hAnsi="Times New Roman" w:cs="Times New Roman"/>
          <w:sz w:val="28"/>
          <w:szCs w:val="28"/>
        </w:rPr>
        <w:t>Завдяки моделі управління клінікою, пацієнти мають змогу зручно та швидко записатися на прийом до лікаря за допомогою доступної системи запису. Вони можуть скористатися онлайн-порталом або мобільним додатком для забезпечення простого та зручного способу запису. Такий підхід дозволяє уникнути зайнятості ліній телефонного зв'язку та довгих черг у реєстратурі, забезпечуючи зб</w:t>
      </w:r>
      <w:r>
        <w:rPr>
          <w:rFonts w:ascii="Times New Roman" w:eastAsia="Times New Roman" w:hAnsi="Times New Roman" w:cs="Times New Roman"/>
          <w:sz w:val="28"/>
          <w:szCs w:val="28"/>
        </w:rPr>
        <w:t>ільшення задоволення пацієнтів.</w:t>
      </w:r>
    </w:p>
    <w:p w:rsidR="000B61E2" w:rsidRPr="000B61E2" w:rsidRDefault="000B61E2" w:rsidP="000B61E2">
      <w:pPr>
        <w:shd w:val="clear" w:color="auto" w:fill="FFFFFF"/>
        <w:spacing w:after="0" w:line="360" w:lineRule="auto"/>
        <w:ind w:firstLine="708"/>
        <w:jc w:val="both"/>
        <w:rPr>
          <w:rFonts w:ascii="Times New Roman" w:eastAsia="Times New Roman" w:hAnsi="Times New Roman" w:cs="Times New Roman"/>
          <w:sz w:val="28"/>
          <w:szCs w:val="28"/>
        </w:rPr>
      </w:pPr>
      <w:r w:rsidRPr="000B61E2">
        <w:rPr>
          <w:rFonts w:ascii="Times New Roman" w:eastAsia="Times New Roman" w:hAnsi="Times New Roman" w:cs="Times New Roman"/>
          <w:sz w:val="28"/>
          <w:szCs w:val="28"/>
        </w:rPr>
        <w:t>Модель також надає лікарям доступ до зручного календаря, що дозволяє встановлювати свою доступність для прийому пацієнтів. Це дозволяє лікарям ефективно планувати свій робочий графік та уникнути перекриття. Крім того, система автоматично нагадує пацієнтам про наближення прийому, сприяючи зменшенню неяво</w:t>
      </w:r>
      <w:r>
        <w:rPr>
          <w:rFonts w:ascii="Times New Roman" w:eastAsia="Times New Roman" w:hAnsi="Times New Roman" w:cs="Times New Roman"/>
          <w:sz w:val="28"/>
          <w:szCs w:val="28"/>
        </w:rPr>
        <w:t>к та підвищенню пунктуальності.</w:t>
      </w:r>
    </w:p>
    <w:p w:rsidR="000B61E2" w:rsidRDefault="000B61E2" w:rsidP="000B61E2">
      <w:pPr>
        <w:shd w:val="clear" w:color="auto" w:fill="FFFFFF"/>
        <w:spacing w:after="0" w:line="360" w:lineRule="auto"/>
        <w:ind w:firstLine="708"/>
        <w:jc w:val="both"/>
        <w:rPr>
          <w:rFonts w:ascii="Times New Roman" w:eastAsia="Times New Roman" w:hAnsi="Times New Roman" w:cs="Times New Roman"/>
          <w:b/>
          <w:sz w:val="28"/>
          <w:szCs w:val="28"/>
        </w:rPr>
      </w:pPr>
      <w:r w:rsidRPr="000B61E2">
        <w:rPr>
          <w:rFonts w:ascii="Times New Roman" w:eastAsia="Times New Roman" w:hAnsi="Times New Roman" w:cs="Times New Roman"/>
          <w:sz w:val="28"/>
          <w:szCs w:val="28"/>
        </w:rPr>
        <w:t>Основною складовою моделі управління клінікою є електронна медична картка, де зберігається вся інформація про пацієнтів, їх медичні записи та історія хвороб. Це дає лікарям швидкий та зручний доступ до необхідної інформації, сприяючи точній діагностиці та прийняттю оптимальних рішень щодо лікування.</w:t>
      </w:r>
      <w:r w:rsidRPr="000B61E2">
        <w:rPr>
          <w:rFonts w:ascii="Times New Roman" w:eastAsia="Times New Roman" w:hAnsi="Times New Roman" w:cs="Times New Roman"/>
          <w:b/>
          <w:sz w:val="28"/>
          <w:szCs w:val="28"/>
        </w:rPr>
        <w:t xml:space="preserve"> </w:t>
      </w:r>
    </w:p>
    <w:p w:rsidR="000B61E2" w:rsidRDefault="000B61E2" w:rsidP="000B61E2">
      <w:pPr>
        <w:shd w:val="clear" w:color="auto" w:fill="FFFFFF"/>
        <w:spacing w:after="0" w:line="360" w:lineRule="auto"/>
        <w:ind w:firstLine="708"/>
        <w:jc w:val="both"/>
        <w:rPr>
          <w:rFonts w:ascii="Times New Roman" w:eastAsia="Times New Roman" w:hAnsi="Times New Roman" w:cs="Times New Roman"/>
          <w:b/>
          <w:sz w:val="28"/>
          <w:szCs w:val="28"/>
        </w:rPr>
      </w:pPr>
    </w:p>
    <w:p w:rsidR="009C43D8" w:rsidRPr="00671923" w:rsidRDefault="000B61E2" w:rsidP="000B61E2">
      <w:pPr>
        <w:shd w:val="clear" w:color="auto" w:fill="FFFFFF"/>
        <w:spacing w:after="0" w:line="360" w:lineRule="auto"/>
        <w:ind w:firstLine="708"/>
        <w:jc w:val="both"/>
        <w:rPr>
          <w:rFonts w:ascii="Times New Roman" w:eastAsia="Times New Roman" w:hAnsi="Times New Roman" w:cs="Times New Roman"/>
          <w:sz w:val="28"/>
          <w:szCs w:val="28"/>
        </w:rPr>
      </w:pPr>
      <w:r w:rsidRPr="000B61E2">
        <w:rPr>
          <w:rFonts w:ascii="Times New Roman" w:eastAsia="Times New Roman" w:hAnsi="Times New Roman" w:cs="Times New Roman"/>
          <w:b/>
          <w:sz w:val="28"/>
          <w:szCs w:val="28"/>
        </w:rPr>
        <w:lastRenderedPageBreak/>
        <w:t xml:space="preserve">Метою </w:t>
      </w:r>
      <w:r w:rsidRPr="000B61E2">
        <w:rPr>
          <w:rFonts w:ascii="Times New Roman" w:eastAsia="Times New Roman" w:hAnsi="Times New Roman" w:cs="Times New Roman"/>
          <w:sz w:val="28"/>
          <w:szCs w:val="28"/>
        </w:rPr>
        <w:t>даної роботи є розробка та впровадження системи управління клінікою з доступною системою запису, яка спрямована на оптимізацію та покращення організації роботи медичного закладу</w:t>
      </w:r>
      <w:r w:rsidR="005B493E" w:rsidRPr="00671923">
        <w:rPr>
          <w:rFonts w:ascii="Times New Roman" w:eastAsia="Times New Roman" w:hAnsi="Times New Roman" w:cs="Times New Roman"/>
          <w:sz w:val="28"/>
          <w:szCs w:val="28"/>
        </w:rPr>
        <w:t>.</w:t>
      </w:r>
    </w:p>
    <w:p w:rsidR="009C43D8" w:rsidRPr="00671923" w:rsidRDefault="005B493E">
      <w:pPr>
        <w:shd w:val="clear" w:color="auto" w:fill="FFFFFF"/>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Для досягнення мети поставлено такі</w:t>
      </w:r>
      <w:r w:rsidRPr="00671923">
        <w:rPr>
          <w:rFonts w:ascii="Times New Roman" w:eastAsia="Times New Roman" w:hAnsi="Times New Roman" w:cs="Times New Roman"/>
          <w:b/>
          <w:sz w:val="28"/>
          <w:szCs w:val="28"/>
        </w:rPr>
        <w:t xml:space="preserve"> завдання:</w:t>
      </w:r>
    </w:p>
    <w:p w:rsidR="009C43D8" w:rsidRPr="00671923" w:rsidRDefault="005B493E">
      <w:pPr>
        <w:numPr>
          <w:ilvl w:val="0"/>
          <w:numId w:val="9"/>
        </w:numPr>
        <w:shd w:val="clear" w:color="auto" w:fill="FFFFFF"/>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проаналізувати предметну область та аналоги ПЗ;</w:t>
      </w:r>
    </w:p>
    <w:p w:rsidR="009C43D8" w:rsidRPr="00671923" w:rsidRDefault="005B493E">
      <w:pPr>
        <w:numPr>
          <w:ilvl w:val="0"/>
          <w:numId w:val="9"/>
        </w:numPr>
        <w:shd w:val="clear" w:color="auto" w:fill="FFFFFF"/>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сформулювати функціональні вимоги до системи;</w:t>
      </w:r>
    </w:p>
    <w:p w:rsidR="009C43D8" w:rsidRPr="00671923" w:rsidRDefault="005B493E">
      <w:pPr>
        <w:numPr>
          <w:ilvl w:val="0"/>
          <w:numId w:val="9"/>
        </w:numPr>
        <w:shd w:val="clear" w:color="auto" w:fill="FFFFFF"/>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продумати структуру проекту відповідно до вимог;</w:t>
      </w:r>
    </w:p>
    <w:p w:rsidR="009C43D8" w:rsidRPr="00671923" w:rsidRDefault="005B493E">
      <w:pPr>
        <w:numPr>
          <w:ilvl w:val="0"/>
          <w:numId w:val="9"/>
        </w:numPr>
        <w:shd w:val="clear" w:color="auto" w:fill="FFFFFF"/>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реалізувати back-end додатку на платформі .NET;</w:t>
      </w:r>
    </w:p>
    <w:p w:rsidR="009C43D8" w:rsidRPr="00671923" w:rsidRDefault="005B493E">
      <w:pPr>
        <w:numPr>
          <w:ilvl w:val="0"/>
          <w:numId w:val="9"/>
        </w:numPr>
        <w:shd w:val="clear" w:color="auto" w:fill="FFFFFF"/>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 xml:space="preserve">реалізувати front-end з використання технології </w:t>
      </w:r>
      <w:r w:rsidR="000B61E2">
        <w:rPr>
          <w:rFonts w:ascii="Times New Roman" w:eastAsia="Times New Roman" w:hAnsi="Times New Roman" w:cs="Times New Roman"/>
          <w:sz w:val="28"/>
          <w:szCs w:val="28"/>
          <w:lang w:val="en-US"/>
        </w:rPr>
        <w:t>WPF</w:t>
      </w:r>
      <w:r w:rsidRPr="00671923">
        <w:rPr>
          <w:rFonts w:ascii="Times New Roman" w:eastAsia="Times New Roman" w:hAnsi="Times New Roman" w:cs="Times New Roman"/>
          <w:sz w:val="28"/>
          <w:szCs w:val="28"/>
        </w:rPr>
        <w:t>.</w:t>
      </w:r>
    </w:p>
    <w:p w:rsidR="009C43D8" w:rsidRPr="00671923" w:rsidRDefault="005B493E">
      <w:pPr>
        <w:widowControl w:val="0"/>
        <w:pBdr>
          <w:top w:val="nil"/>
          <w:left w:val="nil"/>
          <w:bottom w:val="nil"/>
          <w:right w:val="nil"/>
          <w:between w:val="nil"/>
        </w:pBdr>
        <w:spacing w:after="0" w:line="360" w:lineRule="auto"/>
        <w:ind w:left="116" w:right="310" w:firstLine="592"/>
        <w:jc w:val="both"/>
        <w:rPr>
          <w:rFonts w:ascii="Times New Roman" w:eastAsia="Times New Roman" w:hAnsi="Times New Roman" w:cs="Times New Roman"/>
          <w:color w:val="000000"/>
          <w:sz w:val="24"/>
          <w:szCs w:val="24"/>
        </w:rPr>
      </w:pPr>
      <w:r w:rsidRPr="00671923">
        <w:rPr>
          <w:rFonts w:ascii="Times New Roman" w:eastAsia="Times New Roman" w:hAnsi="Times New Roman" w:cs="Times New Roman"/>
          <w:b/>
          <w:color w:val="000000"/>
          <w:sz w:val="28"/>
          <w:szCs w:val="28"/>
        </w:rPr>
        <w:t xml:space="preserve">Структура та обсяг роботи. </w:t>
      </w:r>
      <w:r w:rsidRPr="00671923">
        <w:rPr>
          <w:rFonts w:ascii="Times New Roman" w:eastAsia="Times New Roman" w:hAnsi="Times New Roman" w:cs="Times New Roman"/>
          <w:color w:val="000000"/>
          <w:sz w:val="28"/>
          <w:szCs w:val="28"/>
        </w:rPr>
        <w:t xml:space="preserve"> Робота складається зі вступу, трьох розділів, висновків, списку використаних джерел (24 найменування), 11  додатків. Загальний обсяг роботи становить 78 сторінок, серед них 36 рисунків</w:t>
      </w:r>
      <w:r w:rsidRPr="00671923">
        <w:rPr>
          <w:rFonts w:ascii="Times New Roman" w:eastAsia="Times New Roman" w:hAnsi="Times New Roman" w:cs="Times New Roman"/>
          <w:color w:val="000000"/>
          <w:sz w:val="24"/>
          <w:szCs w:val="24"/>
        </w:rPr>
        <w:t>.</w:t>
      </w:r>
    </w:p>
    <w:p w:rsidR="009C43D8" w:rsidRPr="00671923" w:rsidRDefault="005B493E">
      <w:pPr>
        <w:pStyle w:val="1"/>
        <w:spacing w:line="240" w:lineRule="auto"/>
      </w:pPr>
      <w:bookmarkStart w:id="4" w:name="_heading=h.2et92p0" w:colFirst="0" w:colLast="0"/>
      <w:bookmarkEnd w:id="4"/>
      <w:r w:rsidRPr="00671923">
        <w:t>РОЗДІЛ 1. ПРЕДМЕТНА ОБЛАСТЬ</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b/>
          <w:color w:val="000000"/>
          <w:sz w:val="28"/>
          <w:szCs w:val="28"/>
        </w:rPr>
      </w:pPr>
    </w:p>
    <w:p w:rsidR="009C43D8" w:rsidRPr="00671923" w:rsidRDefault="005B493E">
      <w:pPr>
        <w:pStyle w:val="2"/>
        <w:numPr>
          <w:ilvl w:val="1"/>
          <w:numId w:val="5"/>
        </w:numPr>
        <w:spacing w:line="240" w:lineRule="auto"/>
      </w:pPr>
      <w:bookmarkStart w:id="5" w:name="_heading=h.tyjcwt" w:colFirst="0" w:colLast="0"/>
      <w:bookmarkEnd w:id="5"/>
      <w:r w:rsidRPr="00671923">
        <w:t xml:space="preserve"> Формування проблематики. Опис предметної області</w:t>
      </w:r>
    </w:p>
    <w:p w:rsidR="000B61E2" w:rsidRDefault="000B61E2" w:rsidP="000B61E2">
      <w:pPr>
        <w:pBdr>
          <w:top w:val="nil"/>
          <w:left w:val="nil"/>
          <w:bottom w:val="nil"/>
          <w:right w:val="nil"/>
          <w:between w:val="nil"/>
        </w:pBdr>
        <w:spacing w:after="0" w:line="300" w:lineRule="auto"/>
        <w:rPr>
          <w:rFonts w:ascii="Times New Roman" w:eastAsia="Times New Roman" w:hAnsi="Times New Roman" w:cs="Times New Roman"/>
          <w:b/>
          <w:color w:val="000000"/>
          <w:sz w:val="28"/>
          <w:szCs w:val="28"/>
        </w:rPr>
      </w:pPr>
    </w:p>
    <w:p w:rsidR="000B61E2" w:rsidRPr="000B61E2" w:rsidRDefault="000B61E2" w:rsidP="000B61E2">
      <w:pPr>
        <w:pBdr>
          <w:top w:val="nil"/>
          <w:left w:val="nil"/>
          <w:bottom w:val="nil"/>
          <w:right w:val="nil"/>
          <w:between w:val="nil"/>
        </w:pBdr>
        <w:spacing w:after="0" w:line="360" w:lineRule="auto"/>
        <w:ind w:firstLine="709"/>
        <w:rPr>
          <w:rFonts w:ascii="Times New Roman" w:eastAsia="Times New Roman" w:hAnsi="Times New Roman" w:cs="Times New Roman"/>
          <w:color w:val="000000"/>
          <w:sz w:val="28"/>
          <w:szCs w:val="28"/>
        </w:rPr>
      </w:pPr>
      <w:r w:rsidRPr="000B61E2">
        <w:rPr>
          <w:rFonts w:ascii="Times New Roman" w:eastAsia="Times New Roman" w:hAnsi="Times New Roman" w:cs="Times New Roman"/>
          <w:color w:val="000000"/>
          <w:sz w:val="28"/>
          <w:szCs w:val="28"/>
        </w:rPr>
        <w:t>Управління клінікою в сучасних умовах стикається з рядом викликів, які впливають на ефективність та якість надання медичних послуг. Деякі з основних проблем включають:</w:t>
      </w:r>
    </w:p>
    <w:p w:rsidR="000B61E2" w:rsidRPr="000B61E2" w:rsidRDefault="000B61E2" w:rsidP="000B61E2">
      <w:pPr>
        <w:pStyle w:val="a0"/>
        <w:numPr>
          <w:ilvl w:val="0"/>
          <w:numId w:val="17"/>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0B61E2">
        <w:rPr>
          <w:rFonts w:ascii="Times New Roman" w:eastAsia="Times New Roman" w:hAnsi="Times New Roman" w:cs="Times New Roman"/>
          <w:color w:val="000000"/>
          <w:sz w:val="28"/>
          <w:szCs w:val="28"/>
        </w:rPr>
        <w:t>Несистематичний процес запису пацієнтів: Традиційний підхід до запису на прийом, який включає черги у реєстратурі та телефонні дзвінки, може призводити до незручностей та витрати багато часу для пацієнтів і медичного персоналу.</w:t>
      </w:r>
    </w:p>
    <w:p w:rsidR="000B61E2" w:rsidRPr="000B61E2" w:rsidRDefault="000B61E2" w:rsidP="000B61E2">
      <w:pPr>
        <w:pStyle w:val="a0"/>
        <w:numPr>
          <w:ilvl w:val="0"/>
          <w:numId w:val="17"/>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0B61E2">
        <w:rPr>
          <w:rFonts w:ascii="Times New Roman" w:eastAsia="Times New Roman" w:hAnsi="Times New Roman" w:cs="Times New Roman"/>
          <w:color w:val="000000"/>
          <w:sz w:val="28"/>
          <w:szCs w:val="28"/>
        </w:rPr>
        <w:t>Низька пунктуальність пацієнтів: Відсутність нагадувань або систематичного контролю над прийомами може призводити до великої кількості неявок та невик</w:t>
      </w:r>
      <w:r>
        <w:rPr>
          <w:rFonts w:ascii="Times New Roman" w:eastAsia="Times New Roman" w:hAnsi="Times New Roman" w:cs="Times New Roman"/>
          <w:color w:val="000000"/>
          <w:sz w:val="28"/>
          <w:szCs w:val="28"/>
        </w:rPr>
        <w:t xml:space="preserve">ористання вільних часових </w:t>
      </w:r>
      <w:r>
        <w:rPr>
          <w:rFonts w:ascii="Times New Roman" w:eastAsia="Times New Roman" w:hAnsi="Times New Roman" w:cs="Times New Roman"/>
          <w:color w:val="000000"/>
          <w:sz w:val="28"/>
          <w:szCs w:val="28"/>
          <w:lang w:val="ru-RU"/>
        </w:rPr>
        <w:t>блоків</w:t>
      </w:r>
      <w:r w:rsidRPr="000B61E2">
        <w:rPr>
          <w:rFonts w:ascii="Times New Roman" w:eastAsia="Times New Roman" w:hAnsi="Times New Roman" w:cs="Times New Roman"/>
          <w:color w:val="000000"/>
          <w:sz w:val="28"/>
          <w:szCs w:val="28"/>
        </w:rPr>
        <w:t>, що впливає на робочий графік лікарів та призводить до незадоволення з боку пацієнтів, які не можуть отримати прийом у зручний для них час.</w:t>
      </w:r>
    </w:p>
    <w:p w:rsidR="000B61E2" w:rsidRPr="000B61E2" w:rsidRDefault="000B61E2" w:rsidP="000B61E2">
      <w:pPr>
        <w:pStyle w:val="a0"/>
        <w:numPr>
          <w:ilvl w:val="0"/>
          <w:numId w:val="17"/>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0B61E2">
        <w:rPr>
          <w:rFonts w:ascii="Times New Roman" w:eastAsia="Times New Roman" w:hAnsi="Times New Roman" w:cs="Times New Roman"/>
          <w:color w:val="000000"/>
          <w:sz w:val="28"/>
          <w:szCs w:val="28"/>
        </w:rPr>
        <w:t xml:space="preserve">Ускладнений доступ до медичної інформації: Традиційна система зберігання медичних записів на паперових носіях ускладнює доступ до </w:t>
      </w:r>
      <w:r w:rsidRPr="000B61E2">
        <w:rPr>
          <w:rFonts w:ascii="Times New Roman" w:eastAsia="Times New Roman" w:hAnsi="Times New Roman" w:cs="Times New Roman"/>
          <w:color w:val="000000"/>
          <w:sz w:val="28"/>
          <w:szCs w:val="28"/>
        </w:rPr>
        <w:lastRenderedPageBreak/>
        <w:t>необхідної інформації для лікарів та може сповільнювати процес діагностики та лікування.</w:t>
      </w:r>
    </w:p>
    <w:p w:rsidR="00C84AF8" w:rsidRDefault="00C84AF8" w:rsidP="000B61E2">
      <w:pPr>
        <w:spacing w:line="360" w:lineRule="auto"/>
        <w:ind w:firstLine="360"/>
        <w:rPr>
          <w:rFonts w:ascii="Times New Roman" w:eastAsia="Times New Roman" w:hAnsi="Times New Roman" w:cs="Times New Roman"/>
          <w:sz w:val="28"/>
          <w:szCs w:val="28"/>
        </w:rPr>
      </w:pPr>
    </w:p>
    <w:p w:rsidR="000B61E2" w:rsidRPr="000B61E2" w:rsidRDefault="000B61E2" w:rsidP="000B61E2">
      <w:pPr>
        <w:spacing w:line="360" w:lineRule="auto"/>
        <w:ind w:firstLine="360"/>
        <w:rPr>
          <w:rFonts w:ascii="Times New Roman" w:eastAsia="Times New Roman" w:hAnsi="Times New Roman" w:cs="Times New Roman"/>
          <w:sz w:val="28"/>
          <w:szCs w:val="28"/>
        </w:rPr>
      </w:pPr>
      <w:r w:rsidRPr="000B61E2">
        <w:rPr>
          <w:rFonts w:ascii="Times New Roman" w:eastAsia="Times New Roman" w:hAnsi="Times New Roman" w:cs="Times New Roman"/>
          <w:sz w:val="28"/>
          <w:szCs w:val="28"/>
        </w:rPr>
        <w:t>Для вирішення вищезазначених проблем і покращення управління клінікою, запровадження системи управління клінікою з доступною системою запису є необхідним. Ця система надає пацієнтам зручний спосіб запису на прийом, забезпечує автоматичні нагадування про прийоми та надає лікарям доступ до електронних медичних карток, що дозволяє зручний та швидкий д</w:t>
      </w:r>
      <w:r>
        <w:rPr>
          <w:rFonts w:ascii="Times New Roman" w:eastAsia="Times New Roman" w:hAnsi="Times New Roman" w:cs="Times New Roman"/>
          <w:sz w:val="28"/>
          <w:szCs w:val="28"/>
        </w:rPr>
        <w:t>оступ до необхідної інформації.</w:t>
      </w:r>
    </w:p>
    <w:p w:rsidR="000B61E2" w:rsidRPr="000B61E2" w:rsidRDefault="000B61E2" w:rsidP="000B61E2">
      <w:pPr>
        <w:spacing w:line="360" w:lineRule="auto"/>
        <w:ind w:firstLine="360"/>
        <w:rPr>
          <w:rFonts w:ascii="Times New Roman" w:eastAsia="Times New Roman" w:hAnsi="Times New Roman" w:cs="Times New Roman"/>
          <w:sz w:val="28"/>
          <w:szCs w:val="28"/>
        </w:rPr>
      </w:pPr>
      <w:r w:rsidRPr="000B61E2">
        <w:rPr>
          <w:rFonts w:ascii="Times New Roman" w:eastAsia="Times New Roman" w:hAnsi="Times New Roman" w:cs="Times New Roman"/>
          <w:sz w:val="28"/>
          <w:szCs w:val="28"/>
        </w:rPr>
        <w:t xml:space="preserve">Основна мета роботи полягає у впровадженні ефективної системи управління клінікою з доступною системою запису, що дозволить поліпшити якість надання медичних послуг, забезпечити зручність та доступність для пацієнтів, підвищити пунктуальність та ефективність роботи медичного персоналу та забезпечити точний доступ до медичної інформації для лікарів. </w:t>
      </w:r>
      <w:r>
        <w:rPr>
          <w:rFonts w:ascii="Times New Roman" w:eastAsia="Times New Roman" w:hAnsi="Times New Roman" w:cs="Times New Roman"/>
          <w:sz w:val="28"/>
          <w:szCs w:val="28"/>
        </w:rPr>
        <w:br w:type="page"/>
      </w:r>
    </w:p>
    <w:p w:rsidR="009C43D8" w:rsidRPr="00671923" w:rsidRDefault="005B493E">
      <w:pPr>
        <w:pStyle w:val="2"/>
        <w:numPr>
          <w:ilvl w:val="1"/>
          <w:numId w:val="5"/>
        </w:numPr>
        <w:spacing w:line="240" w:lineRule="auto"/>
      </w:pPr>
      <w:bookmarkStart w:id="6" w:name="_heading=h.3dy6vkm" w:colFirst="0" w:colLast="0"/>
      <w:bookmarkEnd w:id="6"/>
      <w:r w:rsidRPr="00671923">
        <w:lastRenderedPageBreak/>
        <w:t xml:space="preserve">  Аналіз аналогів програмного забезпечення</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b/>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В даному підрозділі розглядаються популярні аналоги розроблюваного ПЗ. Виділено їх особливості, сильні та слабкі сторони, а також підсумовано, як отримані знання можна застосувати до розробки. Як альтернативи даного проекту – блог-платформи з тематикою ІТ – наведено такі ресурси, як Habr і CodeProject.</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b/>
          <w:color w:val="000000"/>
          <w:sz w:val="28"/>
          <w:szCs w:val="28"/>
        </w:rPr>
      </w:pPr>
    </w:p>
    <w:p w:rsidR="009C43D8" w:rsidRPr="00671923" w:rsidRDefault="005A0E5A" w:rsidP="005A0E5A">
      <w:pPr>
        <w:pStyle w:val="3"/>
        <w:numPr>
          <w:ilvl w:val="2"/>
          <w:numId w:val="2"/>
        </w:numPr>
        <w:spacing w:line="240" w:lineRule="auto"/>
        <w:rPr>
          <w:lang w:val="uk-UA"/>
        </w:rPr>
      </w:pPr>
      <w:bookmarkStart w:id="7" w:name="_heading=h.1t3h5sf" w:colFirst="0" w:colLast="0"/>
      <w:bookmarkEnd w:id="7"/>
      <w:r w:rsidRPr="005A0E5A">
        <w:rPr>
          <w:lang w:val="uk-UA"/>
        </w:rPr>
        <w:t>Epic Systems Corporation</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5A0E5A" w:rsidRDefault="005A0E5A" w:rsidP="005A0E5A">
      <w:pPr>
        <w:pBdr>
          <w:top w:val="nil"/>
          <w:left w:val="nil"/>
          <w:bottom w:val="nil"/>
          <w:right w:val="nil"/>
          <w:between w:val="nil"/>
        </w:pBdr>
        <w:spacing w:after="0" w:line="300" w:lineRule="auto"/>
        <w:rPr>
          <w:rFonts w:ascii="Times New Roman" w:eastAsia="Times New Roman" w:hAnsi="Times New Roman" w:cs="Times New Roman"/>
          <w:color w:val="000000"/>
          <w:sz w:val="28"/>
          <w:szCs w:val="28"/>
        </w:rPr>
      </w:pPr>
      <w:r w:rsidRPr="005A0E5A">
        <w:rPr>
          <w:rFonts w:ascii="Times New Roman" w:eastAsia="Times New Roman" w:hAnsi="Times New Roman" w:cs="Times New Roman"/>
          <w:color w:val="000000"/>
          <w:sz w:val="28"/>
          <w:szCs w:val="28"/>
        </w:rPr>
        <w:t>Epic Systems Corporation є однією з найвідоміших та найбільших компаній, що спеціалізуються на розробці та постачанні програмного забезпечення для управління медичними закладами. Основні особливості системи управління клініками Epic включають:</w:t>
      </w:r>
    </w:p>
    <w:p w:rsidR="005A0E5A" w:rsidRPr="005A0E5A" w:rsidRDefault="005A0E5A" w:rsidP="005A0E5A">
      <w:pPr>
        <w:pBdr>
          <w:top w:val="nil"/>
          <w:left w:val="nil"/>
          <w:bottom w:val="nil"/>
          <w:right w:val="nil"/>
          <w:between w:val="nil"/>
        </w:pBdr>
        <w:spacing w:after="0" w:line="300" w:lineRule="auto"/>
        <w:rPr>
          <w:rFonts w:ascii="Times New Roman" w:eastAsia="Times New Roman" w:hAnsi="Times New Roman" w:cs="Times New Roman"/>
          <w:color w:val="000000"/>
          <w:sz w:val="28"/>
          <w:szCs w:val="28"/>
        </w:rPr>
      </w:pPr>
    </w:p>
    <w:p w:rsidR="005A0E5A" w:rsidRPr="005A0E5A" w:rsidRDefault="005A0E5A" w:rsidP="005A0E5A">
      <w:pPr>
        <w:pStyle w:val="a0"/>
        <w:numPr>
          <w:ilvl w:val="0"/>
          <w:numId w:val="18"/>
        </w:numPr>
        <w:pBdr>
          <w:top w:val="nil"/>
          <w:left w:val="nil"/>
          <w:bottom w:val="nil"/>
          <w:right w:val="nil"/>
          <w:between w:val="nil"/>
        </w:pBdr>
        <w:spacing w:after="0" w:line="300" w:lineRule="auto"/>
        <w:rPr>
          <w:rFonts w:ascii="Times New Roman" w:eastAsia="Times New Roman" w:hAnsi="Times New Roman" w:cs="Times New Roman"/>
          <w:color w:val="000000"/>
          <w:sz w:val="28"/>
          <w:szCs w:val="28"/>
        </w:rPr>
      </w:pPr>
      <w:r w:rsidRPr="005A0E5A">
        <w:rPr>
          <w:rFonts w:ascii="Times New Roman" w:eastAsia="Times New Roman" w:hAnsi="Times New Roman" w:cs="Times New Roman"/>
          <w:color w:val="000000"/>
          <w:sz w:val="28"/>
          <w:szCs w:val="28"/>
        </w:rPr>
        <w:t>Інтегровану електронну медичну картку: Epic надає повнофункціональну електронну медичну картку, яка дозволяє зберігати та легко отримувати доступ до медичних записів пацієнтів, результатів лабораторних досліджень, зображень та інших клінічних даних.</w:t>
      </w:r>
    </w:p>
    <w:p w:rsidR="005A0E5A" w:rsidRPr="005A0E5A" w:rsidRDefault="005A0E5A" w:rsidP="005A0E5A">
      <w:pPr>
        <w:pStyle w:val="a0"/>
        <w:numPr>
          <w:ilvl w:val="0"/>
          <w:numId w:val="18"/>
        </w:numPr>
        <w:pBdr>
          <w:top w:val="nil"/>
          <w:left w:val="nil"/>
          <w:bottom w:val="nil"/>
          <w:right w:val="nil"/>
          <w:between w:val="nil"/>
        </w:pBdr>
        <w:spacing w:after="0" w:line="300" w:lineRule="auto"/>
        <w:rPr>
          <w:rFonts w:ascii="Times New Roman" w:eastAsia="Times New Roman" w:hAnsi="Times New Roman" w:cs="Times New Roman"/>
          <w:color w:val="000000"/>
          <w:sz w:val="28"/>
          <w:szCs w:val="28"/>
        </w:rPr>
      </w:pPr>
      <w:r w:rsidRPr="005A0E5A">
        <w:rPr>
          <w:rFonts w:ascii="Times New Roman" w:eastAsia="Times New Roman" w:hAnsi="Times New Roman" w:cs="Times New Roman"/>
          <w:color w:val="000000"/>
          <w:sz w:val="28"/>
          <w:szCs w:val="28"/>
        </w:rPr>
        <w:t>Система управління термінами та записами: Epic пропонує рішення для зручного та ефективного управління термінами та записами на прийоми. Вона включає онлайн-портал та мобільний додаток, що дозволяють пацієнтам зручно записуватися на прийоми та отримувати нагадування про них.</w:t>
      </w:r>
    </w:p>
    <w:p w:rsidR="005A0E5A" w:rsidRPr="005A0E5A" w:rsidRDefault="005A0E5A" w:rsidP="005A0E5A">
      <w:pPr>
        <w:pStyle w:val="a0"/>
        <w:numPr>
          <w:ilvl w:val="0"/>
          <w:numId w:val="18"/>
        </w:numPr>
        <w:pBdr>
          <w:top w:val="nil"/>
          <w:left w:val="nil"/>
          <w:bottom w:val="nil"/>
          <w:right w:val="nil"/>
          <w:between w:val="nil"/>
        </w:pBdr>
        <w:spacing w:after="0" w:line="300" w:lineRule="auto"/>
        <w:rPr>
          <w:rFonts w:ascii="Times New Roman" w:eastAsia="Times New Roman" w:hAnsi="Times New Roman" w:cs="Times New Roman"/>
          <w:color w:val="000000"/>
          <w:sz w:val="28"/>
          <w:szCs w:val="28"/>
        </w:rPr>
      </w:pPr>
      <w:r w:rsidRPr="005A0E5A">
        <w:rPr>
          <w:rFonts w:ascii="Times New Roman" w:eastAsia="Times New Roman" w:hAnsi="Times New Roman" w:cs="Times New Roman"/>
          <w:color w:val="000000"/>
          <w:sz w:val="28"/>
          <w:szCs w:val="28"/>
        </w:rPr>
        <w:t>Інтеграція з іншими системами: Epic може інтегруватися з іншими медичними системами та стандартами, що дозволяє обмінюватися даними між різними медичними закладами та поліпшує координацію догляду за пацієнтами.</w:t>
      </w:r>
    </w:p>
    <w:p w:rsidR="009C43D8" w:rsidRPr="005A0E5A" w:rsidRDefault="005A0E5A" w:rsidP="005A0E5A">
      <w:pPr>
        <w:pStyle w:val="a0"/>
        <w:numPr>
          <w:ilvl w:val="0"/>
          <w:numId w:val="18"/>
        </w:numPr>
        <w:pBdr>
          <w:top w:val="nil"/>
          <w:left w:val="nil"/>
          <w:bottom w:val="nil"/>
          <w:right w:val="nil"/>
          <w:between w:val="nil"/>
        </w:pBdr>
        <w:spacing w:after="0" w:line="300" w:lineRule="auto"/>
        <w:rPr>
          <w:rFonts w:ascii="Times New Roman" w:eastAsia="Times New Roman" w:hAnsi="Times New Roman" w:cs="Times New Roman"/>
          <w:color w:val="000000"/>
          <w:sz w:val="28"/>
          <w:szCs w:val="28"/>
        </w:rPr>
      </w:pPr>
      <w:r w:rsidRPr="005A0E5A">
        <w:rPr>
          <w:rFonts w:ascii="Times New Roman" w:eastAsia="Times New Roman" w:hAnsi="Times New Roman" w:cs="Times New Roman"/>
          <w:color w:val="000000"/>
          <w:sz w:val="28"/>
          <w:szCs w:val="28"/>
        </w:rPr>
        <w:t>Аналітика та звітність: Epic надає широкі можливості аналітики та звітності, що дозволяє клінікам аналізувати дані про пацієнтів, результати лікування та ефективність роботи закладу для прийняття інформованих управлінських рішень.</w:t>
      </w:r>
    </w:p>
    <w:p w:rsidR="009C43D8" w:rsidRPr="00671923" w:rsidRDefault="005B493E">
      <w:pPr>
        <w:spacing w:after="0" w:line="360" w:lineRule="auto"/>
        <w:jc w:val="center"/>
        <w:rPr>
          <w:rFonts w:ascii="Times New Roman" w:eastAsia="Times New Roman" w:hAnsi="Times New Roman" w:cs="Times New Roman"/>
          <w:sz w:val="28"/>
          <w:szCs w:val="28"/>
        </w:rPr>
      </w:pPr>
      <w:bookmarkStart w:id="8" w:name="_GoBack"/>
      <w:r w:rsidRPr="00671923">
        <w:rPr>
          <w:rFonts w:ascii="Times New Roman" w:eastAsia="Times New Roman" w:hAnsi="Times New Roman" w:cs="Times New Roman"/>
          <w:noProof/>
          <w:sz w:val="28"/>
          <w:szCs w:val="28"/>
          <w:lang w:val="en-US"/>
        </w:rPr>
        <w:lastRenderedPageBreak/>
        <w:drawing>
          <wp:inline distT="0" distB="0" distL="0" distR="0">
            <wp:extent cx="5517346" cy="2940982"/>
            <wp:effectExtent l="0" t="0" r="0" b="0"/>
            <wp:docPr id="5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517346" cy="2940982"/>
                    </a:xfrm>
                    <a:prstGeom prst="rect">
                      <a:avLst/>
                    </a:prstGeom>
                    <a:ln/>
                  </pic:spPr>
                </pic:pic>
              </a:graphicData>
            </a:graphic>
          </wp:inline>
        </w:drawing>
      </w:r>
      <w:bookmarkEnd w:id="8"/>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1.1 – Користувацький інтерфейс платформи Habr</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Водночас надання користувачам можливостей оцінкової модерації призводить до недоліку – потенційного цькування індивідів через нетолерантність до певних нестандартних ідей та міркувань, обмеження їх свободи користування вебресурсом. Також слабким місцем платформи є обмеженість локалізації – наявні лише англійська та російська мови.</w:t>
      </w:r>
    </w:p>
    <w:p w:rsidR="009C43D8" w:rsidRPr="00671923" w:rsidRDefault="005B493E">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r w:rsidRPr="00671923">
        <w:br w:type="page"/>
      </w:r>
    </w:p>
    <w:p w:rsidR="009C43D8" w:rsidRPr="00671923" w:rsidRDefault="005B493E">
      <w:pPr>
        <w:pStyle w:val="3"/>
        <w:numPr>
          <w:ilvl w:val="2"/>
          <w:numId w:val="2"/>
        </w:numPr>
        <w:spacing w:line="240" w:lineRule="auto"/>
        <w:rPr>
          <w:lang w:val="uk-UA"/>
        </w:rPr>
      </w:pPr>
      <w:bookmarkStart w:id="9" w:name="_heading=h.4d34og8" w:colFirst="0" w:colLast="0"/>
      <w:bookmarkEnd w:id="9"/>
      <w:r w:rsidRPr="00671923">
        <w:rPr>
          <w:lang w:val="uk-UA"/>
        </w:rPr>
        <w:lastRenderedPageBreak/>
        <w:t>CodeProject</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b/>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CodeProject [3] – це англомовна спільнота розробників ПЗ, об’єднана для обміну знаннями та досвідом. Ресурс доступний з 1999 року, станом на 2021 рік зареєстровано близько 15 млн учасників. На рис. 1.2 наведено головну сторінку вебсайту.</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4525588" cy="2636757"/>
            <wp:effectExtent l="0" t="0" r="0" b="0"/>
            <wp:docPr id="5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4525588" cy="2636757"/>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1.2 – Головна сторінка вебресурсу CodeProject</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Серед розділів CodeProject – статті (публікації різного характеру), форуми спілкування, дискусійні дошки, масові опитування, новини тощо. Пости здебільшого охоплюють певну тему в повному обсязі, стаючи невеликими навчальними посібниками. Також є можливість додати до статті вихідний код з прикладами або готовими додатками. Публікації початківців модеруються учасниками з високим рейтингом та редагуються відповідно до встановлених норм.</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До недоліків вебсайту можна віднести певну нагромадженість користувацького інтерфейсу, перенасиченість вмістом. Також не підтримується жодна з поширених мов, окрім англійської, що обмежує доступність ресурсу для широкого загалу.</w:t>
      </w:r>
    </w:p>
    <w:p w:rsidR="009C43D8" w:rsidRPr="00671923" w:rsidRDefault="009C43D8">
      <w:pPr>
        <w:pBdr>
          <w:top w:val="nil"/>
          <w:left w:val="nil"/>
          <w:bottom w:val="nil"/>
          <w:right w:val="nil"/>
          <w:between w:val="nil"/>
        </w:pBdr>
        <w:spacing w:after="0" w:line="240" w:lineRule="auto"/>
        <w:ind w:left="1429"/>
        <w:rPr>
          <w:rFonts w:ascii="Times New Roman" w:eastAsia="Times New Roman" w:hAnsi="Times New Roman" w:cs="Times New Roman"/>
          <w:color w:val="000000"/>
          <w:sz w:val="28"/>
          <w:szCs w:val="28"/>
        </w:rPr>
      </w:pPr>
    </w:p>
    <w:p w:rsidR="009C43D8" w:rsidRPr="00671923" w:rsidRDefault="009C43D8">
      <w:pPr>
        <w:spacing w:after="0" w:line="240" w:lineRule="auto"/>
        <w:rPr>
          <w:rFonts w:ascii="Times New Roman" w:eastAsia="Times New Roman" w:hAnsi="Times New Roman" w:cs="Times New Roman"/>
          <w:sz w:val="28"/>
          <w:szCs w:val="28"/>
        </w:rPr>
      </w:pPr>
    </w:p>
    <w:p w:rsidR="009C43D8" w:rsidRPr="00671923" w:rsidRDefault="005B493E">
      <w:pPr>
        <w:pStyle w:val="3"/>
        <w:numPr>
          <w:ilvl w:val="2"/>
          <w:numId w:val="2"/>
        </w:numPr>
        <w:spacing w:line="240" w:lineRule="auto"/>
        <w:rPr>
          <w:lang w:val="uk-UA"/>
        </w:rPr>
      </w:pPr>
      <w:bookmarkStart w:id="10" w:name="_heading=h.2s8eyo1" w:colFirst="0" w:colLast="0"/>
      <w:bookmarkEnd w:id="10"/>
      <w:r w:rsidRPr="00671923">
        <w:rPr>
          <w:lang w:val="uk-UA"/>
        </w:rPr>
        <w:lastRenderedPageBreak/>
        <w:t>Підсумки аналізу</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З проведеного дослідження бачимо, що аналогічне до розроблюваного програмне забезпечення є ретельно продуманим, багатофункціональним та якісно розробленим. У той же час, воно має і очевидні простому користувачеві недоліки, а саме перенасичений інтерфейс, обмежену локалізацію сторінок, недосконалу рейтингову систему тощо. При розробці враховано як сильні сторони та найкращі практики з наведених джерел, так і слабкі, а також приділено увагу спробам уникнути потенційних недоліків, покращити ті аспекти додатку, в яких вони виникають.</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2"/>
        <w:numPr>
          <w:ilvl w:val="1"/>
          <w:numId w:val="5"/>
        </w:numPr>
        <w:spacing w:line="240" w:lineRule="auto"/>
      </w:pPr>
      <w:bookmarkStart w:id="11" w:name="_heading=h.17dp8vu" w:colFirst="0" w:colLast="0"/>
      <w:bookmarkEnd w:id="11"/>
      <w:r w:rsidRPr="00671923">
        <w:t xml:space="preserve">  Функціональні вимоги до проекту. User Stories</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b/>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User Stories (історії користувача) [4] – це спосіб представлення функціональних вимог до програмного забезпечення на етапі проектування; набір коротких речень простою мовою предметної області, які чітко описують потреби користувача у функціоналі. User Stories широко застосовуються в </w:t>
      </w:r>
      <w:hyperlink r:id="rId16">
        <w:r w:rsidRPr="00671923">
          <w:rPr>
            <w:rFonts w:ascii="Times New Roman" w:eastAsia="Times New Roman" w:hAnsi="Times New Roman" w:cs="Times New Roman"/>
            <w:sz w:val="28"/>
            <w:szCs w:val="28"/>
          </w:rPr>
          <w:t>гнучких методологіях</w:t>
        </w:r>
      </w:hyperlink>
      <w:r w:rsidRPr="00671923">
        <w:rPr>
          <w:rFonts w:ascii="Times New Roman" w:eastAsia="Times New Roman" w:hAnsi="Times New Roman" w:cs="Times New Roman"/>
          <w:sz w:val="28"/>
          <w:szCs w:val="28"/>
        </w:rPr>
        <w:t xml:space="preserve"> розробки ПЗ. Ціль окремої історії користувача – з’ясувати, </w:t>
      </w:r>
      <w:r w:rsidRPr="00671923">
        <w:rPr>
          <w:rFonts w:ascii="Times New Roman" w:eastAsia="Times New Roman" w:hAnsi="Times New Roman" w:cs="Times New Roman"/>
          <w:i/>
          <w:sz w:val="28"/>
          <w:szCs w:val="28"/>
        </w:rPr>
        <w:t xml:space="preserve">хто </w:t>
      </w:r>
      <w:r w:rsidRPr="00671923">
        <w:rPr>
          <w:rFonts w:ascii="Times New Roman" w:eastAsia="Times New Roman" w:hAnsi="Times New Roman" w:cs="Times New Roman"/>
          <w:sz w:val="28"/>
          <w:szCs w:val="28"/>
        </w:rPr>
        <w:t xml:space="preserve">має функціональну вимогу, </w:t>
      </w:r>
      <w:r w:rsidRPr="00671923">
        <w:rPr>
          <w:rFonts w:ascii="Times New Roman" w:eastAsia="Times New Roman" w:hAnsi="Times New Roman" w:cs="Times New Roman"/>
          <w:i/>
          <w:sz w:val="28"/>
          <w:szCs w:val="28"/>
        </w:rPr>
        <w:t xml:space="preserve">що </w:t>
      </w:r>
      <w:r w:rsidRPr="00671923">
        <w:rPr>
          <w:rFonts w:ascii="Times New Roman" w:eastAsia="Times New Roman" w:hAnsi="Times New Roman" w:cs="Times New Roman"/>
          <w:sz w:val="28"/>
          <w:szCs w:val="28"/>
        </w:rPr>
        <w:t xml:space="preserve">вона собою являє та </w:t>
      </w:r>
      <w:r w:rsidRPr="00671923">
        <w:rPr>
          <w:rFonts w:ascii="Times New Roman" w:eastAsia="Times New Roman" w:hAnsi="Times New Roman" w:cs="Times New Roman"/>
          <w:i/>
          <w:sz w:val="28"/>
          <w:szCs w:val="28"/>
        </w:rPr>
        <w:t xml:space="preserve">чому </w:t>
      </w:r>
      <w:r w:rsidRPr="00671923">
        <w:rPr>
          <w:rFonts w:ascii="Times New Roman" w:eastAsia="Times New Roman" w:hAnsi="Times New Roman" w:cs="Times New Roman"/>
          <w:sz w:val="28"/>
          <w:szCs w:val="28"/>
        </w:rPr>
        <w:t xml:space="preserve">її необхідно реалізувати. Стандартний вигляд User Stories є таким: «Як </w:t>
      </w:r>
      <w:r w:rsidRPr="00671923">
        <w:rPr>
          <w:rFonts w:ascii="Times New Roman" w:eastAsia="Times New Roman" w:hAnsi="Times New Roman" w:cs="Times New Roman"/>
          <w:i/>
          <w:sz w:val="28"/>
          <w:szCs w:val="28"/>
        </w:rPr>
        <w:t>певний тип користувача</w:t>
      </w:r>
      <w:r w:rsidRPr="00671923">
        <w:rPr>
          <w:rFonts w:ascii="Times New Roman" w:eastAsia="Times New Roman" w:hAnsi="Times New Roman" w:cs="Times New Roman"/>
          <w:sz w:val="28"/>
          <w:szCs w:val="28"/>
        </w:rPr>
        <w:t xml:space="preserve">, я хочу </w:t>
      </w:r>
      <w:r w:rsidRPr="00671923">
        <w:rPr>
          <w:rFonts w:ascii="Times New Roman" w:eastAsia="Times New Roman" w:hAnsi="Times New Roman" w:cs="Times New Roman"/>
          <w:i/>
          <w:sz w:val="28"/>
          <w:szCs w:val="28"/>
        </w:rPr>
        <w:t>мати певну можливість</w:t>
      </w:r>
      <w:r w:rsidRPr="00671923">
        <w:rPr>
          <w:rFonts w:ascii="Times New Roman" w:eastAsia="Times New Roman" w:hAnsi="Times New Roman" w:cs="Times New Roman"/>
          <w:sz w:val="28"/>
          <w:szCs w:val="28"/>
        </w:rPr>
        <w:t xml:space="preserve">, щоб </w:t>
      </w:r>
      <w:r w:rsidRPr="00671923">
        <w:rPr>
          <w:rFonts w:ascii="Times New Roman" w:eastAsia="Times New Roman" w:hAnsi="Times New Roman" w:cs="Times New Roman"/>
          <w:i/>
          <w:sz w:val="28"/>
          <w:szCs w:val="28"/>
        </w:rPr>
        <w:t>отримати певну вигоду</w:t>
      </w:r>
      <w:r w:rsidRPr="00671923">
        <w:rPr>
          <w:rFonts w:ascii="Times New Roman" w:eastAsia="Times New Roman" w:hAnsi="Times New Roman" w:cs="Times New Roman"/>
          <w:sz w:val="28"/>
          <w:szCs w:val="28"/>
        </w:rPr>
        <w:t>».</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У рамках даної предметної області виділено чотири основні типи (ролі) користувачів: Анонім, Читач, Автор, Адміністратор. Кожен наступний тип наділений всім функціоналом попереднього та новим. Анонім – неавторизований відвідувач ресурсу, що має права перегляду. Читач, окрім цього, має власний профіль, може коментувати та оцінювати публікації. Автор публікує пости та може редагувати власні. Адміністратор має повні права доступу.</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Далі наведено перелік всіх User Stories, сформованих для розробки проекту. Деякі з них було відібрано для подальшого розвитку; такі історії позначено «НР» (не реалізовано).</w:t>
      </w:r>
    </w:p>
    <w:p w:rsidR="009C43D8" w:rsidRPr="00671923" w:rsidRDefault="009C43D8">
      <w:pPr>
        <w:spacing w:after="0" w:line="360" w:lineRule="auto"/>
        <w:ind w:firstLine="708"/>
        <w:jc w:val="both"/>
        <w:rPr>
          <w:rFonts w:ascii="Times New Roman" w:eastAsia="Times New Roman" w:hAnsi="Times New Roman" w:cs="Times New Roman"/>
          <w:sz w:val="28"/>
          <w:szCs w:val="28"/>
        </w:rPr>
      </w:pPr>
    </w:p>
    <w:p w:rsidR="009C43D8" w:rsidRPr="00671923" w:rsidRDefault="005B493E">
      <w:pPr>
        <w:pStyle w:val="3"/>
        <w:numPr>
          <w:ilvl w:val="2"/>
          <w:numId w:val="10"/>
        </w:numPr>
        <w:spacing w:line="240" w:lineRule="auto"/>
        <w:rPr>
          <w:lang w:val="uk-UA"/>
        </w:rPr>
      </w:pPr>
      <w:bookmarkStart w:id="12" w:name="_heading=h.3rdcrjn" w:colFirst="0" w:colLast="0"/>
      <w:bookmarkEnd w:id="12"/>
      <w:r w:rsidRPr="00671923">
        <w:rPr>
          <w:lang w:val="uk-UA"/>
        </w:rPr>
        <w:lastRenderedPageBreak/>
        <w:t>User Stories Аноніма</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1. Як анонім, я хочу переглядати всі публікації від найновішої до найстарішої, щоб отримати необхідну мені інформацію.</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2. Як анонім, я хочу мати посторінковий перегляд публікацій, щоб заощаджувати ресурси мого комп’ютера при завантаженні вебсайту.</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3. Як анонім, я хочу проводити пошук серед публікацій по назві, щоб швидко знаходити потрібну інформацію.</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4. Як анонім, я хочу бачити перелік найбільш популярних публікацій, щоб знати, на що варто звернути увагу.</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5. Як анонім, я хочу бачити перелік категорій, щоб мати уявлення про наявність необхідного мені контенту.</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6. Як анонім, я хочу фільтрувати публікації по категоріях, щоб пришвидшити пошук необхідної публікації.</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7. Як анонім, я хочу бачити картки з достатньою інформацією про публікації, щоб орієнтуватися в ній без перечитування вмісту. Зокрема, повинні відображатися заголовок, автор, час публікування, зображення заставки.</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8. Як анонім, я хочу бачити час публікування у зручному форматі, щоб швидко розуміти актуальність матеріалу. Наприклад, «щойно», «16 днів тому».</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9. Як анонім, я хочу мати довідкову інформацію про вебсайт, щоб швидко та доступно ознайомитися з ним. (НР)</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10. Як анонім, я хочу отримати контакти власника вебсайту, щоб могти зв’язатися з ним зі скаргами та пропозиціями. Бажано мати вбудовану форму зворотного зв’язку. (НР)</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11. Як анонім, я хочу обирати мою мову зі списку, щоб вільно розуміти вміст вебресурсу. При цьому повинно бути перекладено все, окрім вмісту користувачів (публікацій, коментарів, даних профілю).</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12. Як анонім, я хочу реєструватися в системі, щоб створити власний обліковий запис із додатковими привілеями.</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lastRenderedPageBreak/>
        <w:t>13. Як анонім, я хочу входити в систему зі своїми даними, щоб отримувати доступ до власного облікового запису.</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14. Як анонім, я бажаю доступних та чітких повідомлень про неправильно введені дані, щоб швидко розуміти, в чому я допустив помилку.</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15. Як анонім, я хочу бачити в публікації не тільки суцільний текст, а й форматування, зображення, медіа. Це допоможе більш наочно донести мені інформацію.</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16. Як анонім, я хочу бачити середню користувацьку оцінку публікації, щоб орієнтуватися в її релевантності та змістовності.</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17. Як анонім, я хочу читати коментарі інших користувачів, щоб отримувати різні думки щодо прочитаної публікації.</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18. Як анонім, я хочу бачити список категорій, до яких належить конкретна публікація, щоб швидко складати враження про її вміст.</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19. Як анонім, я хочу бачити історію змін публікації, щоб бути впевненим, що я не пропустив важливої нової інформації. (НР)</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20. Як анонім, я хочу бачити перелік найкращих авторів, щоб могти переглянути їх роботи. Для цього також повинен бути пошук всіх публікацій користувача за його іменем. (НР)</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21. Як анонім, я хочу мати доступ до гнучкого пошуку публікацій по даті, щоб швидше знаходити потрібну інформацію. Так, бажано шукати по конкретній даті, по певному місяцю, року, по часовому проміжку. (НР)</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3"/>
        <w:numPr>
          <w:ilvl w:val="2"/>
          <w:numId w:val="10"/>
        </w:numPr>
        <w:spacing w:line="240" w:lineRule="auto"/>
        <w:rPr>
          <w:lang w:val="uk-UA"/>
        </w:rPr>
      </w:pPr>
      <w:bookmarkStart w:id="13" w:name="_heading=h.26in1rg" w:colFirst="0" w:colLast="0"/>
      <w:bookmarkEnd w:id="13"/>
      <w:r w:rsidRPr="00671923">
        <w:rPr>
          <w:lang w:val="uk-UA"/>
        </w:rPr>
        <w:t>User Stories Читача</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1. Як читач, я хочу мати доступ до налаштувань власного профілю, де я міг би редагувати особисті дані та вподобання, щоб мати контроль над моєю взаємодією з додатком. (НР)</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2. Як читач, я хочу зберігати публікації в закладки, щоб швидко отримувати доступ до обраних публікацій. (НР)</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lastRenderedPageBreak/>
        <w:t>3. Як читач, я хочу переглядати профілі інших користувачів і бачити їх улюблені пости, щоб складати думку про певного користувача та ознайомлюватися з його інтересами. (НР)</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4. Як читач, я хочу залишати коментарі до публікацій, щоб висловлювати свою думку щодо них.</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5. Як читач, я хочу відповідати на коментарі, щоб вести спілкування із конкретним користувачем. При цьому він повинен бути повідомлений про мою відповідь. (НР)</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6. Як читач, я хочу відзначати коментарі, які мені сподобалися, щоб висловлювати підтримку їх авторам. (НР)</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7. Як читач, я хочу оцінювати публікації, щоб брати участь у їх просуванні.</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8. Як читач, я хочу бачити власну історію переглядів публікацій, щоб повертатися до переглянутої інформації в разі потреби. (НР)</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9. Як читач, я хочу отримувати необхідні оновлення у вигляді електронних листів, щоб слідкувати за виходом цікавих мені публікацій. (НР)</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10. Як читач, я хочу подавати заявку на роль автора, щоб взяти безпосередню участь у житті ресурсу. (НР)</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3"/>
        <w:numPr>
          <w:ilvl w:val="2"/>
          <w:numId w:val="10"/>
        </w:numPr>
        <w:spacing w:line="240" w:lineRule="auto"/>
        <w:rPr>
          <w:lang w:val="uk-UA"/>
        </w:rPr>
      </w:pPr>
      <w:bookmarkStart w:id="14" w:name="_heading=h.lnxbz9" w:colFirst="0" w:colLast="0"/>
      <w:bookmarkEnd w:id="14"/>
      <w:r w:rsidRPr="00671923">
        <w:rPr>
          <w:lang w:val="uk-UA"/>
        </w:rPr>
        <w:t>User Stories Автора</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1. Як автор, я хочу мати перелік власних публікацій з інструментами для роботи з ними, щоб зручно проводити свою діяльність на ресурсі.</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2. Як автор, я хочу створювати публікацію на єдиній формі, включно з додаванням категорій та зображення, щоб зробити швидшим процес публікування.</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3. Як автор, я хочу редагувати публікацію, зокрема замінювати зображення заставки, щоб могти виправляти свої помилки.</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4. Як автор, я хочу мати попередній перегляд створюваної або редагованої публікації, щоб мати уявлення про зовнішній вигляд результату роботи. (НР)</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lastRenderedPageBreak/>
        <w:t>5. Як автор, я повинен мати посібник по розмітці в публікації, щоб навчитися грамотно організовувати її вміст. (НР)</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6. Як автор, я хочу відображати власні публікації в моєму профілі, щоб інші користувачі могли мати легкий доступ до них. (НР)</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7. Як автор, я хочу мати загальний рейтинг на вебсайті, базований на оцінках моїх публікацій, щоб давати уявлення іншим про мою діяльність. (НР)</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3"/>
        <w:numPr>
          <w:ilvl w:val="2"/>
          <w:numId w:val="10"/>
        </w:numPr>
        <w:spacing w:line="240" w:lineRule="auto"/>
        <w:rPr>
          <w:lang w:val="uk-UA"/>
        </w:rPr>
      </w:pPr>
      <w:bookmarkStart w:id="15" w:name="_heading=h.35nkun2" w:colFirst="0" w:colLast="0"/>
      <w:bookmarkEnd w:id="15"/>
      <w:r w:rsidRPr="00671923">
        <w:rPr>
          <w:lang w:val="uk-UA"/>
        </w:rPr>
        <w:t>User Stories Адміністратора</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1. Як адміністратор, я хочу оперативно видаляти будь-який коментар, щоб уникнути неприємних ситуацій.</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2. Як адміністратор, я хочу керувати користувачами, зокрема призупиняти дію облікових записів, щоб обмежити їх у разі необхідності. (НР)</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3. Як адміністратор, я хочу робити публікації прихованими, щоб їх автори могли виправити критичні проблеми. (НР)</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4. Як адміністратор, я хочу мати перелік вхідних заявок на роль автора, щоб зручно і оперативно на них відповідати. (НР)</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5. Як адміністратор, я хочу мати перелік потенційно небажаних коментарів, щоб оперативно реагувати на порушення. (НР)</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6. Як адміністратор, я хочу отримувати статистику відвідуваності сайту, щоб робити судження про аудиторію та бізнес-рішення. (НР)</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2"/>
        <w:numPr>
          <w:ilvl w:val="1"/>
          <w:numId w:val="5"/>
        </w:numPr>
        <w:spacing w:line="240" w:lineRule="auto"/>
      </w:pPr>
      <w:bookmarkStart w:id="16" w:name="_heading=h.1ksv4uv" w:colFirst="0" w:colLast="0"/>
      <w:bookmarkEnd w:id="16"/>
      <w:r w:rsidRPr="00671923">
        <w:t xml:space="preserve">  Модульно-аналітична схема додатку, що розробляється</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left="708"/>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Додаток можна розділити на такі логічні модулі (рис. 1.3):</w:t>
      </w:r>
    </w:p>
    <w:p w:rsidR="009C43D8" w:rsidRPr="00671923" w:rsidRDefault="005B493E">
      <w:pPr>
        <w:numPr>
          <w:ilvl w:val="0"/>
          <w:numId w:val="1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Робота з обліковими записами (User Account Module):</w:t>
      </w:r>
    </w:p>
    <w:p w:rsidR="009C43D8" w:rsidRPr="00671923" w:rsidRDefault="005B493E">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організація створення облікових записів (реєстрація);</w:t>
      </w:r>
    </w:p>
    <w:p w:rsidR="009C43D8" w:rsidRPr="00671923" w:rsidRDefault="005B493E">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зберігання даних про облікові записи;</w:t>
      </w:r>
    </w:p>
    <w:p w:rsidR="009C43D8" w:rsidRPr="00671923" w:rsidRDefault="005B493E">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автентифікація користувача в системі;</w:t>
      </w:r>
    </w:p>
    <w:p w:rsidR="009C43D8" w:rsidRPr="00671923" w:rsidRDefault="005B493E">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призначення користувачеві ролі, блокування запису;</w:t>
      </w:r>
    </w:p>
    <w:p w:rsidR="009C43D8" w:rsidRPr="00671923" w:rsidRDefault="005B493E">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операції з особистими даними (редагування, зміна пароля).</w:t>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lastRenderedPageBreak/>
        <w:drawing>
          <wp:inline distT="0" distB="0" distL="0" distR="0">
            <wp:extent cx="4696197" cy="2366372"/>
            <wp:effectExtent l="0" t="0" r="0" b="0"/>
            <wp:docPr id="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4696197" cy="2366372"/>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1.3 – Модульно-аналітична схема додатку</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numPr>
          <w:ilvl w:val="0"/>
          <w:numId w:val="1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Робота з публікаціями (Posting Module):</w:t>
      </w:r>
    </w:p>
    <w:p w:rsidR="009C43D8" w:rsidRPr="00671923" w:rsidRDefault="005B493E">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зберігання даних про публікації, коментарі, оцінки, категорії;</w:t>
      </w:r>
    </w:p>
    <w:p w:rsidR="009C43D8" w:rsidRPr="00671923" w:rsidRDefault="005B493E">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CRUD-операції з цими даними;</w:t>
      </w:r>
    </w:p>
    <w:p w:rsidR="009C43D8" w:rsidRPr="00671923" w:rsidRDefault="005B493E">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реалізація необхідної бізнес-логіки;</w:t>
      </w:r>
    </w:p>
    <w:p w:rsidR="009C43D8" w:rsidRPr="00671923" w:rsidRDefault="005B493E">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пагінація, фільтрування, пошук, сортування даних.</w:t>
      </w:r>
    </w:p>
    <w:p w:rsidR="009C43D8" w:rsidRPr="00671923" w:rsidRDefault="005B493E">
      <w:pPr>
        <w:numPr>
          <w:ilvl w:val="0"/>
          <w:numId w:val="1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Зв’язок (Communication Module):</w:t>
      </w:r>
    </w:p>
    <w:p w:rsidR="009C43D8" w:rsidRPr="00671923" w:rsidRDefault="005B493E">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надсилання електронної пошти (email-листів);</w:t>
      </w:r>
    </w:p>
    <w:p w:rsidR="009C43D8" w:rsidRPr="00671923" w:rsidRDefault="005B493E">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обробка заявок на роль автора;</w:t>
      </w:r>
    </w:p>
    <w:p w:rsidR="009C43D8" w:rsidRPr="00671923" w:rsidRDefault="005B493E">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зберігання історії підтвердження авторів.</w:t>
      </w:r>
    </w:p>
    <w:p w:rsidR="009C43D8" w:rsidRPr="00671923" w:rsidRDefault="005B493E">
      <w:pPr>
        <w:numPr>
          <w:ilvl w:val="0"/>
          <w:numId w:val="1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Збереження файлів (File Module):</w:t>
      </w:r>
    </w:p>
    <w:p w:rsidR="009C43D8" w:rsidRPr="00671923" w:rsidRDefault="005B493E">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локальне зберігання користувацьких зображень, інших файлів;</w:t>
      </w:r>
    </w:p>
    <w:p w:rsidR="009C43D8" w:rsidRPr="00671923" w:rsidRDefault="005B493E">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отримання файлу за його посиланням;</w:t>
      </w:r>
    </w:p>
    <w:p w:rsidR="009C43D8" w:rsidRPr="00671923" w:rsidRDefault="005B493E">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публікування користувацьких файлів.</w:t>
      </w:r>
    </w:p>
    <w:p w:rsidR="009C43D8" w:rsidRPr="00671923" w:rsidRDefault="005B493E">
      <w:pPr>
        <w:numPr>
          <w:ilvl w:val="0"/>
          <w:numId w:val="1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Архів (Archive Module):</w:t>
      </w:r>
    </w:p>
    <w:p w:rsidR="009C43D8" w:rsidRPr="00671923" w:rsidRDefault="005B493E">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зберігання історії переглядів користувачів;</w:t>
      </w:r>
    </w:p>
    <w:p w:rsidR="009C43D8" w:rsidRPr="00671923" w:rsidRDefault="005B493E">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зберігання закладок (улюблених публікацій);</w:t>
      </w:r>
    </w:p>
    <w:p w:rsidR="009C43D8" w:rsidRPr="00671923" w:rsidRDefault="005B493E">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розміщення архівованих публікацій;</w:t>
      </w:r>
    </w:p>
    <w:p w:rsidR="009C43D8" w:rsidRPr="00671923" w:rsidRDefault="005B493E">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зберігання інформації про відвідування ресурсу;</w:t>
      </w:r>
    </w:p>
    <w:p w:rsidR="009C43D8" w:rsidRPr="00671923" w:rsidRDefault="005B493E">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зберігання історії змін публікацій.</w:t>
      </w:r>
    </w:p>
    <w:p w:rsidR="009C43D8" w:rsidRPr="00671923" w:rsidRDefault="009C43D8">
      <w:pPr>
        <w:spacing w:after="0" w:line="240" w:lineRule="auto"/>
        <w:ind w:left="708"/>
        <w:rPr>
          <w:rFonts w:ascii="Times New Roman" w:eastAsia="Times New Roman" w:hAnsi="Times New Roman" w:cs="Times New Roman"/>
          <w:sz w:val="28"/>
          <w:szCs w:val="28"/>
        </w:rPr>
      </w:pPr>
    </w:p>
    <w:p w:rsidR="009C43D8" w:rsidRPr="00671923" w:rsidRDefault="005B493E">
      <w:pPr>
        <w:pStyle w:val="2"/>
        <w:numPr>
          <w:ilvl w:val="1"/>
          <w:numId w:val="5"/>
        </w:numPr>
        <w:spacing w:line="240" w:lineRule="auto"/>
      </w:pPr>
      <w:bookmarkStart w:id="17" w:name="_heading=h.44sinio" w:colFirst="0" w:colLast="0"/>
      <w:bookmarkEnd w:id="17"/>
      <w:r w:rsidRPr="00671923">
        <w:lastRenderedPageBreak/>
        <w:t xml:space="preserve">  Проектування бази даних</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Для реалізації сутностей предметної області обрано реляційну СКБД Microsoft SQL Server. Перша версія бази даних, отримана в процесі розробки, була сформована Transact-SQL (T-SQL) запитом. Синтаксичні конструкції для вивчення та повторення взято з довідника [5]. Уривок із запиту показано на рис. 1.4. Даний фрагмент коду створює таблицю Comments з відповідними полями, ключами та обмеженнями.</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1969294" cy="2458681"/>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1969294" cy="2458681"/>
                    </a:xfrm>
                    <a:prstGeom prst="rect">
                      <a:avLst/>
                    </a:prstGeom>
                    <a:ln/>
                  </pic:spPr>
                </pic:pic>
              </a:graphicData>
            </a:graphic>
          </wp:inline>
        </w:drawing>
      </w:r>
    </w:p>
    <w:p w:rsidR="009C43D8" w:rsidRPr="00671923" w:rsidRDefault="005B493E">
      <w:pPr>
        <w:spacing w:after="0" w:line="360" w:lineRule="auto"/>
        <w:ind w:firstLine="708"/>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1.4 – Запит на створення таблиці Comments</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Повний запит зі структурою таблиць та зв’язків наведено в додатку А1. Результатом виконання запиту є повністю функціональна база даних (рис. 1.5). Варто розтлумачити призначення кожної структурної одиниці:</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1. Users (Користувачі) – тимчасова таблиця, яка створювалася для цілісності структури бази даних. Надалі замінена вбудованим механізмом ASP.NET Core Identity (наведено в підрозділі 2.3). Містила ім’я користувача (Username) та логічне значення, чи є користувач автором блогу (IsBlogAuthor).</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 xml:space="preserve">2. Posts (Публікації) – основна сутність предметної області. Вона містить записи про опубліковані пости, а саме заголовок (Title), шлях до зображення заставки (ThumbnailPath), дату створення (DateTimePublished). Містить зв'язок </w:t>
      </w:r>
      <w:r w:rsidRPr="00671923">
        <w:rPr>
          <w:rFonts w:ascii="Times New Roman" w:eastAsia="Times New Roman" w:hAnsi="Times New Roman" w:cs="Times New Roman"/>
          <w:sz w:val="28"/>
          <w:szCs w:val="28"/>
        </w:rPr>
        <w:lastRenderedPageBreak/>
        <w:t>«один до багатьох» з таблицею Users через поле AuthorId – у користувача може бути багато публікацій, але у публікації один автор.</w:t>
      </w:r>
    </w:p>
    <w:p w:rsidR="009C43D8" w:rsidRPr="00671923" w:rsidRDefault="005B493E">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 xml:space="preserve"> </w:t>
      </w:r>
    </w:p>
    <w:p w:rsidR="009C43D8" w:rsidRPr="00671923" w:rsidRDefault="004430E9">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85pt;height:317.95pt">
            <v:imagedata r:id="rId19" o:title="BlogPlatform Diagram"/>
          </v:shape>
        </w:pict>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1.5 – Діаграма створеної бази даних</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3. PostContents (Вміст публікацій) – допоміжна сутність для збереження вмісту постів (Content), яка виникла внаслідок нормалізації таблиці Posts – контент зберігається окремо від публікації через гарантовано великі об’єми даних, що зберігаються в цьому полі. Таблиці мають зв’язок «один до одного» - кожному запису в Posts відповідає один запис в PostContents.</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 xml:space="preserve">4. Comments (Коментарі) – одна з основних сутностей, яка відповідає за зберігання даних про коментарі користувачів до публікацій. Містить текст коментаря (Content), дату створення (DateTimePublished), логічні значення, чи є коментар редагованим або видаленим (IsEdited, IsDeleted), сумарна оцінка (UpvoteCount). Містить зв’язки «один до багатьох» із таблицями Posts та Users – </w:t>
      </w:r>
      <w:r w:rsidRPr="00671923">
        <w:rPr>
          <w:rFonts w:ascii="Times New Roman" w:eastAsia="Times New Roman" w:hAnsi="Times New Roman" w:cs="Times New Roman"/>
          <w:sz w:val="28"/>
          <w:szCs w:val="28"/>
        </w:rPr>
        <w:lastRenderedPageBreak/>
        <w:t>пост і користувач можуть мати багато коментарів, однак коментар належить до одного поста та має одного автора.</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5. Ratings (Оцінки) – сутність, що зберігає користувацькі оцінки публікацій в полі Rating. Має аналогічні зв’язки з таблицями Posts та Users, як у таблиці Comments.</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6. Tags (Теги) – сутність відповідає за збереження назв категорій постів, іншими словами, тегів. Містить зв’язок «багато до багатьох» з таблицею Posts – публікація може мати багато тегів, і тег може належати до багатьох публікацій. Зв’язок реалізовано за допомогою проміжної таблиці TagsOfPosts (Теги публікацій).</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7. AuthorVerifications (Підтвердження авторів) – сутність, що являє собою заявку від користувача на роль автора. Містить текст заявки та відповідь на неї (PromptText, Response), дату подачі (DateTimeRequested). Має два зв’язки «один до багатьох» – з таблицею Users (автор заявки) та VerificationStatuses (статус підтвердження).</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8. VerificationStatuses (Статуси підтвердження) – допоміжна таблиця, що зберігає можливі статуси обробки заявки на роль автора.</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9. UserPreferences (Вподобання користувача) – таблиця зі зв’язком «один до одного» із Users, що відповідала за профіль та налаштування користувацьких вподобань. Містила логічні значення, чи варто сповіщати електронною поштою про нову публікацію та відповідь на коментар (EmailOnNewPost, EmailOnReply).</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2"/>
        <w:numPr>
          <w:ilvl w:val="1"/>
          <w:numId w:val="5"/>
        </w:numPr>
        <w:spacing w:line="240" w:lineRule="auto"/>
      </w:pPr>
      <w:bookmarkStart w:id="18" w:name="_heading=h.2jxsxqh" w:colFirst="0" w:colLast="0"/>
      <w:bookmarkEnd w:id="18"/>
      <w:r w:rsidRPr="00671923">
        <w:t xml:space="preserve">  Вибір архітектури додатку</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Дослідивши джерела [6-8], було прийнято рішення обрати для реалізації вебдодатку монолітну тришарову архітектуру.</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 xml:space="preserve">Монолітна архітектура (часто «моноліт») передбачає реалізацію продукту у вигляді єдиної, модульно неподіленої системи. Так, додаток розгортається на одному сервері, має єдину точку входу у вигляді прикладного інтерфейсу (API), працює з єдиною базою даних. Також очевидно, що програмний код у такому </w:t>
      </w:r>
      <w:r w:rsidRPr="00671923">
        <w:rPr>
          <w:rFonts w:ascii="Times New Roman" w:eastAsia="Times New Roman" w:hAnsi="Times New Roman" w:cs="Times New Roman"/>
          <w:sz w:val="28"/>
          <w:szCs w:val="28"/>
        </w:rPr>
        <w:lastRenderedPageBreak/>
        <w:t>випадку написано з використанням тої самої технології. При цьому система містить набір сервісів, які таким чином вільно обмінюються даними.</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Часто монолітну архітектуру розглядають у протиставленні до мікросервісної, у рамках якої система модульно розділяється на набір мікросервісів, кожен з яких зазвичай розгорнутий окремо та має власну базу даних із набором сутностей. Це набагато покращує масштабованість та відмовостійкість додатку, проте також вимагає ретельного проектування всіх необхідних модулів, а особливо їх взаємодії між собою.</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З урахуванням потреб проекту, на даному етапі було обрано «моноліт». Звісно, є ризики сильної зв’язаності компонентів, при виникненні несправності в одній частині відмовить увесь додаток цілком. Однак при цьому зберігається простота розробки, оскільки є можливість реалізувати необхідний функціонал засобами єдиної технології або стеку технологій, а також простота розгортання у разі необхідності, не доводиться підтримувати декілька незалежних сервісів та баз даних одночасно. Варто додати, що часто розробка мікросервісних додатків починається саме з «моноліту», який потім розділяють на логічні частини. Для свого проекту в майбутньому я також планую перехід на мікросервісну архітектуру.</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Тришарова архітектура є видом багатошарової (n-layer / n-tier) архітектури [8], яка застосовується до внутрішньої організації програмних компонентів системи. Таким чином, програмний код поділяється на три шари:</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1. Data Access Layer (DAL) – шар доступу до даних. Вся взаємодія з базами даних повинна відбуватися винятково в його межах. Надає інтерфейс взаємодії з даними для наступних шарів.</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2. Business Logic Layer (BLL) – шар бізнес-логіки. Бізнес-логіка являє собою реалізацію функціональних вимог до проекту з точки зору предметної області. Часто містить набір сервісів для виконання різних завдань, інтерфейс роботи з якими надається для наступних шарів.</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 xml:space="preserve">3. Presentation Layer (PL) – шар представлення, що надає інтерфейс для роботи з додатком у цілому. Для вебдодатків він часто реалізується за </w:t>
      </w:r>
      <w:r w:rsidRPr="00671923">
        <w:rPr>
          <w:rFonts w:ascii="Times New Roman" w:eastAsia="Times New Roman" w:hAnsi="Times New Roman" w:cs="Times New Roman"/>
          <w:sz w:val="28"/>
          <w:szCs w:val="28"/>
        </w:rPr>
        <w:lastRenderedPageBreak/>
        <w:t>допомогою графічних компонентів, що взаємодіють з даними. Поширеною практикою є відокремлення графічного інтерфейсу користувача (GUI) у вигляді обособленого клієнта. Тоді замість PL застосовується також назва Web API Layer, який надає клієнту програмний інтерфейс взаємодії.</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Тришарова архітектура цілком задовольняє потреби проекту, забезпечує достатній ступінь ізольованості частин, дозволяє окремо організувати back-end та front-end (докладно в розділах 2 та 3 відповідно).</w:t>
      </w:r>
    </w:p>
    <w:p w:rsidR="009C43D8" w:rsidRPr="00671923" w:rsidRDefault="005B493E">
      <w:pPr>
        <w:rPr>
          <w:rFonts w:ascii="Times New Roman" w:eastAsia="Times New Roman" w:hAnsi="Times New Roman" w:cs="Times New Roman"/>
          <w:sz w:val="28"/>
          <w:szCs w:val="28"/>
        </w:rPr>
      </w:pPr>
      <w:r w:rsidRPr="00671923">
        <w:br w:type="page"/>
      </w:r>
    </w:p>
    <w:p w:rsidR="009C43D8" w:rsidRPr="00671923" w:rsidRDefault="005B493E">
      <w:pPr>
        <w:pStyle w:val="1"/>
        <w:spacing w:line="240" w:lineRule="auto"/>
      </w:pPr>
      <w:bookmarkStart w:id="19" w:name="_heading=h.z337ya" w:colFirst="0" w:colLast="0"/>
      <w:bookmarkEnd w:id="19"/>
      <w:r w:rsidRPr="00671923">
        <w:lastRenderedPageBreak/>
        <w:t>ВИСНОВКИ ДО РОЗДІЛУ</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Для додатку, що розробляється, обрано предметну область, а саме колективний блог, її досліджено та описано. Виділено основні моменти предметної області, на які варто звернути увагу під час реалізації. Обґрунтовано проблематику та доцільність вибору теми.</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Розглянуто наявні програмні аналоги: Habr та CodeProject. Проаналізовано їх переваги та недоліки, важливі аспекти роботи. Сильні та слабкі сторони взято до уваги при формуванні вимог до кінцевого продукту, щоб намагатися використати найкращі практики при розробці.</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Сформовано перелік User Stories, що визначають повний список функціональних вимог, у тому числі тих, що будуть реалізовані в майбутньому. Визначено вимоги для таких типів користувачів системи: Анонім, Читач, Автор, Адміністратор.</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Наведено модульно-аналітичну схему додатку, яка дозволяє розділити його на п’ять окремих логічних частин. У подальшому її можна застосувати при переході до мікросервісної архітектури.</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Спроектовано первинну базу даних засобами СКБД MS SQL Server та мови запитів Transact-SQL. Наведено структуру та тлумачення сутностей і зв’язків у базі даних.</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Вибрано для додатку монолітну тришарову архітектуру. Розглянуто переваги та недоліки «моноліту» та мікросервісів, обґрунтовано вибір з урахуванням вимог проекту. Наведено переваги використання тришарової архітектури для функціональної ізоляції частин додатку.</w:t>
      </w:r>
    </w:p>
    <w:p w:rsidR="009C43D8" w:rsidRPr="00671923" w:rsidRDefault="005B493E">
      <w:pPr>
        <w:rPr>
          <w:rFonts w:ascii="Times New Roman" w:eastAsia="Times New Roman" w:hAnsi="Times New Roman" w:cs="Times New Roman"/>
          <w:sz w:val="28"/>
          <w:szCs w:val="28"/>
        </w:rPr>
      </w:pPr>
      <w:r w:rsidRPr="00671923">
        <w:br w:type="page"/>
      </w:r>
    </w:p>
    <w:p w:rsidR="009C43D8" w:rsidRPr="00671923" w:rsidRDefault="005B493E">
      <w:pPr>
        <w:pStyle w:val="1"/>
        <w:spacing w:line="240" w:lineRule="auto"/>
      </w:pPr>
      <w:bookmarkStart w:id="20" w:name="_heading=h.3j2qqm3" w:colFirst="0" w:colLast="0"/>
      <w:bookmarkEnd w:id="20"/>
      <w:r w:rsidRPr="00671923">
        <w:lastRenderedPageBreak/>
        <w:t>РОЗДІЛ 2. BACK-END РОЗРОБКА</w:t>
      </w:r>
    </w:p>
    <w:p w:rsidR="009C43D8" w:rsidRPr="00671923" w:rsidRDefault="005B493E">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 xml:space="preserve"> </w:t>
      </w:r>
    </w:p>
    <w:p w:rsidR="009C43D8" w:rsidRPr="00671923" w:rsidRDefault="005B493E">
      <w:pPr>
        <w:pStyle w:val="2"/>
        <w:numPr>
          <w:ilvl w:val="1"/>
          <w:numId w:val="13"/>
        </w:numPr>
        <w:spacing w:line="240" w:lineRule="auto"/>
      </w:pPr>
      <w:bookmarkStart w:id="21" w:name="_heading=h.1y810tw" w:colFirst="0" w:colLast="0"/>
      <w:bookmarkEnd w:id="21"/>
      <w:r w:rsidRPr="00671923">
        <w:t xml:space="preserve">  Вибір стеку технологій</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Для розробки back-end частини за основу я взяв платформу .NET 5 та, відповідно, мову програмування С# (версії 9.0). .NET є технологією компанії Microsoft з 20-річною історією, що показала себе як надійне та потужне середовище для розробки Enterprise-додатків [9]. У 2016 році на подальшу зміну .NET Framework з підтримкою винятково Windows вийшов крос-платформний та модульний</w:t>
      </w:r>
      <w:r w:rsidRPr="00671923">
        <w:t xml:space="preserve"> </w:t>
      </w:r>
      <w:r w:rsidRPr="00671923">
        <w:rPr>
          <w:rFonts w:ascii="Times New Roman" w:eastAsia="Times New Roman" w:hAnsi="Times New Roman" w:cs="Times New Roman"/>
          <w:sz w:val="28"/>
          <w:szCs w:val="28"/>
        </w:rPr>
        <w:t>.NET Core, що відтоді підтримує також Linux та macOS. Ця подія та подальші якісні зміни тільки затвердили його релевантність, і в 2020 році відбувся реліз .NET 5, що затвердив початок об’єднання всіх .NET технологій та закріпив їх позицію на ринку програмного забезпечення. Окрім того, привабливим також є інтегроване середовище розробки Visual Studio, що надає повний набір інструментів для продуктивного програмування.</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Ще одною технологією серед основних є вебфреймворк ASP.NET Core 5 (Web API), що широко застосовується для розробки сучасних вебдодатків. Працюючи на базі .NET 5, він також розгортається на всіх необхідних платформах, використовуючи традиційний сервер IIS або крос-платформний Kestrel. Перевагами ASP.NET Core є модульність, що досягається з використанням пакетного менеджера NuGet, вбудований IoC-контейнер [10], а також механізми роботи з користувачами за допомогою технології Identity.</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Оскільки використовується СКБД SQL Server, також продукт Microsoft, то додаткова перевага .NET виявляється у вбудованій підтримці підключення до неї у вигляді технології ADO.NET. Вона надає вичерпний функціонал з надсилання запитів до бази даних, підтримує підключений та відключений режими роботи. Проте для додатків, що стрімко розростаються, популярним вибором є Entity Framework (EF) – ORM-технологія (об'єктно-реляційної проекції) [11], в центрі якої – концепція сутностей, що переносяться з реляційних таблиць до C#-об’єктів та відслідковуються фреймворком на зміни.</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lastRenderedPageBreak/>
        <w:t>На цьому етапі виникло питання про доцільність вибору тої чи іншої моделі роботи з базою даних SQL Server, враховуючи наявність для ADO.NET також micro-ORM бібліотеки Dapper, що спрощує надсилання запитів та бере на себе проекцію даних. Розв’язання цієї проблеми я вирішив знайти практично, використавши обидві технології для реалізації проекту поступово. Базова реалізація за допомогою ADO.NET + Dapper наведена в підрозділі 2.2. Розробка повноцінного вебдодатку засобами EF Core наведена в підрозділі 2.3. Отримані результати аналізуються в підрозділі 2.4.</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Також використано низку допоміжних бібліотек для .NET та ASP.NET Core, а саме:</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1. AutoMapper. Надає інструменти для проекції даних між різнотипними об’єктами C# та її конфігурації.</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2. Swagger (OpenAPI). Формує документацію API та створює зручний графічний інтерфейс для тестування точок входу.</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3. FluentValidation. Замінює стандартну валідацію вхідних даних, засновану на анотаціях, гнучкими наборами правил для властивостей окремих класів.</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4. MimeTypes. Зіставляє розширення файлу із MIME-типом HTTP-вмісту [12], що використовується для надсилання файлів у мережі.</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2"/>
        <w:numPr>
          <w:ilvl w:val="1"/>
          <w:numId w:val="13"/>
        </w:numPr>
        <w:spacing w:line="240" w:lineRule="auto"/>
      </w:pPr>
      <w:bookmarkStart w:id="22" w:name="_heading=h.4i7ojhp" w:colFirst="0" w:colLast="0"/>
      <w:bookmarkEnd w:id="22"/>
      <w:r w:rsidRPr="00671923">
        <w:t xml:space="preserve">  Реалізація з використанням ADO.NET та Dapper</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При розробці використано підключений режим роботи ADO.NET. Матеріали для ознайомлення з технологіями взято з джерел [13-15].</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Реалізовано патерн Generic Repository – абстракцію з CRUD-операціями до бази даних для будь-якої сутності – на ADO.NET і окремо на Dapper. Таким чином, можна порівняти, наскільки останній спрощує роботу та скорочує кількість програмного коду.</w:t>
      </w:r>
    </w:p>
    <w:p w:rsidR="009C43D8" w:rsidRPr="00671923" w:rsidRDefault="009C43D8">
      <w:pPr>
        <w:spacing w:after="0" w:line="360" w:lineRule="auto"/>
        <w:ind w:firstLine="708"/>
        <w:jc w:val="both"/>
        <w:rPr>
          <w:rFonts w:ascii="Times New Roman" w:eastAsia="Times New Roman" w:hAnsi="Times New Roman" w:cs="Times New Roman"/>
          <w:sz w:val="28"/>
          <w:szCs w:val="28"/>
        </w:rPr>
      </w:pPr>
    </w:p>
    <w:p w:rsidR="009C43D8" w:rsidRPr="00671923" w:rsidRDefault="009C43D8">
      <w:pPr>
        <w:spacing w:after="0" w:line="360" w:lineRule="auto"/>
        <w:ind w:firstLine="708"/>
        <w:jc w:val="both"/>
        <w:rPr>
          <w:rFonts w:ascii="Times New Roman" w:eastAsia="Times New Roman" w:hAnsi="Times New Roman" w:cs="Times New Roman"/>
          <w:sz w:val="28"/>
          <w:szCs w:val="28"/>
        </w:rPr>
      </w:pPr>
    </w:p>
    <w:p w:rsidR="009C43D8" w:rsidRPr="00671923" w:rsidRDefault="005B493E">
      <w:pPr>
        <w:pStyle w:val="3"/>
        <w:numPr>
          <w:ilvl w:val="2"/>
          <w:numId w:val="14"/>
        </w:numPr>
        <w:spacing w:line="240" w:lineRule="auto"/>
        <w:rPr>
          <w:lang w:val="uk-UA"/>
        </w:rPr>
      </w:pPr>
      <w:bookmarkStart w:id="23" w:name="_heading=h.2xcytpi" w:colFirst="0" w:colLast="0"/>
      <w:bookmarkEnd w:id="23"/>
      <w:r w:rsidRPr="00671923">
        <w:rPr>
          <w:lang w:val="uk-UA"/>
        </w:rPr>
        <w:lastRenderedPageBreak/>
        <w:t>Збережувані процедури</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b/>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Для взаємодії з базою даних було використано ряд збережуваних процедур, що дозволяють звертатися до будь-якої таблиці, що має ключове поле Id, та виконувати з нею CRUD-операції. На рис. 2.1 наведено SQL-запит на створення однієї з таких процедур (Update).</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4518026" cy="274729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518026" cy="2747290"/>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2.1 – Запит на створення процедури Update</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Параметри даної процедури – назва таблиці, рядок зі списком стовпців для оновлення та Id таблиці. На основі цих даних динамічно формується та виконується рядок з SQL-запитом. За подібним принципом працюють і решта процедур (GetAll, GetById, Insert, Delete). Повний запит на їх створення наведено в додатку А2.</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3"/>
        <w:numPr>
          <w:ilvl w:val="2"/>
          <w:numId w:val="14"/>
        </w:numPr>
        <w:spacing w:line="240" w:lineRule="auto"/>
        <w:rPr>
          <w:lang w:val="uk-UA"/>
        </w:rPr>
      </w:pPr>
      <w:bookmarkStart w:id="24" w:name="_heading=h.1ci93xb" w:colFirst="0" w:colLast="0"/>
      <w:bookmarkEnd w:id="24"/>
      <w:r w:rsidRPr="00671923">
        <w:rPr>
          <w:lang w:val="uk-UA"/>
        </w:rPr>
        <w:t>Підключення до бази даних</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Підключення до SQL Server здійснюється за допомогою System.Data.SqlConnection із вказанням рядка підключення до бази даних. Над цією логікою побудовано абстракцію фабрики підключень (рис. 2.2).</w:t>
      </w:r>
    </w:p>
    <w:p w:rsidR="009C43D8" w:rsidRPr="00671923" w:rsidRDefault="009C43D8">
      <w:pPr>
        <w:spacing w:after="0" w:line="360" w:lineRule="auto"/>
        <w:ind w:firstLine="708"/>
        <w:jc w:val="both"/>
        <w:rPr>
          <w:rFonts w:ascii="Times New Roman" w:eastAsia="Times New Roman" w:hAnsi="Times New Roman" w:cs="Times New Roman"/>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lastRenderedPageBreak/>
        <w:drawing>
          <wp:inline distT="0" distB="0" distL="0" distR="0">
            <wp:extent cx="3680779" cy="1341236"/>
            <wp:effectExtent l="0" t="0" r="0" b="0"/>
            <wp:docPr id="6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3680779" cy="1341236"/>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2.2 – Інтерфейс фабрики підключень</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Властивість OpenConnection повертає налаштоване та відкрите підключення. Метод SetupConnection встановлює рядок підключення до бази даних.  Конкретна реалізація фабрики у властивості містить логіку створення підключення саме до SQL Server, як показано на рис. 2.3.</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4214225" cy="1585097"/>
            <wp:effectExtent l="0" t="0" r="0" b="0"/>
            <wp:docPr id="6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4214225" cy="1585097"/>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2.3 – Створення та відкриття підключення</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У подальшому об’єкт фабрики передається до репозиторію за допомогою ін’єкції залежності [16] та підключення отримується шляхом виклику властивості OpenConnection.</w:t>
      </w:r>
    </w:p>
    <w:p w:rsidR="009C43D8" w:rsidRPr="00671923" w:rsidRDefault="005B493E">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ab/>
      </w:r>
    </w:p>
    <w:p w:rsidR="009C43D8" w:rsidRPr="00671923" w:rsidRDefault="005B493E">
      <w:pPr>
        <w:pStyle w:val="3"/>
        <w:numPr>
          <w:ilvl w:val="2"/>
          <w:numId w:val="14"/>
        </w:numPr>
        <w:spacing w:line="240" w:lineRule="auto"/>
        <w:rPr>
          <w:lang w:val="uk-UA"/>
        </w:rPr>
      </w:pPr>
      <w:bookmarkStart w:id="25" w:name="_heading=h.3whwml4" w:colFirst="0" w:colLast="0"/>
      <w:bookmarkEnd w:id="25"/>
      <w:r w:rsidRPr="00671923">
        <w:rPr>
          <w:lang w:val="uk-UA"/>
        </w:rPr>
        <w:t>Generic Repository. Порівняння запитів на ADO.NET і Dapper</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Generic Repository – це патерн проектування, який дозволяє абстрагувати логіку звертання до таблиць бази даних через набір методів. При цьому він повинен типізуватися певною моделлю сутності, яка представлена програмним класом та стосовно якої виконуватимуться операції. Інтерфейс такого репозиторію наведено на рис. 2.4.</w:t>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lastRenderedPageBreak/>
        <w:drawing>
          <wp:inline distT="0" distB="0" distL="0" distR="0">
            <wp:extent cx="3429297" cy="2141406"/>
            <wp:effectExtent l="0" t="0" r="0" b="0"/>
            <wp:docPr id="6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3429297" cy="2141406"/>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2.4 – Інтерфейс Generic Repository</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Реалізація цього інтерфейсу, у свою чергу, містить логіку звертання до бази даних у кожному з методів. Поглянемо на реалізацію з ADO.NET, без допоміжних методів Dapper (рис. 2.5, 2.6).</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4366638" cy="1752752"/>
            <wp:effectExtent l="0" t="0" r="0" b="0"/>
            <wp:docPr id="6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4366638" cy="1752752"/>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2.5 – Реалізація методу Delete (ADO.NET)</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5565239" cy="1023884"/>
            <wp:effectExtent l="0" t="0" r="0" b="0"/>
            <wp:docPr id="6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5565239" cy="1023884"/>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2.6 – Допоміжний метод для виконання запиту</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 xml:space="preserve">Як бачимо, для коректної роботи необхідний допоміжний метод, а таких для інших операцій оголошено ще декілька. У даному, ExecuteQueryAsync, відкривається підключення за допомогою фабрики, створюється SqlCommand, </w:t>
      </w:r>
      <w:r w:rsidRPr="00671923">
        <w:rPr>
          <w:rFonts w:ascii="Times New Roman" w:eastAsia="Times New Roman" w:hAnsi="Times New Roman" w:cs="Times New Roman"/>
          <w:sz w:val="28"/>
          <w:szCs w:val="28"/>
        </w:rPr>
        <w:lastRenderedPageBreak/>
        <w:t>що репрезентує запит на виконання, за допомогою методу розширення до нього додаються необхідні параметри і він виконується.</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Окрім всього, в конкретному репозиторії сутності необхідно визначати абстрактні методи для проекції даних та отримання параметрів сутності для запиту (рис. 2.7).</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4131800" cy="2963892"/>
            <wp:effectExtent l="0" t="0" r="0" b="0"/>
            <wp:docPr id="6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4131800" cy="2963892"/>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2.7 – Клас TagRepository</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Поглянемо на реалізацію методу за допомогою Dapper (рис. 2.8). Можна помітити, що виконання запиту значно скорочується, оскільки функціонал для передавання параметрів і проекції даних вже реалізовано. Крім цього, більше не потрібні допоміжні методи. Через метод розширення Dapper – ExecuteAsync – передається назва процедури, параметри у вигляді анонімного об’єкта та тип команди, чого вже достатньо для виконання запиту до бази даних.</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4157778" cy="981049"/>
            <wp:effectExtent l="0" t="0" r="0" b="0"/>
            <wp:docPr id="6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4157778" cy="981049"/>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2.8 – Реалізація методу Delete (Dapper)</w:t>
      </w:r>
    </w:p>
    <w:p w:rsidR="009C43D8" w:rsidRPr="00671923" w:rsidRDefault="009C43D8">
      <w:pPr>
        <w:spacing w:after="0" w:line="360" w:lineRule="auto"/>
        <w:jc w:val="center"/>
        <w:rPr>
          <w:rFonts w:ascii="Times New Roman" w:eastAsia="Times New Roman" w:hAnsi="Times New Roman" w:cs="Times New Roman"/>
          <w:sz w:val="28"/>
          <w:szCs w:val="28"/>
        </w:rPr>
      </w:pPr>
    </w:p>
    <w:p w:rsidR="009C43D8" w:rsidRPr="00671923" w:rsidRDefault="005B493E">
      <w:pPr>
        <w:pStyle w:val="3"/>
        <w:numPr>
          <w:ilvl w:val="2"/>
          <w:numId w:val="14"/>
        </w:numPr>
        <w:spacing w:line="240" w:lineRule="auto"/>
        <w:rPr>
          <w:lang w:val="uk-UA"/>
        </w:rPr>
      </w:pPr>
      <w:bookmarkStart w:id="26" w:name="_heading=h.2bn6wsx" w:colFirst="0" w:colLast="0"/>
      <w:bookmarkEnd w:id="26"/>
      <w:r w:rsidRPr="00671923">
        <w:rPr>
          <w:lang w:val="uk-UA"/>
        </w:rPr>
        <w:lastRenderedPageBreak/>
        <w:t>Контролери</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Після реалізації репозиторіїв, на ADO.NET чи на Dapper, достатньо лише отримати їх в контролері за допомогою dependency injection (ін’єкції залежності) та викликати описані методи. Приклади наведено на рис. 2.9, 2.10.</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4650942" cy="1249485"/>
            <wp:effectExtent l="0" t="0" r="0" b="0"/>
            <wp:docPr id="6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4650942" cy="1249485"/>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2.9 – Реєстрація репозиторіїв та фабрики для DI</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4070699" cy="2460028"/>
            <wp:effectExtent l="0" t="0" r="0" b="0"/>
            <wp:docPr id="6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4070699" cy="2460028"/>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2.10 – Get-метод контролера</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Тут за ідентифікатором з бази даних отримується запис публікації, і далі над нею проводяться будь-які необхідні дії. Варто зауважити, що ця версія проекту демонстраційна, оскільки в ній опущено шар бізнес-логіки та інші необхідні елементи повноцінного вебдодатку, однак вона дає нам зрозуміти роботу ADO.NET та Dapper, а також в чому перевага використання останнього.</w:t>
      </w:r>
    </w:p>
    <w:p w:rsidR="009C43D8" w:rsidRPr="00671923" w:rsidRDefault="009C43D8">
      <w:pPr>
        <w:spacing w:after="0" w:line="360" w:lineRule="auto"/>
        <w:rPr>
          <w:rFonts w:ascii="Times New Roman" w:eastAsia="Times New Roman" w:hAnsi="Times New Roman" w:cs="Times New Roman"/>
          <w:sz w:val="28"/>
          <w:szCs w:val="28"/>
        </w:rPr>
      </w:pPr>
    </w:p>
    <w:p w:rsidR="009C43D8" w:rsidRPr="00671923" w:rsidRDefault="009C43D8">
      <w:pPr>
        <w:spacing w:after="0" w:line="360" w:lineRule="auto"/>
        <w:rPr>
          <w:rFonts w:ascii="Times New Roman" w:eastAsia="Times New Roman" w:hAnsi="Times New Roman" w:cs="Times New Roman"/>
          <w:sz w:val="28"/>
          <w:szCs w:val="28"/>
        </w:rPr>
      </w:pPr>
    </w:p>
    <w:p w:rsidR="009C43D8" w:rsidRPr="00671923" w:rsidRDefault="009C43D8">
      <w:pPr>
        <w:spacing w:after="0" w:line="360" w:lineRule="auto"/>
        <w:rPr>
          <w:rFonts w:ascii="Times New Roman" w:eastAsia="Times New Roman" w:hAnsi="Times New Roman" w:cs="Times New Roman"/>
          <w:sz w:val="28"/>
          <w:szCs w:val="28"/>
        </w:rPr>
      </w:pPr>
    </w:p>
    <w:p w:rsidR="009C43D8" w:rsidRPr="00671923" w:rsidRDefault="005B493E">
      <w:pPr>
        <w:pStyle w:val="2"/>
        <w:numPr>
          <w:ilvl w:val="1"/>
          <w:numId w:val="13"/>
        </w:numPr>
        <w:spacing w:line="240" w:lineRule="auto"/>
      </w:pPr>
      <w:bookmarkStart w:id="27" w:name="_heading=h.qsh70q" w:colFirst="0" w:colLast="0"/>
      <w:bookmarkEnd w:id="27"/>
      <w:r w:rsidRPr="00671923">
        <w:lastRenderedPageBreak/>
        <w:t xml:space="preserve">  Основна реалізація з використанням Entity Framework Core</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3"/>
        <w:numPr>
          <w:ilvl w:val="2"/>
          <w:numId w:val="1"/>
        </w:numPr>
        <w:spacing w:line="240" w:lineRule="auto"/>
        <w:rPr>
          <w:lang w:val="uk-UA"/>
        </w:rPr>
      </w:pPr>
      <w:bookmarkStart w:id="28" w:name="_heading=h.3as4poj" w:colFirst="0" w:colLast="0"/>
      <w:bookmarkEnd w:id="28"/>
      <w:r w:rsidRPr="00671923">
        <w:rPr>
          <w:lang w:val="uk-UA"/>
        </w:rPr>
        <w:t>Code-First підхід до створення бази даних</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При роботі з EF Core зазвичай застосовується Code-First підхід – спершу оголошуються класи сутностей, і, з урахуванням налаштованої конфігурації, автоматично створюється база даних.</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Кожна сутність у додатку має набір спільних полів – ідентифікатор, дат створення да останньої зміни. Нижче наведено код абстрактної сутності EntityBase, яка є базовим класом для інших.</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abstract class EntityBase&lt;TId&gt;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TId Id { get; init;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DateTime CreatedOn { get; init;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DateTime UpdatedOn { get; set;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Також варто навести деякі конкретні сутності: Post, Comment. Решта сутностей реалізовані схожим чином і повторюють структуру бази даних (див. підрозділ 1.5). Окрім властивостей, що повторюють поля таблиці, є також навігаційні властивості, які використано для конфігурації зв'язків між сутностями.</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rPr>
          <w:rFonts w:ascii="Courier New" w:eastAsia="Courier New" w:hAnsi="Courier New" w:cs="Courier New"/>
          <w:sz w:val="16"/>
          <w:szCs w:val="16"/>
        </w:rPr>
      </w:pPr>
      <w:r w:rsidRPr="00671923">
        <w:rPr>
          <w:color w:val="0000FF"/>
        </w:rPr>
        <w:t xml:space="preserve">        </w:t>
      </w:r>
      <w:r w:rsidRPr="00671923">
        <w:rPr>
          <w:rFonts w:ascii="Courier New" w:eastAsia="Courier New" w:hAnsi="Courier New" w:cs="Courier New"/>
          <w:sz w:val="16"/>
          <w:szCs w:val="16"/>
        </w:rPr>
        <w:t>public class Post : EntityBase&lt;int&gt;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string AuthorId { get; set;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User Author { get; set;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string Title { get; set;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string TitleIdentifier { get; set;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string ThumbnailPath { get; set;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PostContent ContentEntity { get; set;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IList&lt;Tag&gt; Tags { get; set;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IEnumerable&lt;Comment&gt; Comments { get; set;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IEnumerable&lt;Rating&gt; Ratings { get; set;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class Comment : EntityBase&lt;int&gt;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int PostId { get; set;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Post Post { get; set;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string AuthorId { get; set;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User Author { get; set;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string Content { get; set;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int UpvoteCount { get; set;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Центральний клас при використанні Entity Framework Core – контекст даних, або DbContext. Він містить набір властивостей типу DbSet, що моделюють таблиці в базі даних. У додатку повинен бути власний клас контексту, що наслідується від DbContext. Повний код класу контексту наведений у додатку Б1. Нижче буде розглянуто деякі важливі уривки. Наприклад, оголошення властивостей DbSet:</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rPr>
          <w:rFonts w:ascii="Courier New" w:eastAsia="Courier New" w:hAnsi="Courier New" w:cs="Courier New"/>
          <w:sz w:val="16"/>
          <w:szCs w:val="16"/>
        </w:rPr>
      </w:pPr>
      <w:r w:rsidRPr="00671923">
        <w:rPr>
          <w:rFonts w:ascii="Times New Roman" w:eastAsia="Times New Roman" w:hAnsi="Times New Roman" w:cs="Times New Roman"/>
          <w:sz w:val="28"/>
          <w:szCs w:val="28"/>
        </w:rPr>
        <w:tab/>
        <w:t xml:space="preserve"> </w:t>
      </w:r>
      <w:r w:rsidRPr="00671923">
        <w:rPr>
          <w:rFonts w:ascii="Courier New" w:eastAsia="Courier New" w:hAnsi="Courier New" w:cs="Courier New"/>
          <w:sz w:val="16"/>
          <w:szCs w:val="16"/>
        </w:rPr>
        <w:t>public DbSet&lt;Post&gt; Posts { get; set;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DbSet&lt;PostContent&gt; PostContents { get; set;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DbSet&lt;Comment&gt; Comments { get; set;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DbSet&lt;Tag&gt; Tags { get; set;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DbSet&lt;Rating&gt; Ratings { get; set;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DbSet&lt;AuthorVerification&gt; AuthorVerifications { get; set;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DbSet&lt;VerificationStatus&gt; VerificationStatuses { get; set;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DbSet&lt;UserProfile&gt; UserProfiles { get; set; }</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Наведеного вище коду достатньо, щоб EF Core міг створити окремі таблиці з набором полів. Однак для накладання обмежень та ключів також застосовується конфігурування контексту.</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3"/>
        <w:numPr>
          <w:ilvl w:val="2"/>
          <w:numId w:val="1"/>
        </w:numPr>
        <w:spacing w:line="240" w:lineRule="auto"/>
        <w:rPr>
          <w:lang w:val="uk-UA"/>
        </w:rPr>
      </w:pPr>
      <w:bookmarkStart w:id="29" w:name="_heading=h.1pxezwc" w:colFirst="0" w:colLast="0"/>
      <w:bookmarkEnd w:id="29"/>
      <w:r w:rsidRPr="00671923">
        <w:rPr>
          <w:lang w:val="uk-UA"/>
        </w:rPr>
        <w:t>Конфігурація сутностей з використанням Fluent API</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Сутності можна конфігурувати або безпосередньо в методі OnModelCreating, або створити класи конфігурації для кожної сутності та винести логіку в них, що дозволяє розділити обов'язки та зменшити об'єм контексту. Так реєструються в OnModelCreating всі класи конфігурацій зі збірки:</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modelBuilder.ApplyConfigurationsFromAssembly(this.GetType().Assembly);</w:t>
      </w:r>
    </w:p>
    <w:p w:rsidR="009C43D8" w:rsidRPr="00671923" w:rsidRDefault="009C43D8">
      <w:pPr>
        <w:spacing w:after="0" w:line="240" w:lineRule="auto"/>
        <w:rPr>
          <w:rFonts w:ascii="Times New Roman" w:eastAsia="Times New Roman" w:hAnsi="Times New Roman" w:cs="Times New Roman"/>
          <w:sz w:val="28"/>
          <w:szCs w:val="28"/>
        </w:rPr>
      </w:pPr>
    </w:p>
    <w:p w:rsidR="009C43D8" w:rsidRPr="00671923" w:rsidRDefault="005B493E">
      <w:pPr>
        <w:spacing w:after="0" w:line="360" w:lineRule="auto"/>
        <w:ind w:firstLine="708"/>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Клас конфігурації сутності Post наведено нижче.</w:t>
      </w:r>
    </w:p>
    <w:p w:rsidR="009C43D8" w:rsidRPr="00671923" w:rsidRDefault="005B493E">
      <w:pPr>
        <w:spacing w:after="0"/>
        <w:ind w:firstLine="708"/>
        <w:rPr>
          <w:rFonts w:ascii="Courier New" w:eastAsia="Courier New" w:hAnsi="Courier New" w:cs="Courier New"/>
          <w:sz w:val="16"/>
          <w:szCs w:val="16"/>
        </w:rPr>
      </w:pPr>
      <w:r w:rsidRPr="00671923">
        <w:rPr>
          <w:rFonts w:ascii="Consolas" w:eastAsia="Consolas" w:hAnsi="Consolas" w:cs="Consolas"/>
          <w:color w:val="0000FF"/>
          <w:sz w:val="19"/>
          <w:szCs w:val="19"/>
        </w:rPr>
        <w:lastRenderedPageBreak/>
        <w:t xml:space="preserve">    </w:t>
      </w:r>
      <w:r w:rsidRPr="00671923">
        <w:rPr>
          <w:rFonts w:ascii="Courier New" w:eastAsia="Courier New" w:hAnsi="Courier New" w:cs="Courier New"/>
          <w:sz w:val="16"/>
          <w:szCs w:val="16"/>
        </w:rPr>
        <w:t>internal class PostConfiguration : BaseEntityConfiguration&lt;Post, int&gt;</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override void Configure(EntityTypeBuilder&lt;Post&gt; builder)</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base.Configure(builder);</w:t>
      </w:r>
    </w:p>
    <w:p w:rsidR="009C43D8" w:rsidRPr="00671923" w:rsidRDefault="009C43D8">
      <w:pPr>
        <w:spacing w:after="0"/>
        <w:ind w:firstLine="708"/>
        <w:rPr>
          <w:rFonts w:ascii="Courier New" w:eastAsia="Courier New" w:hAnsi="Courier New" w:cs="Courier New"/>
          <w:sz w:val="16"/>
          <w:szCs w:val="16"/>
        </w:rPr>
      </w:pP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builder.HasIndex(p =&gt; p.Title)</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.IsUnique();</w:t>
      </w:r>
    </w:p>
    <w:p w:rsidR="009C43D8" w:rsidRPr="00671923" w:rsidRDefault="009C43D8">
      <w:pPr>
        <w:spacing w:after="0"/>
        <w:ind w:firstLine="708"/>
        <w:rPr>
          <w:rFonts w:ascii="Courier New" w:eastAsia="Courier New" w:hAnsi="Courier New" w:cs="Courier New"/>
          <w:sz w:val="16"/>
          <w:szCs w:val="16"/>
        </w:rPr>
      </w:pP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builder.HasIndex(p =&gt; p.TitleIdentifier)</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.IsUnique();</w:t>
      </w:r>
    </w:p>
    <w:p w:rsidR="009C43D8" w:rsidRPr="00671923" w:rsidRDefault="009C43D8">
      <w:pPr>
        <w:spacing w:after="0"/>
        <w:ind w:firstLine="708"/>
        <w:rPr>
          <w:rFonts w:ascii="Courier New" w:eastAsia="Courier New" w:hAnsi="Courier New" w:cs="Courier New"/>
          <w:sz w:val="16"/>
          <w:szCs w:val="16"/>
        </w:rPr>
      </w:pP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builder.Property(p =&gt; p.Title)</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.IsRequired()</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.HasMaxLength(200);</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builder.Property(p =&gt; p.TitleIdentifier)</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.IsRequired()</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.HasMaxLength(100);</w:t>
      </w:r>
    </w:p>
    <w:p w:rsidR="009C43D8" w:rsidRPr="00671923" w:rsidRDefault="009C43D8">
      <w:pPr>
        <w:spacing w:after="0"/>
        <w:ind w:firstLine="708"/>
        <w:rPr>
          <w:rFonts w:ascii="Courier New" w:eastAsia="Courier New" w:hAnsi="Courier New" w:cs="Courier New"/>
          <w:sz w:val="16"/>
          <w:szCs w:val="16"/>
        </w:rPr>
      </w:pP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builder.Property(p =&gt; p.ThumbnailPath)</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.HasMaxLength(500);</w:t>
      </w:r>
    </w:p>
    <w:p w:rsidR="009C43D8" w:rsidRPr="00671923" w:rsidRDefault="009C43D8">
      <w:pPr>
        <w:spacing w:after="0"/>
        <w:ind w:firstLine="708"/>
        <w:rPr>
          <w:rFonts w:ascii="Courier New" w:eastAsia="Courier New" w:hAnsi="Courier New" w:cs="Courier New"/>
          <w:sz w:val="16"/>
          <w:szCs w:val="16"/>
        </w:rPr>
      </w:pP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builder.HasOne(p =&gt; p.Author)</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.WithMany(u =&gt; u.Posts)</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.HasForeignKey(p =&gt; p.AuthorId)</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.OnDelete(DeleteBehavior.SetNull);</w:t>
      </w:r>
    </w:p>
    <w:p w:rsidR="009C43D8" w:rsidRPr="00671923" w:rsidRDefault="009C43D8">
      <w:pPr>
        <w:spacing w:after="0"/>
        <w:ind w:firstLine="708"/>
        <w:rPr>
          <w:rFonts w:ascii="Courier New" w:eastAsia="Courier New" w:hAnsi="Courier New" w:cs="Courier New"/>
          <w:sz w:val="16"/>
          <w:szCs w:val="16"/>
        </w:rPr>
      </w:pP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builder.HasOne(p =&gt; p.ContentEntity)</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.WithOne(pc =&gt; pc.Post)</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.HasForeignKey&lt;PostContent&gt;(pc =&gt; pc.Id)</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.OnDelete(DeleteBehavior.Cascade);</w:t>
      </w:r>
    </w:p>
    <w:p w:rsidR="009C43D8" w:rsidRPr="00671923" w:rsidRDefault="009C43D8">
      <w:pPr>
        <w:spacing w:after="0"/>
        <w:ind w:firstLine="708"/>
        <w:rPr>
          <w:rFonts w:ascii="Courier New" w:eastAsia="Courier New" w:hAnsi="Courier New" w:cs="Courier New"/>
          <w:sz w:val="16"/>
          <w:szCs w:val="16"/>
        </w:rPr>
      </w:pP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builder.HasMany(p =&gt; p.Tags)</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.WithMany(t =&gt; t.Posts)</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.UsingEntity(j =&gt; j.ToTable("TagsOfPosts"));</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За допомогою Fluent API тут конфігуруються обмеження унікальності заголовка, необхідність його введення та максимальна довжина 200 символів тощо. В трьох останніх ланцюгах методів можна побачити налаштування трьох типів зв’язків: «один до багатьох», «один до одного», «багато до багатьох».</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Також Fluent API дозволяє проводити seeding – введення початкових даних у таблиці при створенні. Наприклад, так у методі OnModelCreating задаються ролі:</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modelBuilder.Entity&lt;IdentityRole&gt;(role =&gt;</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role.HasData(</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new() { Id = "9341400c-1856-46d2-a17f-841be8d59d59", Name = "Reader", NormalizedName = "READER" },</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new() { Id = "0428f7f5-3ddd-4892-bfaf-adb1bf0ed1c6", Name = "Author", NormalizedName = "AUTHOR" },</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new() { Id = "2186fb46-ec78-4ff3-87d5-63196ee65bdf", Name = "Admin", NormalizedName = "ADMIN" }</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ind w:firstLine="708"/>
        <w:rPr>
          <w:rFonts w:ascii="Courier New" w:eastAsia="Courier New" w:hAnsi="Courier New" w:cs="Courier New"/>
          <w:sz w:val="16"/>
          <w:szCs w:val="16"/>
        </w:rPr>
      </w:pPr>
    </w:p>
    <w:p w:rsidR="009C43D8" w:rsidRPr="00671923" w:rsidRDefault="009C43D8">
      <w:pPr>
        <w:spacing w:after="0"/>
        <w:ind w:firstLine="708"/>
        <w:rPr>
          <w:rFonts w:ascii="Courier New" w:eastAsia="Courier New" w:hAnsi="Courier New" w:cs="Courier New"/>
          <w:sz w:val="16"/>
          <w:szCs w:val="16"/>
        </w:rPr>
      </w:pPr>
    </w:p>
    <w:p w:rsidR="009C43D8" w:rsidRPr="00671923" w:rsidRDefault="005B493E">
      <w:pPr>
        <w:pStyle w:val="3"/>
        <w:numPr>
          <w:ilvl w:val="2"/>
          <w:numId w:val="1"/>
        </w:numPr>
        <w:spacing w:line="240" w:lineRule="auto"/>
        <w:rPr>
          <w:lang w:val="uk-UA"/>
        </w:rPr>
      </w:pPr>
      <w:bookmarkStart w:id="30" w:name="_heading=h.49x2ik5" w:colFirst="0" w:colLast="0"/>
      <w:bookmarkEnd w:id="30"/>
      <w:r w:rsidRPr="00671923">
        <w:rPr>
          <w:lang w:val="uk-UA"/>
        </w:rPr>
        <w:lastRenderedPageBreak/>
        <w:t>Generic Repository. Unit of Work</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У поєднанні з Entity Framework Core, Generic Repository по суті виступає додатковою абстракцією над DbSet, щоб послабити залежність. Разом із ним також використовується підхід Unit of Work («одиниця роботи») – передача об’єкту, що містить посилання на всі конкретні репозиторії, і є абстракцією над DbContext. Таким чином, через Unit of Work можна отримати доступ до будь-яких потрібних даних. Крім того, він відкидає потребу в оновленні окремих репозиторіїв, оскільки сам повинен містити метод збереження всіх змін. Повний код Generic Repository надано в додатку Б2, Unit of Work – в додатку Б3.</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Конкретні репозиторії наслідують клас Generic Repository, тобто мають стандартний набір методів, а також надають власні, що стосуються певної більш точкової роботи з даною сутністю. Наприклад, один із них:</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ind w:firstLine="708"/>
        <w:rPr>
          <w:rFonts w:ascii="Courier New" w:eastAsia="Courier New" w:hAnsi="Courier New" w:cs="Courier New"/>
          <w:sz w:val="16"/>
          <w:szCs w:val="16"/>
        </w:rPr>
      </w:pPr>
      <w:r w:rsidRPr="00671923">
        <w:rPr>
          <w:rFonts w:ascii="Consolas" w:eastAsia="Consolas" w:hAnsi="Consolas" w:cs="Consolas"/>
          <w:color w:val="0000FF"/>
          <w:sz w:val="19"/>
          <w:szCs w:val="19"/>
        </w:rPr>
        <w:t xml:space="preserve">    </w:t>
      </w:r>
      <w:r w:rsidRPr="00671923">
        <w:rPr>
          <w:rFonts w:ascii="Courier New" w:eastAsia="Courier New" w:hAnsi="Courier New" w:cs="Courier New"/>
          <w:sz w:val="16"/>
          <w:szCs w:val="16"/>
        </w:rPr>
        <w:t>public class TagRepository : EntityRepository&lt;Tag, int&gt;, ITagRepository</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TagRepository(BlogContext context)</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 base(context)</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ind w:firstLine="708"/>
        <w:rPr>
          <w:rFonts w:ascii="Courier New" w:eastAsia="Courier New" w:hAnsi="Courier New" w:cs="Courier New"/>
          <w:sz w:val="16"/>
          <w:szCs w:val="16"/>
        </w:rPr>
      </w:pP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Task&lt;IEnumerable&lt;Tag&gt;&gt; GetRelevantTagsAsync()</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var tags = await _set.Include(t =&gt; t.Posts).ToListAsync();</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tags.Where(t =&gt; t.Posts != null &amp;&amp; t.Posts.Any());</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ind w:firstLine="708"/>
        <w:rPr>
          <w:rFonts w:ascii="Courier New" w:eastAsia="Courier New" w:hAnsi="Courier New" w:cs="Courier New"/>
          <w:sz w:val="16"/>
          <w:szCs w:val="16"/>
        </w:rPr>
      </w:pP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Task&lt;Tag&gt; GetTagByNameAsync(string name)</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await EnsureEntityResultAsync(() =&gt;</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_set.SingleAsync(t =&gt; t.TagName == name);</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Тут за допомогою технології LINQ to Entities відбувається робота з сутностями через DbSet, а також застосовано метод Include для eager loading («жадібного завантаження») зв’язаних сутностей через навігаційні властивості.</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Для використання отриманих класів необхідно зареєструвати їх для dependency injection у конфігурації проекту ASP.NET Core:</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services.AddTransient&lt;IPostRepository, PostRepository&gt;();</w:t>
      </w:r>
    </w:p>
    <w:p w:rsidR="009C43D8" w:rsidRPr="00671923" w:rsidRDefault="005B493E">
      <w:pPr>
        <w:spacing w:after="0"/>
        <w:ind w:left="708"/>
        <w:rPr>
          <w:rFonts w:ascii="Courier New" w:eastAsia="Courier New" w:hAnsi="Courier New" w:cs="Courier New"/>
          <w:sz w:val="16"/>
          <w:szCs w:val="16"/>
        </w:rPr>
      </w:pPr>
      <w:r w:rsidRPr="00671923">
        <w:rPr>
          <w:rFonts w:ascii="Courier New" w:eastAsia="Courier New" w:hAnsi="Courier New" w:cs="Courier New"/>
          <w:sz w:val="16"/>
          <w:szCs w:val="16"/>
        </w:rPr>
        <w:t>services.AddTransient&lt;IPostContentRepository, PostContentRepository&gt;();            services.AddTransient&lt;ICommentRepository, CommentRepository&gt;();</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lastRenderedPageBreak/>
        <w:t>services.AddTransient&lt;IRatingRepository, RatingRepository&gt;();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r w:rsidRPr="00671923">
        <w:rPr>
          <w:rFonts w:ascii="Courier New" w:eastAsia="Courier New" w:hAnsi="Courier New" w:cs="Courier New"/>
          <w:sz w:val="16"/>
          <w:szCs w:val="16"/>
        </w:rPr>
        <w:tab/>
        <w:t>services.AddTransient&lt;ITagRepository, TagRepository&gt;();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r w:rsidRPr="00671923">
        <w:rPr>
          <w:rFonts w:ascii="Courier New" w:eastAsia="Courier New" w:hAnsi="Courier New" w:cs="Courier New"/>
          <w:sz w:val="16"/>
          <w:szCs w:val="16"/>
        </w:rPr>
        <w:tab/>
        <w:t xml:space="preserve">services.AddTransient&lt;IVerificationRepository, VerificationRepository&gt;();            </w:t>
      </w: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services.AddTransient&lt;IVerificationStatusRepository, VerificationStatusRepository&gt;();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r w:rsidRPr="00671923">
        <w:rPr>
          <w:rFonts w:ascii="Courier New" w:eastAsia="Courier New" w:hAnsi="Courier New" w:cs="Courier New"/>
          <w:sz w:val="16"/>
          <w:szCs w:val="16"/>
        </w:rPr>
        <w:tab/>
        <w:t>services.AddTransient&lt;IProfileRepository, ProfileRepository&gt;();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r w:rsidRPr="00671923">
        <w:rPr>
          <w:rFonts w:ascii="Courier New" w:eastAsia="Courier New" w:hAnsi="Courier New" w:cs="Courier New"/>
          <w:sz w:val="16"/>
          <w:szCs w:val="16"/>
        </w:rPr>
        <w:tab/>
        <w:t>services.AddTransient&lt;IBloggingUnitOfWork, UnitOfWork&gt;();</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3"/>
        <w:numPr>
          <w:ilvl w:val="2"/>
          <w:numId w:val="1"/>
        </w:numPr>
        <w:spacing w:line="240" w:lineRule="auto"/>
        <w:rPr>
          <w:lang w:val="uk-UA"/>
        </w:rPr>
      </w:pPr>
      <w:bookmarkStart w:id="31" w:name="_heading=h.2p2csry" w:colFirst="0" w:colLast="0"/>
      <w:bookmarkEnd w:id="31"/>
      <w:r w:rsidRPr="00671923">
        <w:rPr>
          <w:lang w:val="uk-UA"/>
        </w:rPr>
        <w:t>ASP.NET Core Identity</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Технологія Identity додає до контексту даних інструменти для роботи з користувачами та автоматичної генерації таблиць у базі даних. Для цього необхідно наслідувати контекст від класу IdentityDbContext, з можливістю типізації власними реалізаціями користувача (User) та ролі (Role) за необхідності. Наприклад, для зв’язування користувача з іншими сутностями визначено таку реалізацію User:</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rPr>
          <w:rFonts w:ascii="Courier New" w:eastAsia="Courier New" w:hAnsi="Courier New" w:cs="Courier New"/>
          <w:sz w:val="16"/>
          <w:szCs w:val="16"/>
        </w:rPr>
      </w:pPr>
      <w:r w:rsidRPr="00671923">
        <w:rPr>
          <w:rFonts w:ascii="Consolas" w:eastAsia="Consolas" w:hAnsi="Consolas" w:cs="Consolas"/>
          <w:color w:val="0000FF"/>
          <w:sz w:val="19"/>
          <w:szCs w:val="19"/>
        </w:rPr>
        <w:t xml:space="preserve">    </w:t>
      </w:r>
      <w:r w:rsidRPr="00671923">
        <w:rPr>
          <w:rFonts w:ascii="Courier New" w:eastAsia="Courier New" w:hAnsi="Courier New" w:cs="Courier New"/>
          <w:sz w:val="16"/>
          <w:szCs w:val="16"/>
        </w:rPr>
        <w:t>public class User : IdentityUser</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UserProfile Profile { get; set;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IEnumerable&lt;Post&gt; Posts { get; set;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IEnumerable&lt;Comment&gt; Comments { get; set;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IEnumerable&lt;Rating&gt; Ratings { get; set;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IEnumerable&lt;AuthorVerification&gt; Verifications { get; set;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Тепер до контексту, а також до Unit of Work, можливо додати менеджерів користувачів, ролей та входу, що містять відповідні методи для роботи:</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ind w:firstLine="708"/>
        <w:rPr>
          <w:rFonts w:ascii="Courier New" w:eastAsia="Courier New" w:hAnsi="Courier New" w:cs="Courier New"/>
          <w:sz w:val="16"/>
          <w:szCs w:val="16"/>
        </w:rPr>
      </w:pPr>
      <w:r w:rsidRPr="00671923">
        <w:rPr>
          <w:rFonts w:ascii="Courier New" w:eastAsia="Courier New" w:hAnsi="Courier New" w:cs="Courier New"/>
          <w:sz w:val="16"/>
          <w:szCs w:val="16"/>
        </w:rPr>
        <w:t>public UserManager&lt;User&gt; UserManager { get; set;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RoleManager&lt;IdentityRole&gt; RoleManager { get; set;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SignInManager&lt;User&gt; SignInManager { get; set; }</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3"/>
        <w:numPr>
          <w:ilvl w:val="2"/>
          <w:numId w:val="1"/>
        </w:numPr>
        <w:spacing w:line="240" w:lineRule="auto"/>
        <w:rPr>
          <w:lang w:val="uk-UA"/>
        </w:rPr>
      </w:pPr>
      <w:bookmarkStart w:id="32" w:name="_heading=h.147n2zr" w:colFirst="0" w:colLast="0"/>
      <w:bookmarkEnd w:id="32"/>
      <w:r w:rsidRPr="00671923">
        <w:rPr>
          <w:lang w:val="uk-UA"/>
        </w:rPr>
        <w:t>Міграції. Зміни структури бази даних у процесі розробки</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За допомогою механізму міграцій EF Core дозволяє ітеративно оновлювати структуру базу даних, залежно від змін у сутностях та їх конфігурації. У консолі менеджера пакетів, встановивши пакет EntityFrameworkCore.Tools, можна ввести команди:</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lastRenderedPageBreak/>
        <w:t xml:space="preserve">1. </w:t>
      </w:r>
      <w:r w:rsidRPr="00671923">
        <w:rPr>
          <w:rFonts w:ascii="Times New Roman" w:eastAsia="Times New Roman" w:hAnsi="Times New Roman" w:cs="Times New Roman"/>
          <w:i/>
          <w:sz w:val="28"/>
          <w:szCs w:val="28"/>
        </w:rPr>
        <w:t>add-migration MigrationName</w:t>
      </w:r>
      <w:r w:rsidRPr="00671923">
        <w:rPr>
          <w:rFonts w:ascii="Times New Roman" w:eastAsia="Times New Roman" w:hAnsi="Times New Roman" w:cs="Times New Roman"/>
          <w:sz w:val="28"/>
          <w:szCs w:val="28"/>
        </w:rPr>
        <w:t xml:space="preserve"> – створює нову міграцію з усіма незбереженими змінами структури бази даних.</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 xml:space="preserve">2. </w:t>
      </w:r>
      <w:r w:rsidRPr="00671923">
        <w:rPr>
          <w:rFonts w:ascii="Times New Roman" w:eastAsia="Times New Roman" w:hAnsi="Times New Roman" w:cs="Times New Roman"/>
          <w:i/>
          <w:sz w:val="28"/>
          <w:szCs w:val="28"/>
        </w:rPr>
        <w:t>update-database</w:t>
      </w:r>
      <w:r w:rsidRPr="00671923">
        <w:rPr>
          <w:rFonts w:ascii="Times New Roman" w:eastAsia="Times New Roman" w:hAnsi="Times New Roman" w:cs="Times New Roman"/>
          <w:sz w:val="28"/>
          <w:szCs w:val="28"/>
        </w:rPr>
        <w:t xml:space="preserve"> – оновлює структуру базу даних відповідно до останньої міграції.</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Внаслідок процесу розробки і послідовного застосування міграцій, структура бази даних (наведено в підрозділі 1.5) змінилася. Оновлену діаграму наведено на рис. 2.11.</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6119495" cy="4495165"/>
            <wp:effectExtent l="0" t="0" r="0" b="0"/>
            <wp:docPr id="7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6119495" cy="4495165"/>
                    </a:xfrm>
                    <a:prstGeom prst="rect">
                      <a:avLst/>
                    </a:prstGeom>
                    <a:ln/>
                  </pic:spPr>
                </pic:pic>
              </a:graphicData>
            </a:graphic>
          </wp:inline>
        </w:drawing>
      </w:r>
    </w:p>
    <w:p w:rsidR="009C43D8" w:rsidRPr="00671923" w:rsidRDefault="005B493E">
      <w:pPr>
        <w:spacing w:after="0" w:line="360" w:lineRule="auto"/>
        <w:ind w:left="709"/>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2.11 – Оновлена діаграма бази даних</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Основні зміни відбулися при інтеграції Identity – додано 7 згенерованих таблиць для користувачів, ролей тощо. Також до всіх сутностей додано поля аудиту – дата та час створення і зміни запису. Додано кілька нових полів для відповідності вимогам предметної області.</w:t>
      </w:r>
    </w:p>
    <w:p w:rsidR="009C43D8" w:rsidRPr="00671923" w:rsidRDefault="009C43D8">
      <w:pPr>
        <w:spacing w:after="0" w:line="240" w:lineRule="auto"/>
        <w:jc w:val="both"/>
        <w:rPr>
          <w:rFonts w:ascii="Times New Roman" w:eastAsia="Times New Roman" w:hAnsi="Times New Roman" w:cs="Times New Roman"/>
          <w:sz w:val="28"/>
          <w:szCs w:val="28"/>
        </w:rPr>
      </w:pPr>
    </w:p>
    <w:p w:rsidR="009C43D8" w:rsidRPr="00671923" w:rsidRDefault="005B493E">
      <w:pPr>
        <w:pStyle w:val="3"/>
        <w:numPr>
          <w:ilvl w:val="2"/>
          <w:numId w:val="1"/>
        </w:numPr>
        <w:spacing w:line="240" w:lineRule="auto"/>
        <w:rPr>
          <w:lang w:val="uk-UA"/>
        </w:rPr>
      </w:pPr>
      <w:bookmarkStart w:id="33" w:name="_heading=h.3o7alnk" w:colFirst="0" w:colLast="0"/>
      <w:bookmarkEnd w:id="33"/>
      <w:r w:rsidRPr="00671923">
        <w:rPr>
          <w:lang w:val="uk-UA"/>
        </w:rPr>
        <w:lastRenderedPageBreak/>
        <w:t>Бізнес-логіка. DTO. AutoMapper</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У шарі бізнес-логіки ми отримуємо доступ до даних через ін’єкцію Unit of Work до сервісів, та з його використанням формуємо потрібні методи. Приклад бізнес-логіки (створення публікації в PostService):</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rPr>
          <w:rFonts w:ascii="Courier New" w:eastAsia="Courier New" w:hAnsi="Courier New" w:cs="Courier New"/>
          <w:sz w:val="16"/>
          <w:szCs w:val="16"/>
        </w:rPr>
      </w:pPr>
      <w:r w:rsidRPr="00671923">
        <w:rPr>
          <w:rFonts w:ascii="Consolas" w:eastAsia="Consolas" w:hAnsi="Consolas" w:cs="Consolas"/>
          <w:color w:val="0000FF"/>
          <w:sz w:val="19"/>
          <w:szCs w:val="19"/>
        </w:rPr>
        <w:t xml:space="preserve">        </w:t>
      </w:r>
      <w:r w:rsidRPr="00671923">
        <w:rPr>
          <w:rFonts w:ascii="Courier New" w:eastAsia="Courier New" w:hAnsi="Courier New" w:cs="Courier New"/>
          <w:sz w:val="16"/>
          <w:szCs w:val="16"/>
        </w:rPr>
        <w:t>public async Task&lt;PostResponse&gt; PublishPostAsync(PostRequest postDto, string authorId)</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Post post = _mapper.Map&lt;Post&gt;(postDto);</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post.ContentEntity = _mapper.Map&lt;PostContent&gt;(postDto);</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post.AuthorId = authorId;</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string cutTitle = post.Title.Length switch</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&gt; 100 =&gt; post.Title[..100],</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_ =&gt; post.Title</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string cutLowerTitle = cutTitle.ToLowerInvariant();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string wordOnlyString = Regex.Replace(cutLowerTitle, @"[^\w\s]", string.Empty);</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post.TitleIdentifier = Regex.Replace(wordOnlyString, @"\s+",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await _unitOfWork.Posts.CreateAsync(post);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await _unitOfWork.CommitAsync();</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var response = _mapper.Map&lt;PostResponse&gt;(post);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this.AddRelativeTimeToResponse(response);</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response;</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Метод приймає дані про публікацію, встановлює її автора та вміст, формує заголовковий ідентифікатор (форма заголовку, що використовується для ідентифікації поста в URL-адресі), створює запис та зберігає зміни. Створена публікація повертається з методу.</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Тут, очевидно, стикаємося з потребою перетворення форми даних у процесі роботи додатку. Так, дані, що надходять до сервісу ззовні, відрізняються від структури сутностей, аналогічно й дані, що сервіс видає назовні. Для таких цілей використовуються класи DTO (Data Transfer Object – об’єкт транспортування даних). У даному проекті вони поділені на дві групи: вхідні дані (Requests, або запити) та вихідні (Responses, або відповіді).</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Задачу перетворення даних із сутності в DTO та навпаки виконує бібліотека AutoMapper (потребує реєстрації сервісів для ін’єкції). Вона надає набір методів та способи конфігурації «маппінгів». Профіль конфігурації наведено в додатку Б4. Приклад нижче:</w:t>
      </w:r>
    </w:p>
    <w:p w:rsidR="009C43D8" w:rsidRPr="00671923" w:rsidRDefault="005B493E">
      <w:pPr>
        <w:spacing w:after="0"/>
        <w:ind w:left="384"/>
        <w:rPr>
          <w:rFonts w:ascii="Courier New" w:eastAsia="Courier New" w:hAnsi="Courier New" w:cs="Courier New"/>
          <w:sz w:val="16"/>
          <w:szCs w:val="16"/>
        </w:rPr>
      </w:pPr>
      <w:r w:rsidRPr="00671923">
        <w:rPr>
          <w:rFonts w:ascii="Courier New" w:eastAsia="Courier New" w:hAnsi="Courier New" w:cs="Courier New"/>
          <w:sz w:val="16"/>
          <w:szCs w:val="16"/>
        </w:rPr>
        <w:lastRenderedPageBreak/>
        <w:t>CreateMap&lt;Comment, CommentResponse&gt;()</w:t>
      </w:r>
    </w:p>
    <w:p w:rsidR="009C43D8" w:rsidRPr="00671923" w:rsidRDefault="005B493E">
      <w:pPr>
        <w:spacing w:after="0"/>
        <w:ind w:left="768"/>
        <w:rPr>
          <w:rFonts w:ascii="Courier New" w:eastAsia="Courier New" w:hAnsi="Courier New" w:cs="Courier New"/>
          <w:sz w:val="16"/>
          <w:szCs w:val="16"/>
        </w:rPr>
      </w:pPr>
      <w:r w:rsidRPr="00671923">
        <w:rPr>
          <w:rFonts w:ascii="Courier New" w:eastAsia="Courier New" w:hAnsi="Courier New" w:cs="Courier New"/>
          <w:sz w:val="16"/>
          <w:szCs w:val="16"/>
        </w:rPr>
        <w:t>.ForMember(res =&gt; res.Author, opt =&gt; opt.MapFrom(c =&gt; c.Author.UserName))           .ForMember(res =&gt; res.PublishedOn, opt =&gt; opt.MapFrom(c =&gt; c.CreatedOn))            .ForMember(res =&gt; res.IsEdited, opt =&gt; opt.MapFrom(c =&gt; c.UpdatedOn &gt; c.CreatedOn));</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Дана конфігурація вказує, за яким правилом перетворювати ті чи інші властивості. За замовчуванням значення копіюються в однойменні властивості, проте інші випадки необхідно налаштовувати. Так, тут автор коментаря береться із завантаженої навігаційної властивості, дата оприлюднення із властивості з іншою назвою, а значення відредагованості коментаря задається логічним виразом.</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Набір сервісів шару бізнес-логіки можна побачити на рис. 2.12. Вони зареєстровані для ін'єкції у конфігурації.</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2031588" cy="1683838"/>
            <wp:effectExtent l="0" t="0" r="0" b="0"/>
            <wp:docPr id="7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2031588" cy="1683838"/>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2.12 – Сервіси додатку</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left="709"/>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Функції даних сервісів:</w:t>
      </w:r>
    </w:p>
    <w:p w:rsidR="009C43D8" w:rsidRPr="00671923" w:rsidRDefault="005B493E">
      <w:pPr>
        <w:spacing w:after="0" w:line="360" w:lineRule="auto"/>
        <w:ind w:left="709"/>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1. CommentService – коментування.</w:t>
      </w:r>
    </w:p>
    <w:p w:rsidR="009C43D8" w:rsidRPr="00671923" w:rsidRDefault="005B493E">
      <w:pPr>
        <w:spacing w:after="0" w:line="360" w:lineRule="auto"/>
        <w:ind w:left="709"/>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2. PostService – робота з публікаціями.</w:t>
      </w:r>
    </w:p>
    <w:p w:rsidR="009C43D8" w:rsidRPr="00671923" w:rsidRDefault="005B493E">
      <w:pPr>
        <w:spacing w:after="0" w:line="360" w:lineRule="auto"/>
        <w:ind w:left="709"/>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3. RatingService – оцінювання.</w:t>
      </w:r>
    </w:p>
    <w:p w:rsidR="009C43D8" w:rsidRPr="00671923" w:rsidRDefault="005B493E">
      <w:pPr>
        <w:spacing w:after="0" w:line="360" w:lineRule="auto"/>
        <w:ind w:left="709"/>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4. UriService – формування необхідних Uri-адрес.</w:t>
      </w:r>
    </w:p>
    <w:p w:rsidR="009C43D8" w:rsidRPr="00671923" w:rsidRDefault="005B493E">
      <w:pPr>
        <w:spacing w:after="0" w:line="360" w:lineRule="auto"/>
        <w:ind w:left="709"/>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5. TimeService – робота з часом публікування.</w:t>
      </w:r>
    </w:p>
    <w:p w:rsidR="009C43D8" w:rsidRPr="00671923" w:rsidRDefault="005B493E">
      <w:pPr>
        <w:spacing w:after="0" w:line="360" w:lineRule="auto"/>
        <w:ind w:left="709"/>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6. IdentityService – робота з користувачами.</w:t>
      </w:r>
    </w:p>
    <w:p w:rsidR="009C43D8" w:rsidRPr="00671923" w:rsidRDefault="009C43D8">
      <w:pPr>
        <w:spacing w:after="0" w:line="240" w:lineRule="auto"/>
        <w:ind w:left="709"/>
        <w:rPr>
          <w:rFonts w:ascii="Times New Roman" w:eastAsia="Times New Roman" w:hAnsi="Times New Roman" w:cs="Times New Roman"/>
          <w:sz w:val="28"/>
          <w:szCs w:val="28"/>
        </w:rPr>
      </w:pPr>
    </w:p>
    <w:p w:rsidR="009C43D8" w:rsidRPr="00671923" w:rsidRDefault="009C43D8">
      <w:pPr>
        <w:spacing w:after="0" w:line="240" w:lineRule="auto"/>
        <w:ind w:left="709"/>
        <w:rPr>
          <w:rFonts w:ascii="Times New Roman" w:eastAsia="Times New Roman" w:hAnsi="Times New Roman" w:cs="Times New Roman"/>
          <w:sz w:val="28"/>
          <w:szCs w:val="28"/>
        </w:rPr>
      </w:pPr>
    </w:p>
    <w:p w:rsidR="009C43D8" w:rsidRPr="00671923" w:rsidRDefault="009C43D8">
      <w:pPr>
        <w:spacing w:after="0" w:line="240" w:lineRule="auto"/>
        <w:ind w:left="709"/>
        <w:rPr>
          <w:rFonts w:ascii="Times New Roman" w:eastAsia="Times New Roman" w:hAnsi="Times New Roman" w:cs="Times New Roman"/>
          <w:sz w:val="28"/>
          <w:szCs w:val="28"/>
        </w:rPr>
      </w:pPr>
    </w:p>
    <w:p w:rsidR="009C43D8" w:rsidRPr="00671923" w:rsidRDefault="009C43D8">
      <w:pPr>
        <w:spacing w:after="0" w:line="240" w:lineRule="auto"/>
        <w:ind w:left="709"/>
        <w:rPr>
          <w:rFonts w:ascii="Times New Roman" w:eastAsia="Times New Roman" w:hAnsi="Times New Roman" w:cs="Times New Roman"/>
          <w:sz w:val="28"/>
          <w:szCs w:val="28"/>
        </w:rPr>
      </w:pPr>
    </w:p>
    <w:p w:rsidR="009C43D8" w:rsidRPr="00671923" w:rsidRDefault="009C43D8">
      <w:pPr>
        <w:spacing w:after="0" w:line="240" w:lineRule="auto"/>
        <w:rPr>
          <w:rFonts w:ascii="Times New Roman" w:eastAsia="Times New Roman" w:hAnsi="Times New Roman" w:cs="Times New Roman"/>
          <w:sz w:val="28"/>
          <w:szCs w:val="28"/>
        </w:rPr>
      </w:pPr>
    </w:p>
    <w:p w:rsidR="009C43D8" w:rsidRPr="00671923" w:rsidRDefault="005B493E">
      <w:pPr>
        <w:pStyle w:val="3"/>
        <w:numPr>
          <w:ilvl w:val="2"/>
          <w:numId w:val="1"/>
        </w:numPr>
        <w:spacing w:line="240" w:lineRule="auto"/>
        <w:rPr>
          <w:lang w:val="uk-UA"/>
        </w:rPr>
      </w:pPr>
      <w:bookmarkStart w:id="34" w:name="_heading=h.23ckvvd" w:colFirst="0" w:colLast="0"/>
      <w:bookmarkEnd w:id="34"/>
      <w:r w:rsidRPr="00671923">
        <w:rPr>
          <w:lang w:val="uk-UA"/>
        </w:rPr>
        <w:lastRenderedPageBreak/>
        <w:t>Авторизація на основі JWT-токенів</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IdentityService виконує операції над користувачами системи, такі як реєстрація, вхід, зміна пароля тощо. Програмний код сервісу надано в додатку Б5. Варто розглянути деякі уривки.</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JWT-токен (JSON Web Token) описано у джерелі [17]. Це стандарт зберігання і надсилання даних, що часто використовується для передавання даних про користувача у мережі.</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Так, після реєстрації та входу формується токен для відправки тверджень (claims) користувача у методі GenerateJwtToken. Розглянемо його:</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ind w:left="768"/>
        <w:rPr>
          <w:rFonts w:ascii="Courier New" w:eastAsia="Courier New" w:hAnsi="Courier New" w:cs="Courier New"/>
          <w:sz w:val="16"/>
          <w:szCs w:val="16"/>
        </w:rPr>
      </w:pPr>
      <w:r w:rsidRPr="00671923">
        <w:rPr>
          <w:rFonts w:ascii="Courier New" w:eastAsia="Courier New" w:hAnsi="Courier New" w:cs="Courier New"/>
          <w:sz w:val="16"/>
          <w:szCs w:val="16"/>
        </w:rPr>
        <w:t>private async Task&lt;string&gt; GenerateJwtToken(User user)</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DateTime expirationTime = DateTime.UtcNow.AddDays(_daysToExpire);</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string secret = _configuration.GetValue&lt;string&gt;("TokenSecret");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var keyBytes = Encoding.UTF8.GetBytes(secret);</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var userRoles = await _unitOfWork.UserManager.GetRolesAsync(user);</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List&lt;Claim&gt; claims = new()</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new Claim("id", user.Id),</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new Claim(ClaimTypes.Name, user.UserName),</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new Claim(ClaimTypes.Email, user.Email),</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new Claim(ClaimTypes.Role, string.Join(", ", userRoles))</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var tokenDescriptor = new SecurityTokenDescriptor</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Subject = new(claims),</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Expires = expirationTime,</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SigningCredentials = new(new SymmetricSecurityKey(keyBytes),</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SecurityAlgorithms.HmacSha256Signature)</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var tokenHandler = new JwtSecurityTokenHandler();</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var token = tokenHandler.CreateToken(tokenDescriptor);</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tokenHandler.WriteToken(token);</w:t>
      </w:r>
    </w:p>
    <w:p w:rsidR="009C43D8" w:rsidRPr="00671923" w:rsidRDefault="005B493E">
      <w:pPr>
        <w:spacing w:after="0"/>
        <w:rPr>
          <w:rFonts w:ascii="Times New Roman" w:eastAsia="Times New Roman" w:hAnsi="Times New Roman" w:cs="Times New Roman"/>
          <w:sz w:val="28"/>
          <w:szCs w:val="28"/>
        </w:rPr>
      </w:pPr>
      <w:r w:rsidRPr="00671923">
        <w:rPr>
          <w:rFonts w:ascii="Courier New" w:eastAsia="Courier New" w:hAnsi="Courier New" w:cs="Courier New"/>
          <w:sz w:val="16"/>
          <w:szCs w:val="16"/>
        </w:rPr>
        <w:t xml:space="preserve">        }</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 xml:space="preserve">З даних користувача формується список тверджень: ID, ім'я, електронна пошта, роль. Саме задання ролі дозволяє працювати механізму авторизації – надання певних прав доступу користувачеві залежно від ролі. Далі список перетворюється на токен з визначеним терміном життя, він підписується та створюється, повертаючись у форматі рядка. В подальшому контролери перехоплюють токен із HTTP-заголовка Authorization та декодують дані про поточного користувача, таким чином за потреби обмежуючи доступ до певних </w:t>
      </w:r>
      <w:r w:rsidRPr="00671923">
        <w:rPr>
          <w:rFonts w:ascii="Times New Roman" w:eastAsia="Times New Roman" w:hAnsi="Times New Roman" w:cs="Times New Roman"/>
          <w:sz w:val="28"/>
          <w:szCs w:val="28"/>
        </w:rPr>
        <w:lastRenderedPageBreak/>
        <w:t>ресурсів на основі ролі. Для цього використовується атрибут контролера Authorize, який можливо налаштувати на пропуск певних ролей:</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Consolas" w:eastAsia="Consolas" w:hAnsi="Consolas" w:cs="Consolas"/>
          <w:color w:val="000000"/>
          <w:sz w:val="19"/>
          <w:szCs w:val="19"/>
        </w:rPr>
        <w:t>[</w:t>
      </w:r>
      <w:r w:rsidRPr="00671923">
        <w:rPr>
          <w:rFonts w:ascii="Courier New" w:eastAsia="Courier New" w:hAnsi="Courier New" w:cs="Courier New"/>
          <w:sz w:val="16"/>
          <w:szCs w:val="16"/>
        </w:rPr>
        <w:t>Authorize(Roles = "Admin, Author")]</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3"/>
        <w:numPr>
          <w:ilvl w:val="2"/>
          <w:numId w:val="1"/>
        </w:numPr>
        <w:spacing w:line="240" w:lineRule="auto"/>
        <w:rPr>
          <w:lang w:val="uk-UA"/>
        </w:rPr>
      </w:pPr>
      <w:bookmarkStart w:id="35" w:name="_heading=h.ihv636" w:colFirst="0" w:colLast="0"/>
      <w:bookmarkEnd w:id="35"/>
      <w:r w:rsidRPr="00671923">
        <w:rPr>
          <w:lang w:val="uk-UA"/>
        </w:rPr>
        <w:t>Пагінація, фільтрація, пошук даних</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Пагінація (поділ на сторінки) дозволяє обмежити кількість даних, що надсилаються клієнту, тим самим зменшивши навантаження на його ресурси. Пагінацію реалізовано на рівні бізнес-логіки, наприклад, для публікацій:</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Courier New" w:eastAsia="Courier New" w:hAnsi="Courier New" w:cs="Courier New"/>
          <w:sz w:val="16"/>
          <w:szCs w:val="16"/>
        </w:rPr>
      </w:pPr>
      <w:r w:rsidRPr="00671923">
        <w:rPr>
          <w:rFonts w:ascii="Courier New" w:eastAsia="Courier New" w:hAnsi="Courier New" w:cs="Courier New"/>
          <w:sz w:val="16"/>
          <w:szCs w:val="16"/>
        </w:rPr>
        <w:t>public async Task&lt;Page&lt;PostResponse&gt;&gt; GetPageOfPostsAsync(PostFilter filter = null)</w:t>
      </w:r>
    </w:p>
    <w:p w:rsidR="009C43D8" w:rsidRPr="00671923" w:rsidRDefault="005B493E">
      <w:pPr>
        <w:spacing w:after="0" w:line="360" w:lineRule="auto"/>
        <w:ind w:firstLine="708"/>
        <w:jc w:val="both"/>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5B493E">
      <w:pPr>
        <w:spacing w:after="0" w:line="36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Uri GetPageUri(int pageNumber)</w:t>
      </w:r>
    </w:p>
    <w:p w:rsidR="009C43D8" w:rsidRPr="00671923" w:rsidRDefault="005B493E">
      <w:pPr>
        <w:spacing w:after="0" w:line="36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36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PostFilter anotherFilter = filter.CopyWithDifferentPage(pageNumber);</w:t>
      </w:r>
    </w:p>
    <w:p w:rsidR="009C43D8" w:rsidRPr="00671923" w:rsidRDefault="005B493E">
      <w:pPr>
        <w:spacing w:after="0" w:line="36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_uriService.GetPostsPageUri(anotherFilter);</w:t>
      </w:r>
    </w:p>
    <w:p w:rsidR="009C43D8" w:rsidRPr="00671923" w:rsidRDefault="005B493E">
      <w:pPr>
        <w:spacing w:after="0" w:line="36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360" w:lineRule="auto"/>
        <w:jc w:val="both"/>
        <w:rPr>
          <w:rFonts w:ascii="Courier New" w:eastAsia="Courier New" w:hAnsi="Courier New" w:cs="Courier New"/>
          <w:sz w:val="16"/>
          <w:szCs w:val="16"/>
        </w:rPr>
      </w:pPr>
    </w:p>
    <w:p w:rsidR="009C43D8" w:rsidRPr="00671923" w:rsidRDefault="005B493E">
      <w:pPr>
        <w:spacing w:after="0" w:line="36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var filteredPosts = await _unitOfWork.Posts.GetFilteredPostsAsync(filter);</w:t>
      </w:r>
    </w:p>
    <w:p w:rsidR="009C43D8" w:rsidRPr="00671923" w:rsidRDefault="005B493E">
      <w:pPr>
        <w:spacing w:after="0" w:line="36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var pagedPosts = await filteredPosts.Paginate(filter).ToListAsync();</w:t>
      </w:r>
    </w:p>
    <w:p w:rsidR="009C43D8" w:rsidRPr="00671923" w:rsidRDefault="005B493E">
      <w:pPr>
        <w:spacing w:after="0" w:line="36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var responseList = _mapper.Map&lt;List&lt;Post&gt;, List&lt;PostResponse&gt;&gt;(pagedPosts);</w:t>
      </w:r>
    </w:p>
    <w:p w:rsidR="009C43D8" w:rsidRPr="00671923" w:rsidRDefault="005B493E">
      <w:pPr>
        <w:spacing w:after="0" w:line="36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responseList.ForEach(this.AddRelativeTimeToResponse);</w:t>
      </w:r>
    </w:p>
    <w:p w:rsidR="009C43D8" w:rsidRPr="00671923" w:rsidRDefault="009C43D8">
      <w:pPr>
        <w:spacing w:after="0" w:line="360" w:lineRule="auto"/>
        <w:jc w:val="both"/>
        <w:rPr>
          <w:rFonts w:ascii="Courier New" w:eastAsia="Courier New" w:hAnsi="Courier New" w:cs="Courier New"/>
          <w:sz w:val="16"/>
          <w:szCs w:val="16"/>
        </w:rPr>
      </w:pPr>
    </w:p>
    <w:p w:rsidR="009C43D8" w:rsidRPr="00671923" w:rsidRDefault="005B493E">
      <w:pPr>
        <w:spacing w:after="0" w:line="36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Uri previousPageUri = GetPageUri(filter.PageNumber - 1);</w:t>
      </w:r>
    </w:p>
    <w:p w:rsidR="009C43D8" w:rsidRPr="00671923" w:rsidRDefault="005B493E">
      <w:pPr>
        <w:spacing w:after="0" w:line="36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Uri nextPageUri = GetPageUri(filter.PageNumber + 1);</w:t>
      </w:r>
    </w:p>
    <w:p w:rsidR="009C43D8" w:rsidRPr="00671923" w:rsidRDefault="009C43D8">
      <w:pPr>
        <w:spacing w:after="0" w:line="360" w:lineRule="auto"/>
        <w:jc w:val="both"/>
        <w:rPr>
          <w:rFonts w:ascii="Courier New" w:eastAsia="Courier New" w:hAnsi="Courier New" w:cs="Courier New"/>
          <w:sz w:val="16"/>
          <w:szCs w:val="16"/>
        </w:rPr>
      </w:pPr>
    </w:p>
    <w:p w:rsidR="009C43D8" w:rsidRPr="00671923" w:rsidRDefault="005B493E">
      <w:pPr>
        <w:spacing w:after="0" w:line="36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new(responseList, filteredPosts.Count(), filter, previousPageUri, nextPageUri);</w:t>
      </w:r>
    </w:p>
    <w:p w:rsidR="009C43D8" w:rsidRPr="00671923" w:rsidRDefault="005B493E">
      <w:pPr>
        <w:spacing w:after="0" w:line="36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Тут репозиторій повертає фільтровані пости за переданими критеріями (розглянемо нижче), вони пагінуються методом розширення (за допомогою методів LINQ Skip та Take) відповідно до параметрів сторінки та повертаються, обгорнуті в допоміжний об'єкт Page. Він містить власне дані та метадані пагінації в цілому:</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class Page&lt;T&gt;</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private IEnumerable&lt;T&gt; _data;</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IEnumerable&lt;T&gt; Data</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get =&gt; _data;</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set</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lastRenderedPageBreak/>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if (value is null)</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throw new ArgumentNullException(nameof(value));</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_data = value;</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int PageNumber { get; set; }</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int PageSize { get; set; }</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int TotalRecords { get; set; }</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int TotalPages</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get</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if (PageSize == 0)</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0;</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(int)Math.Ceiling(TotalRecords * 1d / PageSize);</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string PreviousPage { get; set; }</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string NextPage { get; set; }</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Page(IEnumerable&lt;T&gt; data,</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int totalRecords,</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PaginationFilter filter = null,</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Uri previousPageUri = null,</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Uri nextPageUri = null)</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Data = data;</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TotalRecords = totalRecords;</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PageNumber = filter?.PageNumber ?? 0;</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PageSize = filter?.PageSize ?? 0;</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if (PageNumber &gt; 1 &amp;&amp; Data.Any())</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PreviousPage = previousPageUri?.AbsoluteUri;</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if (PageNumber &lt; TotalPages)</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NextPage = nextPageUri?.AbsoluteUri;</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Зокрема, передаються також URL-адреси наступної та попередньої сторінок (з урахуванням фільтрації), які використовуватимуться для запитів зі сторони клієнта. Формуванням адрес займається сервіс UriService.</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Розглянемо також класи фільтрів, що поєднують параметри пагінації, фільтрації та пошуку:</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nsolas" w:eastAsia="Consolas" w:hAnsi="Consolas" w:cs="Consolas"/>
          <w:color w:val="0000FF"/>
          <w:sz w:val="19"/>
          <w:szCs w:val="19"/>
        </w:rPr>
        <w:t xml:space="preserve">    </w:t>
      </w:r>
      <w:r w:rsidRPr="00671923">
        <w:rPr>
          <w:rFonts w:ascii="Courier New" w:eastAsia="Courier New" w:hAnsi="Courier New" w:cs="Courier New"/>
          <w:sz w:val="16"/>
          <w:szCs w:val="16"/>
        </w:rPr>
        <w:t>public class PaginationFilter</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int PageNumber { get; set; }</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int PageSize { get; set; }</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PaginationFilter()</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PageNumber = 1;</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PageSize = 10;</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PaginationFilter CopyWithDifferentPage(int pageNumber)</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var copy = (PaginationFilter)this.MemberwiseClone();</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copy.PageNumber = pageNumber;</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lastRenderedPageBreak/>
        <w:t xml:space="preserve">            return copy;</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class PostFilter : PaginationFilter</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string Title { get; set; }</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string Author { get; set; }</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int? Year { get; set; }</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int? Month { get; set; }</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int? Day { get; set; }</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string Tag { get; set; }</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new PostFilter CopyWithDifferentPage(int pageNumber)</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=&gt; (PostFilter)base.CopyWithDifferentPage(pageNumber);</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PostFilter є нащадком класу PaginationFilter, тобто успадковує параметри номеру та розміру сторінки, яку необхідно повернути. Ці дані обробляються у методі, наведеному вище. Решта параметрів дозволяють фільтрувати публікації за іменем автора, тегом, днем, місяцем і роком оприлюднення, а також проводити пошук по заголовку. Цей функціонал знаходиться у репозиторії та реалізується засобами LINQ to Entities та Eager Loading:</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r w:rsidRPr="00671923">
        <w:rPr>
          <w:rFonts w:ascii="Courier New" w:eastAsia="Courier New" w:hAnsi="Courier New" w:cs="Courier New"/>
          <w:sz w:val="16"/>
          <w:szCs w:val="16"/>
        </w:rPr>
        <w:tab/>
        <w:t xml:space="preserve"> public async Task&lt;IQueryable&lt;Post&gt;&gt; GetNewestPostsWithAuthorsAndTagsAsync()</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var posts = _set.Include(p =&gt; p.Author)</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.Include(p =&gt; p.Tags)</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.OrderByDescending(p =&gt; p.CreatedOn);</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await Task.FromResult(posts);</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Task&lt;IQueryable&lt;Post&gt;&gt; GetFilteredPostsAsync(PostFilter filter)</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var posts = await this.GetNewestPostsWithAuthorsAndTagsAsync();</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if (filter is null)</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posts;</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posts.Where(p =&gt; filter.Title == null || p.Title.Contains(filter.Title))</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.Where(p =&gt; filter.Author == null || p.Author.UserName == filter.Author)</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.Where(p =&gt; filter.Year == null || p.CreatedOn.Year == filter.Year.Value)</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.Where(p =&gt; filter.Month == null || p.CreatedOn.Month == filter.Month.Value)</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.Where(p =&gt; filter.Day == null || p.CreatedOn.Day == filter.Day.Value)</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.Where(p =&gt; filter.Tag == null || p.Tags.Any(t =&gt; t.TagName == filter.Tag));</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3"/>
        <w:numPr>
          <w:ilvl w:val="2"/>
          <w:numId w:val="1"/>
        </w:numPr>
        <w:spacing w:line="240" w:lineRule="auto"/>
        <w:rPr>
          <w:lang w:val="uk-UA"/>
        </w:rPr>
      </w:pPr>
      <w:bookmarkStart w:id="36" w:name="_heading=h.32hioqz" w:colFirst="0" w:colLast="0"/>
      <w:bookmarkEnd w:id="36"/>
      <w:r w:rsidRPr="00671923">
        <w:rPr>
          <w:lang w:val="uk-UA"/>
        </w:rPr>
        <w:t>Контролери. Завантаження файлів. Swagger</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 xml:space="preserve">У проекті містяться такі контролери: PostController, CommentController,  TagController, RatingController, VerificationController – надають «кінцеві точки» (endpoints) для роботи з відповідними сутностями; UserController – для </w:t>
      </w:r>
      <w:r w:rsidRPr="00671923">
        <w:rPr>
          <w:rFonts w:ascii="Times New Roman" w:eastAsia="Times New Roman" w:hAnsi="Times New Roman" w:cs="Times New Roman"/>
          <w:sz w:val="28"/>
          <w:szCs w:val="28"/>
        </w:rPr>
        <w:lastRenderedPageBreak/>
        <w:t>реєстрації, входу, роботи з даними користувачів; FileController – для завантаження та локального розміщення файлів (рис. 2.13).</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2255715" cy="1607959"/>
            <wp:effectExtent l="0" t="0" r="0" b="0"/>
            <wp:docPr id="7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2255715" cy="1607959"/>
                    </a:xfrm>
                    <a:prstGeom prst="rect">
                      <a:avLst/>
                    </a:prstGeom>
                    <a:ln/>
                  </pic:spPr>
                </pic:pic>
              </a:graphicData>
            </a:graphic>
          </wp:inline>
        </w:drawing>
      </w:r>
    </w:p>
    <w:p w:rsidR="009C43D8" w:rsidRPr="00671923" w:rsidRDefault="005B493E">
      <w:pPr>
        <w:spacing w:after="0" w:line="24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2.13 – Контролери додатку</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До прикладу, розглянемо один із методів контролера коментарів:</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nsolas" w:eastAsia="Consolas" w:hAnsi="Consolas" w:cs="Consolas"/>
          <w:color w:val="000000"/>
          <w:sz w:val="19"/>
          <w:szCs w:val="19"/>
        </w:rPr>
        <w:t xml:space="preserve"> </w:t>
      </w:r>
      <w:r w:rsidRPr="00671923">
        <w:rPr>
          <w:rFonts w:ascii="Consolas" w:eastAsia="Consolas" w:hAnsi="Consolas" w:cs="Consolas"/>
          <w:color w:val="000000"/>
          <w:sz w:val="19"/>
          <w:szCs w:val="19"/>
        </w:rPr>
        <w:tab/>
        <w:t xml:space="preserve"> </w:t>
      </w:r>
      <w:r w:rsidRPr="00671923">
        <w:rPr>
          <w:rFonts w:ascii="Courier New" w:eastAsia="Courier New" w:hAnsi="Courier New" w:cs="Courier New"/>
          <w:sz w:val="16"/>
          <w:szCs w:val="16"/>
        </w:rPr>
        <w:t>[HttpDelete("{id}")]</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[ProducesResponseType(StatusCodes.Status204NoContent)]</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[ProducesResponseType(StatusCodes.Status401Unauthorized)]</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[ProducesResponseType(StatusCodes.Status403Forbidden)]</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[ProducesResponseType(StatusCodes.Status404NotFound)]</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Task&lt;ActionResult&gt; DeleteComment([FromRoute] int id)</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try</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bool userIsPermitted = await CheckIsAuthorOfCommentOrAdmin(id);</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if (!userIsPermitted)</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Forbid();</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await _commentService.DeleteCommentAsync(id);</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NoContent();</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catch (EntityNotFoundException)</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NotFound();</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Він має набір атрибутів, а саме для визначення HTTP-методу та шляху (HttpDelete) і для опису можливих статусних кодів, що ідентифікують результат запиту (ProducesResponseType). У тілі методу перехоплюється користувацьке виключення, якщо запис сутності за ID не знайдено, а також перед викликом сервісу перевіряється, чи дозволено поточному користувачу видалення коментаря, тобто чи є він власне його автором або адміністратором. Дані про користувача отримуються з JWT-токена, який необхідний для авторизації в контролері. Врешті-решт викликається метод для повернення того чи іншого статусного коду, залежно від результату виконання.</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lastRenderedPageBreak/>
        <w:t>Описані дані, а саме про HTTP-метод, статусні коди, типи вхідних та вихідних даних утилізує бібліотека Swagger (OpenAPI). На основі них вона формує документацію API (swagger.json), а завдяки їй – графічний інтерфейс для зручного виклику методів контролера (рис. 2.14).</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5160878" cy="2546433"/>
            <wp:effectExtent l="0" t="0" r="0" b="0"/>
            <wp:docPr id="7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5160878" cy="2546433"/>
                    </a:xfrm>
                    <a:prstGeom prst="rect">
                      <a:avLst/>
                    </a:prstGeom>
                    <a:ln/>
                  </pic:spPr>
                </pic:pic>
              </a:graphicData>
            </a:graphic>
          </wp:inline>
        </w:drawing>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2.14 – Графічний інтерфейс Web API, сформований Swagger</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Завантаження користувацьких файлів на сервер реалізовано у FileController. Нижче наведено його методи: отримання файлу за іменем та збереження переданого файлу.</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240" w:lineRule="auto"/>
        <w:ind w:firstLine="708"/>
        <w:jc w:val="both"/>
        <w:rPr>
          <w:rFonts w:ascii="Courier New" w:eastAsia="Courier New" w:hAnsi="Courier New" w:cs="Courier New"/>
          <w:sz w:val="16"/>
          <w:szCs w:val="16"/>
        </w:rPr>
      </w:pPr>
      <w:r w:rsidRPr="00671923">
        <w:rPr>
          <w:rFonts w:ascii="Courier New" w:eastAsia="Courier New" w:hAnsi="Courier New" w:cs="Courier New"/>
          <w:sz w:val="16"/>
          <w:szCs w:val="16"/>
        </w:rPr>
        <w:t>[HttpGet("{fileName}")]</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[AllowAnonymous]</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[ProducesResponseType(StatusCodes.Status200OK)]</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[ProducesResponseType(StatusCodes.Status400BadRequest)]</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Task&lt;ActionResult&gt; GetImage([FromRoute] string fileName)</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string filePath = Path.Combine(Directory.GetCurrentDirectory(), "StaticFiles", "Images", fileName);</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if (!System.IO.File.Exists(filePath))</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BadRequest();</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byte[] imageBytes = await System.IO.File.ReadAllBytesAsync(filePath);</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string mimeType = MimeTypes.GetMimeType(fileName);</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File(imageBytes, mimeType);</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r w:rsidRPr="00671923">
        <w:rPr>
          <w:rFonts w:ascii="Courier New" w:eastAsia="Courier New" w:hAnsi="Courier New" w:cs="Courier New"/>
          <w:sz w:val="16"/>
          <w:szCs w:val="16"/>
        </w:rPr>
        <w:tab/>
        <w:t xml:space="preserve"> [HttpPost]</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[DisableRequestSizeLimit]</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[ProducesResponseType(StatusCodes.Status200OK)]</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[ProducesResponseType(StatusCodes.Status400BadRequest)]</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[ProducesResponseType(StatusCodes.Status401Unauthorized)]</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[ProducesResponseType(StatusCodes.Status403Forbidden)]</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Task&lt;ActionResult&lt;FileUploadResponse&gt;&gt; UploadImage([FromForm] FileUploadRequest fileRequest)</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IFormFile file = fileRequest.Files;</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var dispositionHeader = ContentDispositionHeaderValue.Parse(file.ContentDisposition);</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lastRenderedPageBreak/>
        <w:t xml:space="preserve">            string fileName = dispositionHeader.FileName.Trim('\"');</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string constructedFileName = DateTime.UtcNow.ToString("yyyyMMddhhmmssfff") + Path.GetExtension(fileName);</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string fileFolderPath = Path.Combine("StaticFiles", "Images");</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string filePath = Path.Combine(Directory.GetCurrentDirectory(), fileFolderPath, constructedFileName);</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using FileStream stream = new(filePath, FileMode.Create);</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await file.CopyToAsync(stream);</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new FileUploadResponse() { LocalPath = constructedFileName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Завантаження файлу реалізовано шляхом його зчитування з даних форми, конструювання нового безпечного локального імені з поточної дати та часу, запис до файлової системи через файловий потік. У відповідь користувач отримує локальну назву. Її можна передати до першого методу, щоб за нею проводився пошук файлу у файловій системі по імені, у разі успіху він зчитувався і повертався у формі файлового HTTP-вмісту. Тут застосовано допоміжну бібліотеку MimeTypes, що знаходить MIME-тип за розширенням файлу.</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3"/>
        <w:numPr>
          <w:ilvl w:val="2"/>
          <w:numId w:val="1"/>
        </w:numPr>
        <w:spacing w:line="240" w:lineRule="auto"/>
        <w:rPr>
          <w:lang w:val="uk-UA"/>
        </w:rPr>
      </w:pPr>
      <w:bookmarkStart w:id="37" w:name="_heading=h.1hmsyys" w:colFirst="0" w:colLast="0"/>
      <w:bookmarkEnd w:id="37"/>
      <w:r w:rsidRPr="00671923">
        <w:rPr>
          <w:lang w:val="uk-UA"/>
        </w:rPr>
        <w:t xml:space="preserve"> Валідація. Локалізація</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Важливим моментом при отриманні зовнішніх вхідних даних правильно валідувати їх, щоб не наразити на небезпеку систему через їх неправильний формат. ASP.NET Core традиційно пропонує валідацію на основі атрибутів, проте вона має ряд недоліків, серед них порушення принципу єдиного обов’язку класів [18]. На зміну цьому популярності набула бібліотека FluentValidation. Вона дозволяє підмінити стандартну валідацію своїми засобами, зокрема набором валідаторів для класів вхідних даних (DTO). При її реєстрації в конфігурації також налаштовується автоматична реєстрація всіх валідаторів у збірці. Розглянемо один із них:</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class PostRequestValidator : AbstractValidator&lt;PostRequest&gt;</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PostRequestValidator(IStringLocalizer&lt;ValidationResource&gt; locale)</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RuleFor(pr =&gt; pr.Title).NotEmpty()</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.Length(3, 200);</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RuleFor(pr =&gt; pr.ThumbnailPath).Must(BeValidPath)</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.When(pr =&gt; pr.ThumbnailPath is not null)</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.WithMessage(locale["NotAValidPath"]);</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RuleFor(pr =&gt; pr.Content).NotEmpty()</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.MaximumLength(20000);</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jc w:val="both"/>
        <w:rPr>
          <w:rFonts w:ascii="Courier New" w:eastAsia="Courier New" w:hAnsi="Courier New" w:cs="Courier New"/>
          <w:sz w:val="16"/>
          <w:szCs w:val="16"/>
        </w:rPr>
      </w:pP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private bool BeValidPath(string path)</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path.IndexOfAny(Path.GetInvalidPathChars()) == -1</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 Uri.IsWellFormedUriString(path, UriKind.Absolute);</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jc w:val="both"/>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Даний клас наслідує абстрактний валідатор, наданий бібліотекою, типізований DTO-класом PostRequest. Прописані правила валідації постановляють, що заголовок не може бути порожнім та повинен мати 3-200 символів, що шлях до зображення заставки повинен бути валідним шляхом (файловим або URL), що вміст поста не може бути порожнім та довшим за 20 тис. символів. При цьому вбудовані правила мають стандартні повідомлення про помилки, які до того ж автоматично локалізуються низкою мов та повертаються зі статусом «Bad Request» у разі невалідності. Проте власні повідомлення, як-от у другому правилі наведеного валідатора, необхідно локалізувати окремо.</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Локалізація працює на основі файлів ресурсів (.resx), що являють собою набори ключів-значень необхідними мовами та обираються залежно від системної культури (System.Globalization.CultureInfo.CurrentUICulture). Значення для поточної культури можна отримати за допомогою ін’єкції IStringLocalizer, типізованого необхідним для локалізації класом. Тут ValidationResource є класом-заглушкою, який розташовано в просторі імен валідаторів та дозволяє об’єднати повідомлення валідації в одному файлі на культуру.</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Налаштування локалізації при її реєстрації в проекті, як видно на рис. 2.15, дозволяють задати шлях до ресурсів у збірці, підтримувані культури, мову за замовчуванням. На рис. 2.16, 2.17 наведено приклад файлів ресурсів, англійською та українською мовами відповідно.</w:t>
      </w:r>
    </w:p>
    <w:p w:rsidR="009C43D8" w:rsidRPr="00671923" w:rsidRDefault="009C43D8">
      <w:pPr>
        <w:spacing w:after="0" w:line="240" w:lineRule="auto"/>
        <w:jc w:val="both"/>
        <w:rPr>
          <w:rFonts w:ascii="Times New Roman" w:eastAsia="Times New Roman" w:hAnsi="Times New Roman" w:cs="Times New Roman"/>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lastRenderedPageBreak/>
        <w:drawing>
          <wp:inline distT="0" distB="0" distL="0" distR="0">
            <wp:extent cx="5141561" cy="1157212"/>
            <wp:effectExtent l="0" t="0" r="0" b="0"/>
            <wp:docPr id="7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5141561" cy="1157212"/>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2.15 – Налаштування локалізації</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5783476" cy="1088041"/>
            <wp:effectExtent l="0" t="0" r="0" b="0"/>
            <wp:docPr id="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783476" cy="1088041"/>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2.16 – Англійська локалізація повідомлень валідації</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5868837" cy="1056597"/>
            <wp:effectExtent l="0" t="0" r="0" b="0"/>
            <wp:docPr id="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868837" cy="1056597"/>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2.17 – Українська локалізація повідомлень валідації</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Ще одна локалізована одиниця – TimeService, що повертає відносний час публікації («1 day ago» - «1 день тому» тощо).</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2"/>
        <w:numPr>
          <w:ilvl w:val="1"/>
          <w:numId w:val="13"/>
        </w:numPr>
        <w:spacing w:line="240" w:lineRule="auto"/>
      </w:pPr>
      <w:bookmarkStart w:id="38" w:name="_heading=h.41mghml" w:colFirst="0" w:colLast="0"/>
      <w:bookmarkEnd w:id="38"/>
      <w:r w:rsidRPr="00671923">
        <w:t xml:space="preserve">  Порівняння ADO.NET (Dapper) та Entity Framework Core</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У результаті проведеної роботи над back-end можна проаналізувати використання технології підключення до бази даних. Первинна реалізація на ADO.NET показала, що використання Dapper набагато спрощує роботу із запитами та є по суті необхідною заміною. Тоді питання можна поставити так: «Що краще – Dapper чи EF Core?». Однозначної відповіді немає.</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 xml:space="preserve">Dapper є легким та швидким аналогом для роботи з базою даних. Швидкість надсилання та обробки запиту суттєво перевищує ту, що досягається при використанні ORM. Простота також на його боці, оскільки налаштування </w:t>
      </w:r>
      <w:r w:rsidRPr="00671923">
        <w:rPr>
          <w:rFonts w:ascii="Times New Roman" w:eastAsia="Times New Roman" w:hAnsi="Times New Roman" w:cs="Times New Roman"/>
          <w:sz w:val="28"/>
          <w:szCs w:val="28"/>
        </w:rPr>
        <w:lastRenderedPageBreak/>
        <w:t>контексту даних для EF Core займає незрівнянно більше часу та потребує більшого об'єму знань про технологію. З іншого боку, коли проект розростається до великих масштабів, підтримувати кожен окремий запит на Dapper стає все важче. Саме в цьому ORM-підхід є сильнішим – він забезпечує цілісність структури бази даних, надає інструменти для її безболісної зміни та легше масштабується. Крім того, EF Core практично абстрагує розробника від безпосередньої роботи з базою даних.</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Тому все залежить від конкретного проекту. Якщо робота з БД не є особливо обширною, то Dapper буде чудовим рішенням, що прискорить та спростить її. Для великих же проектів надійність та масштабованість EF Core є пріоритетом.</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Для даного додатку другий критерій є важливішим, тому використання Entity Framework Core як основної технології можна вважати доцільним.</w:t>
      </w:r>
    </w:p>
    <w:p w:rsidR="009C43D8" w:rsidRPr="00671923" w:rsidRDefault="005B493E">
      <w:pPr>
        <w:rPr>
          <w:rFonts w:ascii="Times New Roman" w:eastAsia="Times New Roman" w:hAnsi="Times New Roman" w:cs="Times New Roman"/>
          <w:sz w:val="28"/>
          <w:szCs w:val="28"/>
        </w:rPr>
      </w:pPr>
      <w:r w:rsidRPr="00671923">
        <w:br w:type="page"/>
      </w:r>
    </w:p>
    <w:p w:rsidR="009C43D8" w:rsidRPr="00671923" w:rsidRDefault="005B493E">
      <w:pPr>
        <w:pStyle w:val="1"/>
        <w:spacing w:line="240" w:lineRule="auto"/>
      </w:pPr>
      <w:bookmarkStart w:id="39" w:name="_heading=h.2grqrue" w:colFirst="0" w:colLast="0"/>
      <w:bookmarkEnd w:id="39"/>
      <w:r w:rsidRPr="00671923">
        <w:lastRenderedPageBreak/>
        <w:t>ВИСНОВКИ ДО РОЗДІЛУ</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Описано обраний стек back-end технологій, а саме: .NET 5 (C# 9.0), ASP.NET Core, ADO.NET / Dapper, Entity Framework Core, додаткові бібліотеки. Обґрунтовано доцільність його вибору, поставлено запитання про доцільність того чи іншого підходу роботи з базою даних, яке в подальшому досліджено.</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Реалізовано базову версію програмного забезпечення з використанням технології ADO.NET та бібліотеки Dapper. Після їх порівняння на однакових задачах з’ясовано, що Dapper як надбудова є більш привабливим варіантом для застосування.</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Для основної реалізації було обрано Entity Framework Core, що, як з’ясувалось у підсумку, стало правильним рішенням. Описано структуру, функціонал та особливості роботи всіх трьох шарів внутрішньої архітектури. Розібрано вихідний код додатку та акцентовано увагу на реалізації необхідних вимог. У результаті обсяг виконано не повністю, проте його вибрано для подальшої розробки та розвитку.</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Проаналізувавши технології доступу до даних, вдалося виробити критерій вибору. Dapper варто використовувати у проектах помірних масштабів для швидкодії, а повноцінну ORM, як Entity Framework Core, у значних за розмірами проектах, де важлива стабільність.</w:t>
      </w:r>
    </w:p>
    <w:p w:rsidR="009C43D8" w:rsidRPr="00671923" w:rsidRDefault="005B493E">
      <w:pPr>
        <w:spacing w:after="0" w:line="276"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r>
      <w:r w:rsidRPr="00671923">
        <w:rPr>
          <w:rFonts w:ascii="Times New Roman" w:eastAsia="Times New Roman" w:hAnsi="Times New Roman" w:cs="Times New Roman"/>
          <w:sz w:val="28"/>
          <w:szCs w:val="28"/>
        </w:rPr>
        <w:tab/>
      </w:r>
    </w:p>
    <w:p w:rsidR="009C43D8" w:rsidRPr="00671923" w:rsidRDefault="005B493E">
      <w:pPr>
        <w:rPr>
          <w:rFonts w:ascii="Times New Roman" w:eastAsia="Times New Roman" w:hAnsi="Times New Roman" w:cs="Times New Roman"/>
          <w:sz w:val="28"/>
          <w:szCs w:val="28"/>
        </w:rPr>
      </w:pPr>
      <w:r w:rsidRPr="00671923">
        <w:br w:type="page"/>
      </w:r>
    </w:p>
    <w:p w:rsidR="009C43D8" w:rsidRPr="00671923" w:rsidRDefault="005B493E">
      <w:pPr>
        <w:pStyle w:val="1"/>
        <w:spacing w:line="240" w:lineRule="auto"/>
      </w:pPr>
      <w:bookmarkStart w:id="40" w:name="_heading=h.vx1227" w:colFirst="0" w:colLast="0"/>
      <w:bookmarkEnd w:id="40"/>
      <w:r w:rsidRPr="00671923">
        <w:lastRenderedPageBreak/>
        <w:t>РОЗДІЛ 3. FRONT-END РОЗРОБКА</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2"/>
        <w:numPr>
          <w:ilvl w:val="1"/>
          <w:numId w:val="3"/>
        </w:numPr>
        <w:spacing w:line="240" w:lineRule="auto"/>
      </w:pPr>
      <w:bookmarkStart w:id="41" w:name="_heading=h.3fwokq0" w:colFirst="0" w:colLast="0"/>
      <w:bookmarkEnd w:id="41"/>
      <w:r w:rsidRPr="00671923">
        <w:t xml:space="preserve">  Вибір стеку технологій</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Для розробки клієнтського графічного інтерфейсу вебдодатку було вибрано технологію Blazor Server. Це фреймворк на базі платформи .NET, що дозволяє будувати front-end застосунки із застосуванням розмітки HTML/CSS та компонентів Razor, що використовують мову програмування C# для інтерактивності сторінок [19]. Blazor також підтримує роботу з JavaScript та реалізує компонентний підхід до побудови графічного інтерфейсу, що робить його конкурентоспроможним на фоні SPA фреймворків для JS. Крім того, платформа .NET використана також при розробці back-end, і побудова всієї системи на основі однієї технології, з доступом до однієї кодової бази, бібліотек, є зручною. Версія Server заснована на ASP.NET Core та взаємодіє з браузером через підключення SignalR, тобто має всі можливості фреймворка.</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Для більшої продуктивності розробки застосовано фреймворк Bootstrap 4.3.1. За основу для компонування взято шаблон блогу у вільному доступі [22].</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Використано перспективну бібліотеку компонентів MudBlazor [20], що надає свою інтерпретацію Material Design [23]. Вона не набула великого поширення станом на 2021 рік, проте стрімко розвивається, має значний набір готових рішень для веброзробників і потенціал майбутнього росту.</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Оскільки публікування постів вимагає відповідного форматування, залучено бібліотеку Markdig. Вона являє собою набір утиліт для роботи з Markdown-розміткою [21], що широко застосовується для форматованого редагування текстів у сучасному ПЗ.</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Також вжито ресурси двох допоміжних пакетів: Blazored.LocalStorage для спрощеної роботи з локальним сховищем браузера; Blazored.FluentValidation для інтеграції бібліотеки FluentValidation у форми Blazor.</w:t>
      </w:r>
    </w:p>
    <w:p w:rsidR="009C43D8" w:rsidRPr="00671923" w:rsidRDefault="009C43D8">
      <w:pPr>
        <w:spacing w:after="0" w:line="276" w:lineRule="auto"/>
        <w:jc w:val="both"/>
        <w:rPr>
          <w:rFonts w:ascii="Times New Roman" w:eastAsia="Times New Roman" w:hAnsi="Times New Roman" w:cs="Times New Roman"/>
          <w:sz w:val="28"/>
          <w:szCs w:val="28"/>
        </w:rPr>
      </w:pPr>
    </w:p>
    <w:p w:rsidR="009C43D8" w:rsidRPr="00671923" w:rsidRDefault="009C43D8">
      <w:pPr>
        <w:spacing w:after="0" w:line="276" w:lineRule="auto"/>
        <w:jc w:val="both"/>
        <w:rPr>
          <w:rFonts w:ascii="Times New Roman" w:eastAsia="Times New Roman" w:hAnsi="Times New Roman" w:cs="Times New Roman"/>
          <w:sz w:val="28"/>
          <w:szCs w:val="28"/>
        </w:rPr>
      </w:pPr>
    </w:p>
    <w:p w:rsidR="009C43D8" w:rsidRPr="00671923" w:rsidRDefault="009C43D8">
      <w:pPr>
        <w:spacing w:after="0" w:line="276" w:lineRule="auto"/>
        <w:jc w:val="both"/>
        <w:rPr>
          <w:rFonts w:ascii="Times New Roman" w:eastAsia="Times New Roman" w:hAnsi="Times New Roman" w:cs="Times New Roman"/>
          <w:b/>
          <w:sz w:val="28"/>
          <w:szCs w:val="28"/>
        </w:rPr>
      </w:pPr>
    </w:p>
    <w:p w:rsidR="009C43D8" w:rsidRPr="00671923" w:rsidRDefault="005B493E">
      <w:pPr>
        <w:pStyle w:val="2"/>
        <w:numPr>
          <w:ilvl w:val="1"/>
          <w:numId w:val="3"/>
        </w:numPr>
        <w:spacing w:line="240" w:lineRule="auto"/>
      </w:pPr>
      <w:bookmarkStart w:id="42" w:name="_heading=h.1v1yuxt" w:colFirst="0" w:colLast="0"/>
      <w:bookmarkEnd w:id="42"/>
      <w:r w:rsidRPr="00671923">
        <w:lastRenderedPageBreak/>
        <w:t xml:space="preserve">  Робота із компонентами</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 xml:space="preserve"> У проекті широко застосовувалися готові компоненти MudBlazor. Буде описано основні з них, а також розроблені користувацькі компоненти.</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3"/>
        <w:numPr>
          <w:ilvl w:val="2"/>
          <w:numId w:val="4"/>
        </w:numPr>
        <w:spacing w:line="240" w:lineRule="auto"/>
        <w:rPr>
          <w:lang w:val="uk-UA"/>
        </w:rPr>
      </w:pPr>
      <w:bookmarkStart w:id="43" w:name="_heading=h.4f1mdlm" w:colFirst="0" w:colLast="0"/>
      <w:bookmarkEnd w:id="43"/>
      <w:r w:rsidRPr="00671923">
        <w:rPr>
          <w:lang w:val="uk-UA"/>
        </w:rPr>
        <w:t>Компоненти MudBlazor</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Інформацію про налаштування та використання компонентів бібліотеки наведено в офіційній документації [20]. MudBlazor надає три глобальні компоненти, що розміщуються в App:</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1. MudThemeProvider – для налаштування користувацької теми.</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2. MudSnackbarProvider – для розміщення на сторінці «снекбара» (динамічного повідомлення про помилку).</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3. MudDialogProvider – для роботи з компонентами діалогових вікон.</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Для їх коректної роботи необхідно зареєструвати сервіси при конфігуруванні проекту за допомогою методу AddMudServices. Його також перевантажено для налаштування користувацької конфігурації. Рядки підключення стилів та сценаріїв MudBlazor також варто додати до _Host.</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Найчастіше використовуваний компонент – MudTextField, що являє собою текстове поле для вводу з приємним дизайном, можливістю задання надписів («лейблів»), розміщення інтерактивних іконок, підтримка валідації. На рис. 3.1, 3.2 зображено застосування цього компонента на сторінках.</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2394109" cy="1868080"/>
            <wp:effectExtent l="0" t="0" r="0" b="0"/>
            <wp:docPr id="4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2394109" cy="1868080"/>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3.1 – Текстові поля MudBlazor на формі реєстрації</w:t>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lastRenderedPageBreak/>
        <w:drawing>
          <wp:inline distT="0" distB="0" distL="0" distR="0">
            <wp:extent cx="3200677" cy="632515"/>
            <wp:effectExtent l="0" t="0" r="0"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3200677" cy="632515"/>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3.2 – Текстове поле MudBlazor як рядок пошуку</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Також часто вживаними є компоненти MudButton та MudIconButton – кнопки, представлені надписом та іконкою відповідно. Для другого доступний весь набір Material Icons та декілька авторських іконок бібліотеки, що є суттєвою перевагою використання MudBlazor. MudPaper – контейнер для вмісту з білим фоном та контрольованою елевацією (рівнем затінення) – обрано для тла публікацій та коментарів. MudProgress використано для екрану завантаження, MudRating – для оцінювання публікацій, MudChipset (і MudChip як його складова) – для відображення тегів публікацій. На рис. 3.3, 3.4 показано деякі з них.</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1402202" cy="342930"/>
            <wp:effectExtent l="0" t="0" r="0" b="0"/>
            <wp:docPr id="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1402202" cy="342930"/>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3.3 – Компонент MudRating як оцінка публікації</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2819644" cy="777307"/>
            <wp:effectExtent l="0" t="0" r="0" b="0"/>
            <wp:docPr id="5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2819644" cy="777307"/>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3.4 – Компонент MudChipset як представлення тегів</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3"/>
        <w:numPr>
          <w:ilvl w:val="2"/>
          <w:numId w:val="4"/>
        </w:numPr>
        <w:spacing w:line="240" w:lineRule="auto"/>
        <w:rPr>
          <w:lang w:val="uk-UA"/>
        </w:rPr>
      </w:pPr>
      <w:bookmarkStart w:id="44" w:name="_heading=h.2u6wntf" w:colFirst="0" w:colLast="0"/>
      <w:bookmarkEnd w:id="44"/>
      <w:r w:rsidRPr="00671923">
        <w:rPr>
          <w:lang w:val="uk-UA"/>
        </w:rPr>
        <w:t>Користувацькі компоненти</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Декілька компонентів було окремо виділено з метою повторного використання та уникнення повного копіювання розмітки. До них зокрема належить стандартний компонент NavMenu, меню навігації, доповнене і пророблене для власних потреб. Розглянемо код компонента:</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@inject IStringLocalizer&lt;NavMenu&gt; _locale</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&lt;nav class="navbar navbar-expand-lg navbar-light fixed-top" id="mainNav"&gt;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lastRenderedPageBreak/>
        <w:t xml:space="preserve">    &lt;div class="container"&gt;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&lt;NavLink class="navbar-brand" href="/" Match="NavLinkMatch.All"&gt;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Prog Blog</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&lt;/NavLink&gt;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&lt;button class="navbar-toggler navbar-toggler-right" type="button" data-toggle="collapse"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data-target="#navbarResponsive" aria-controls="navbarResponsive" aria-expanded="false" aria-label="Toggle navigation"&gt;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@_locale["Menu"]</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&lt;i class="fas fa-bars"&gt;&lt;/i&gt;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&lt;/button&gt;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 class="collapse navbar-collapse" id="navbarResponsive"&gt;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&lt;ul class="navbar-nav ml-auto"&gt;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&lt;li class="nav-item"&gt;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&lt;NavLink class="nav-link" href="/" Match="NavLinkMatch.All"&gt;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@_locale["AllPosts"]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&lt;/NavLink&gt;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&lt;/li&gt;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&lt;li class="nav-item"&gt;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&lt;NavLink class="nav-link" href="about"&gt;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@_locale["About"]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&lt;/NavLink&gt;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&lt;/li&gt;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&lt;li class="nav-item"&gt;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&lt;NavLink class="nav-link" href="contact"&gt;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@_locale["Contact"]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&lt;/NavLink&gt;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&lt;/li&gt;</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&lt;AuthorizeView&gt;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&lt;Authorized&gt;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&lt;li class="nav-item"&gt;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&lt;NavLink class="nav-link" href="profile"&gt;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@_locale["Profile"]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&lt;/NavLink&gt;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&lt;/li&gt;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&lt;/Authorized&gt;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&lt;NotAuthorized&gt;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&lt;li class="nav-item"&gt;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&lt;NavLink class="nav-link" href="login"&gt;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@_locale["SignIn"]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&lt;/NavLink&gt;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&lt;/li&gt;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&lt;/NotAuthorized&gt;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&lt;/AuthorizeView&gt;</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&lt;AuthorizeView Roles="Author, Admin"&gt;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&lt;Authorized&gt;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&lt;li class="nav-item"&gt;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&lt;NavLink class="nav-link" href="author"&gt;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@_locale["Author"]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&lt;/NavLink&gt;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&lt;/li&gt;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&lt;/Authorized&gt;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&lt;/AuthorizeView&gt;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&lt;/ul&gt;</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&lt;MudHidden Breakpoint="Breakpoint.MdAndUp" Invert="true"&gt;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&lt;LanguageMenu IconColor="Color.Tertiary" /&gt;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&lt;/MudHidden&gt;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&lt;MudHidden Breakpoint="Breakpoint.MdAndUp"&gt;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&lt;LanguageMenu IconColor="Color.Default" /&gt;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&lt;/MudHidden&gt;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&lt;/nav&gt;</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 xml:space="preserve">Як можна побачити, звичайна HTML-розмітка поєднується з Bootstrap, стандартними компонентами Blazor та бібліотеки MudBlazor, а також користувацькими. Для навігації традиційно використано NavLink, як і для авторизованого перегляду AuthorizeView. Так, залежно від того, авторизований </w:t>
      </w:r>
      <w:r w:rsidRPr="00671923">
        <w:rPr>
          <w:rFonts w:ascii="Times New Roman" w:eastAsia="Times New Roman" w:hAnsi="Times New Roman" w:cs="Times New Roman"/>
          <w:sz w:val="28"/>
          <w:szCs w:val="28"/>
        </w:rPr>
        <w:lastRenderedPageBreak/>
        <w:t>користувач чи ні, та в якій ролі, змінюються пункти меню та додаються нові. Реалізовано також локалізацію: ін'єктується IStringLocalizer та повертає різні рядкові значення, залежно від поточної культури. Варто звернути увагу на користувацький компонент LanguageMenu. Він часто повторювано використовується та відповідає за логіку зміни мови на сайті.</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@using BlogPlatform.UI.Helpers</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@inject NavigationManager _navManager</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&lt;MudMenu Icon="@Icons.Material.Filled.Language" Color="IconColor"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Class="ml-lg-5" OffsetY="true" Dense="true" Size="Size.Medium"&gt;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&lt;MudMenuItem OnClick="@(() =&gt; SelectCulture("en"))"&gt;English&lt;/MudMenuItem&gt;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&lt;MudMenuItem OnClick="@(() =&gt; SelectCulture("uk"))"&gt;Українська&lt;/MudMenuItem&gt;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&lt;MudMenuItem OnClick="@(() =&gt; SelectCulture("ru"))"&gt;Русский&lt;/MudMenuItem&gt;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&lt;/MudMenu&gt;</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@code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[Parameter]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Color IconColor { get; set;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void SelectCulture(string language)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string redirectUri = new Uri(_navManager.Uri).GetComponents(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components: UriComponents.PathAndQuery,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format: UriFormat.Unescaped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UriQueryBuilder queryBuilder = new();</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queryBuilder.AppendParameter("culture", language);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queryBuilder.AppendParameter("redirectUri", redirectUri);</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string query = queryBuilder.ToString();</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_navManager.NavigateTo($"/culture/set{query}", forceLoad: true);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Маємо компонент, який приймає як параметр колір іконки та має метод для зміни культури. Він формує запит із перенаправленням до контролера культури (рекомендований Microsoft підхід для локалізації) з таким методом:</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[Route("culture")]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class CultureController : Controller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[Route("set")]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ActionResult SetCulture(string culture, string redirectUri)</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if (culture is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HttpContext.Response.Cookies.Append(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CookieRequestCultureProvider.DefaultCookieName,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CookieRequestCultureProvider.MakeCookieValue(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new RequestCulture(culture)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LocalRedirect(redirectUri ??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lastRenderedPageBreak/>
        <w:tab/>
        <w:t xml:space="preserve">Тобто відбувається встановлення нового значення культури в cookie-файл локалізації та зворотне перенаправлення. Налаштування сервісів локалізації, розміщення файлів ресурсів аналогічне до back-end (див. пункт 2.3.10). </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Користувацькі компоненти зображено на рис. 3.5-3.8. Код розмітки компонентів, що не був поданий вище, наведено в додатку В1.</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1402202" cy="1775614"/>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1402202" cy="1775614"/>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3.5 – Компонент LanguageMenu</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6066046" cy="571550"/>
            <wp:effectExtent l="0" t="0" r="0" b="0"/>
            <wp:docPr id="5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6066046" cy="571550"/>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3.6 – Компонент NavMenu</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2682472" cy="1044030"/>
            <wp:effectExtent l="0" t="0" r="0" b="0"/>
            <wp:docPr id="5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2682472" cy="1044030"/>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3.7 – Компонент Footer</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4587638" cy="434378"/>
            <wp:effectExtent l="0" t="0" r="0" b="0"/>
            <wp:docPr id="5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4587638" cy="434378"/>
                    </a:xfrm>
                    <a:prstGeom prst="rect">
                      <a:avLst/>
                    </a:prstGeom>
                    <a:ln/>
                  </pic:spPr>
                </pic:pic>
              </a:graphicData>
            </a:graphic>
          </wp:inline>
        </w:drawing>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3.8 – Компонент AuthorBar</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2"/>
        <w:numPr>
          <w:ilvl w:val="1"/>
          <w:numId w:val="3"/>
        </w:numPr>
        <w:spacing w:line="240" w:lineRule="auto"/>
      </w:pPr>
      <w:bookmarkStart w:id="45" w:name="_heading=h.19c6y18" w:colFirst="0" w:colLast="0"/>
      <w:bookmarkEnd w:id="45"/>
      <w:r w:rsidRPr="00671923">
        <w:lastRenderedPageBreak/>
        <w:t xml:space="preserve">  Сторінки</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Перелік розроблених сторінок, їхнє функціональне призначення та особливості:</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1. Index – головна сторінка. Відображено меню навігації, заголовок сайту, список карток публікацій з пагінацією, поле пошуку по заголовку публікації, перелік 5 найбільш популярних постів, список наявних тегів та фільтрування по них при натисканні (виборі).</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2. Post – сторінка окремої публікації. Меню навігації, заголовок поста, автор та відносна дата, загальний рейтинг поста; представлення вмісту за допомогою MarkdigPipeline та конвертації тексту в форматі розмітки Markdown до HTML; перелік тегів, оцінювання публікації, картки коментарів. Можливість для адміністратора видалити коментар, для авторизованого користувача – залишити власний, для неавторизованого – завантажити більше коментарів, якщо є.</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3. Login / Register – форми для входу та реєстрації відповідно. Необхідні поля, валідація за допомогою FluentValidation.</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4. Profile – тимчасова сторінка профілю користувача. Наявне привітання з виведенням даних користувача та кнопка «Вийти», що виконує вихід з облікового запису.</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5. Author – сторінка автора блогу. Список публікацій та інтерфейс для дій з ними: створення, редагування, видалення.</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6. AddPost / EditPost – форми для створення і редагування публікацій. Поля для заголовку, вмісту, додавання тегів та кнопка додавання зображення заставки.</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7. NotFound – сторінка, що відображається, якщо ресурс по шляху не знайдено.</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Основні сторінки зображені на рис. 3.9-3.13. Код розмітки головної сторінки наведено в додатку В2.</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Сторінки використовують прив’язку моделі [24] та самі класи моделей, які відповідають формі DTO на back-end (рис. 3.14).</w:t>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lastRenderedPageBreak/>
        <w:drawing>
          <wp:inline distT="0" distB="0" distL="0" distR="0">
            <wp:extent cx="3937636" cy="1933883"/>
            <wp:effectExtent l="0" t="0" r="0" b="0"/>
            <wp:docPr id="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3937636" cy="1933883"/>
                    </a:xfrm>
                    <a:prstGeom prst="rect">
                      <a:avLst/>
                    </a:prstGeom>
                    <a:ln/>
                  </pic:spPr>
                </pic:pic>
              </a:graphicData>
            </a:graphic>
          </wp:inline>
        </w:drawing>
      </w:r>
    </w:p>
    <w:p w:rsidR="009C43D8" w:rsidRPr="00671923" w:rsidRDefault="005B493E">
      <w:pPr>
        <w:spacing w:after="0" w:line="24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3.9 – Головна сторінка</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4044702" cy="1986466"/>
            <wp:effectExtent l="0" t="0" r="0" b="0"/>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4044702" cy="1986466"/>
                    </a:xfrm>
                    <a:prstGeom prst="rect">
                      <a:avLst/>
                    </a:prstGeom>
                    <a:ln/>
                  </pic:spPr>
                </pic:pic>
              </a:graphicData>
            </a:graphic>
          </wp:inline>
        </w:drawing>
      </w:r>
    </w:p>
    <w:p w:rsidR="009C43D8" w:rsidRPr="00671923" w:rsidRDefault="005B493E">
      <w:pPr>
        <w:spacing w:after="0" w:line="24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3.10 – Сторінка публікації</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4091952" cy="2009671"/>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4091952" cy="2009671"/>
                    </a:xfrm>
                    <a:prstGeom prst="rect">
                      <a:avLst/>
                    </a:prstGeom>
                    <a:ln/>
                  </pic:spPr>
                </pic:pic>
              </a:graphicData>
            </a:graphic>
          </wp:inline>
        </w:drawing>
      </w:r>
    </w:p>
    <w:p w:rsidR="009C43D8" w:rsidRPr="00671923" w:rsidRDefault="005B493E">
      <w:pPr>
        <w:spacing w:after="0" w:line="24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3.11 – Сторінка автора</w:t>
      </w: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lastRenderedPageBreak/>
        <w:drawing>
          <wp:inline distT="0" distB="0" distL="0" distR="0">
            <wp:extent cx="4371321" cy="2146878"/>
            <wp:effectExtent l="0" t="0" r="0" b="0"/>
            <wp:docPr id="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srcRect/>
                    <a:stretch>
                      <a:fillRect/>
                    </a:stretch>
                  </pic:blipFill>
                  <pic:spPr>
                    <a:xfrm>
                      <a:off x="0" y="0"/>
                      <a:ext cx="4371321" cy="2146878"/>
                    </a:xfrm>
                    <a:prstGeom prst="rect">
                      <a:avLst/>
                    </a:prstGeom>
                    <a:ln/>
                  </pic:spPr>
                </pic:pic>
              </a:graphicData>
            </a:graphic>
          </wp:inline>
        </w:drawing>
      </w:r>
    </w:p>
    <w:p w:rsidR="009C43D8" w:rsidRPr="00671923" w:rsidRDefault="005B493E">
      <w:pPr>
        <w:spacing w:after="0" w:line="24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3.12 – Сторінка додавання публікації</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4213789" cy="2069510"/>
            <wp:effectExtent l="0" t="0" r="0" b="0"/>
            <wp:docPr id="4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9"/>
                    <a:srcRect/>
                    <a:stretch>
                      <a:fillRect/>
                    </a:stretch>
                  </pic:blipFill>
                  <pic:spPr>
                    <a:xfrm>
                      <a:off x="0" y="0"/>
                      <a:ext cx="4213789" cy="2069510"/>
                    </a:xfrm>
                    <a:prstGeom prst="rect">
                      <a:avLst/>
                    </a:prstGeom>
                    <a:ln/>
                  </pic:spPr>
                </pic:pic>
              </a:graphicData>
            </a:graphic>
          </wp:inline>
        </w:drawing>
      </w:r>
    </w:p>
    <w:p w:rsidR="009C43D8" w:rsidRPr="00671923" w:rsidRDefault="005B493E">
      <w:pPr>
        <w:spacing w:after="0" w:line="24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3.13 – Сторінка входу</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noProof/>
          <w:sz w:val="28"/>
          <w:szCs w:val="28"/>
          <w:lang w:val="en-US"/>
        </w:rPr>
        <w:drawing>
          <wp:inline distT="0" distB="0" distL="0" distR="0">
            <wp:extent cx="2060091" cy="1883052"/>
            <wp:effectExtent l="0" t="0" r="0" b="0"/>
            <wp:docPr id="4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2060091" cy="1883052"/>
                    </a:xfrm>
                    <a:prstGeom prst="rect">
                      <a:avLst/>
                    </a:prstGeom>
                    <a:ln/>
                  </pic:spPr>
                </pic:pic>
              </a:graphicData>
            </a:graphic>
          </wp:inline>
        </w:drawing>
      </w:r>
    </w:p>
    <w:p w:rsidR="009C43D8" w:rsidRPr="00671923" w:rsidRDefault="005B493E">
      <w:pPr>
        <w:spacing w:after="0" w:line="240" w:lineRule="auto"/>
        <w:jc w:val="center"/>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Рисунок 3.14 – Наявні класи моделей</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2"/>
        <w:numPr>
          <w:ilvl w:val="1"/>
          <w:numId w:val="3"/>
        </w:numPr>
        <w:spacing w:line="240" w:lineRule="auto"/>
      </w:pPr>
      <w:bookmarkStart w:id="46" w:name="_heading=h.3tbugp1" w:colFirst="0" w:colLast="0"/>
      <w:bookmarkEnd w:id="46"/>
      <w:r w:rsidRPr="00671923">
        <w:t xml:space="preserve">  Формування запитів до back-end</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Для отримання даних з Web API використовується набір сервісів, що є типізованими HTTP-клієнтами. Сервіси викликаються на сторінках додатку за допомогою dependency injection. Метод для їх реєстрації наведено нижче.</w:t>
      </w:r>
    </w:p>
    <w:p w:rsidR="009C43D8" w:rsidRPr="00671923" w:rsidRDefault="005B493E">
      <w:pPr>
        <w:spacing w:after="0" w:line="240" w:lineRule="auto"/>
        <w:ind w:firstLine="708"/>
        <w:rPr>
          <w:rFonts w:ascii="Courier New" w:eastAsia="Courier New" w:hAnsi="Courier New" w:cs="Courier New"/>
          <w:sz w:val="16"/>
          <w:szCs w:val="16"/>
        </w:rPr>
      </w:pPr>
      <w:r w:rsidRPr="00671923">
        <w:rPr>
          <w:rFonts w:ascii="Courier New" w:eastAsia="Courier New" w:hAnsi="Courier New" w:cs="Courier New"/>
          <w:sz w:val="16"/>
          <w:szCs w:val="16"/>
        </w:rPr>
        <w:lastRenderedPageBreak/>
        <w:t>internal static IServiceCollection AddApiServices(this IServiceCollection services, string apiUrl)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void SetBaseApiRequestAddress(HttpClient client, string endpoint)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client.BaseAddress = new Uri($"{apiUrl}/{endpoint}");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services.AddTransient&lt;IApiClient, ApiClient&gt;();</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services.AddHttpClient&lt;IPostService, PostService&gt;(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client =&gt; SetBaseApiRequestAddress(client, "posts")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services.AddHttpClient&lt;ICommentService, CommentService&gt;(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client =&gt; SetBaseApiRequestAddress(client, "comments")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services.AddHttpClient&lt;IRatingService, RatingService&gt;(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client =&gt; SetBaseApiRequestAddress(client, "ratings")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services.AddHttpClient&lt;ITagService, TagService&gt;(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client =&gt; SetBaseApiRequestAddress(client, "tags")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services.AddHttpClient&lt;IAuthService, AuthService&gt;(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client =&gt; SetBaseApiRequestAddress(client, "users")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services.AddHttpClient&lt;IFileService, FileService&gt;(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client =&gt; SetBaseApiRequestAddress(client, "files")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services;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Варто приділити увагу допоміжному класові ApiClient. У ньому є набір загальних методів для надсилання HTTP-запитів, які використовуються всіма сервісами. Крім того, він працює з local storage, дістаючи збережений JWT-токен, та заповнює ним HTTP-заголовок Authorization для надсилання авторизованого запиту до back-end. Код класу наведено в додатку В3.</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Методи звичайних сервісів являють собою виклик методів ApiClient. Відрізняються методи FileService:</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240" w:lineRule="auto"/>
        <w:ind w:firstLine="708"/>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string GetImageUrl(string fileName)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if (Uri.IsWellFormedUriString(fileName, UriKind.Absolute))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fileName;</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string fileUrl = _apiClient.HttpClient.BaseAddress.AbsoluteUri;</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$"{fileUrl}/{fileName}";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Task&lt;string&gt; PublishFile(IBrowserFile file)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using MultipartFormDataContent formContent = new();</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using StreamContent streamContent = new(file.OpenReadStream(MaxFileSize));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formContent.Add(streamContent, "\"files\"", file.Name);</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await _apiClient.EnsureAuthorizationHeader();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HttpResponseMessage response = await _apiClient.HttpClient.PostAsync("", formContent);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using Stream contentStream = await response.Content.ReadAsStreamAsync();</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var result = await JsonSerializer.DeserializeAsync&lt;FileUploadResult&gt;(contentStream, options: new()</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lastRenderedPageBreak/>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PropertyNameCaseInsensitive = true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result.LocalPath;</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Замість надсилання StringContent у вигляді JSON-серіалізованого об’єкта, обраний файл додається до даних форми як потоковий вміст. Результатом виконання методу після десеріалізації результату буде локальний шлях файлу на сервері. При передачі його в перший наведений метод буде сформовано URL-адресу, при зверненні до якої Web API поверне файловий вміст.</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2"/>
        <w:numPr>
          <w:ilvl w:val="1"/>
          <w:numId w:val="3"/>
        </w:numPr>
        <w:spacing w:line="240" w:lineRule="auto"/>
      </w:pPr>
      <w:bookmarkStart w:id="47" w:name="_heading=h.28h4qwu" w:colFirst="0" w:colLast="0"/>
      <w:bookmarkEnd w:id="47"/>
      <w:r w:rsidRPr="00671923">
        <w:t xml:space="preserve">  Авторизація</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3"/>
        <w:spacing w:line="240" w:lineRule="auto"/>
        <w:rPr>
          <w:lang w:val="uk-UA"/>
        </w:rPr>
      </w:pPr>
      <w:bookmarkStart w:id="48" w:name="_heading=h.nmf14n" w:colFirst="0" w:colLast="0"/>
      <w:bookmarkEnd w:id="48"/>
      <w:r w:rsidRPr="00671923">
        <w:rPr>
          <w:lang w:val="uk-UA"/>
        </w:rPr>
        <w:t>Формування авторизаційного запиту до back-end</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За авторизацію користувача відповідає сервіс AuthService. Він використовує допоміжні методи класу ApiClient для надсилання POST-запитів з даними реєстрації та входу, очікуючи як результат або токен, або помилки авторизації. При вході в систему у компоненті Login викликається метод входу AuthService, що дозволяє встановити токен у local storage, щоб користувач вважався автентифікованим:</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Task SubmitCredentials()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AuthResult result = await _authService.LoginAsync(enteredCredentials);</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if (result.Token is not null &amp;&amp; result.Errors is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var provider = _authStateProvider as JwtAuthenticationStateProvider;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await provider.AuthenticateUserAsync(result.Token);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_navigationManager.NavigateTo("/");</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foreach (string errorMessage in result.Errors)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_snackbar.Add(errorMessage, Severity.Error);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3"/>
        <w:spacing w:line="240" w:lineRule="auto"/>
        <w:rPr>
          <w:lang w:val="uk-UA"/>
        </w:rPr>
      </w:pPr>
      <w:bookmarkStart w:id="49" w:name="_heading=h.37m2jsg" w:colFirst="0" w:colLast="0"/>
      <w:bookmarkEnd w:id="49"/>
      <w:r w:rsidRPr="00671923">
        <w:rPr>
          <w:lang w:val="uk-UA"/>
        </w:rPr>
        <w:t>Робота з JWT-токеном</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 xml:space="preserve">З наведеного вище методу видно, що для операцій з токеном використовується підстановка власного провайдера стану автентифікації JwtAuthenticationStateProvider замість стандартного. Клас містить стандартний </w:t>
      </w:r>
      <w:r w:rsidRPr="00671923">
        <w:rPr>
          <w:rFonts w:ascii="Times New Roman" w:eastAsia="Times New Roman" w:hAnsi="Times New Roman" w:cs="Times New Roman"/>
          <w:sz w:val="28"/>
          <w:szCs w:val="28"/>
        </w:rPr>
        <w:lastRenderedPageBreak/>
        <w:t>метод для повернення стану автентифікації, логіка якого змінена так, щоб цей стан формувався із тверджень (claims), які можна отримати зі збереженого JWT-токена. Також він містить методи для збереження та видалення токена з local storage. Код класу надано в додатку В4.</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Як результат, всі компоненти AuthorizeView отримують дані про користувача з токена і відображають відповідний вміст. Також всі сторінки автора та профілю користувача захищені атрибутом Authorize, що не допускає переходу для неавторизованих користувачів та тих, хто не має відповідної ролі.</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pStyle w:val="3"/>
        <w:spacing w:line="240" w:lineRule="auto"/>
        <w:rPr>
          <w:lang w:val="uk-UA"/>
        </w:rPr>
      </w:pPr>
      <w:bookmarkStart w:id="50" w:name="_heading=h.1mrcu09" w:colFirst="0" w:colLast="0"/>
      <w:bookmarkEnd w:id="50"/>
      <w:r w:rsidRPr="00671923">
        <w:rPr>
          <w:lang w:val="uk-UA"/>
        </w:rPr>
        <w:t>Надсилання запиту із JWT-токеном</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Як було згадано у підрозділі 3.4, додаванням JWT-токена до запиту займається ApiClient. Його метод EnsureAuthorizationHeader додає актуальний токен до заголовка авторизації.</w:t>
      </w:r>
    </w:p>
    <w:p w:rsidR="009C43D8" w:rsidRPr="00671923" w:rsidRDefault="005B493E">
      <w:pPr>
        <w:rPr>
          <w:rFonts w:ascii="Times New Roman" w:eastAsia="Times New Roman" w:hAnsi="Times New Roman" w:cs="Times New Roman"/>
          <w:sz w:val="28"/>
          <w:szCs w:val="28"/>
        </w:rPr>
      </w:pPr>
      <w:r w:rsidRPr="00671923">
        <w:br w:type="page"/>
      </w:r>
    </w:p>
    <w:p w:rsidR="009C43D8" w:rsidRPr="00671923" w:rsidRDefault="005B493E">
      <w:pPr>
        <w:pStyle w:val="1"/>
        <w:spacing w:line="240" w:lineRule="auto"/>
      </w:pPr>
      <w:bookmarkStart w:id="51" w:name="_heading=h.46r0co2" w:colFirst="0" w:colLast="0"/>
      <w:bookmarkEnd w:id="51"/>
      <w:r w:rsidRPr="00671923">
        <w:lastRenderedPageBreak/>
        <w:t>ВИСНОВКИ ДО РОЗДІЛУ</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Описано стек технологій для front-end, обґрунтовано використання фреймворку Blazor. Наведено допоміжні бібліотеки, що використовуються в проекті.</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Досліджено застосовані компоненти, як з бібліотеки MudBlazor, так і користувацькі. Надано опис та вигляд сторінок графічного інтерфейсу, їх призначення, перелік прив’язаних моделей.</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Описано процес формування запитів до back-end, набір сервісів, що їх здійснюють, допоміжний клас ApiClient. Розглянуто алгоритм відправки файлів (зображень) до Web API та їх отримання  за посиланням. Пояснено механізм авторизації в застосунку.</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Як результат, частина запланованих вимог до front-end залишилася невиконаною, проте закладено надійну основу, яка дозволяє продовжувати розробку та розвивати проект у майбутньому.</w:t>
      </w:r>
    </w:p>
    <w:p w:rsidR="009C43D8" w:rsidRPr="00671923" w:rsidRDefault="005B493E">
      <w:pPr>
        <w:rPr>
          <w:rFonts w:ascii="Times New Roman" w:eastAsia="Times New Roman" w:hAnsi="Times New Roman" w:cs="Times New Roman"/>
          <w:sz w:val="28"/>
          <w:szCs w:val="28"/>
        </w:rPr>
      </w:pPr>
      <w:r w:rsidRPr="00671923">
        <w:br w:type="page"/>
      </w:r>
    </w:p>
    <w:p w:rsidR="009C43D8" w:rsidRPr="00671923" w:rsidRDefault="005B493E">
      <w:pPr>
        <w:pStyle w:val="1"/>
        <w:spacing w:line="240" w:lineRule="auto"/>
      </w:pPr>
      <w:bookmarkStart w:id="52" w:name="_heading=h.2lwamvv" w:colFirst="0" w:colLast="0"/>
      <w:bookmarkEnd w:id="52"/>
      <w:r w:rsidRPr="00671923">
        <w:lastRenderedPageBreak/>
        <w:t>ВИСНОВКИ</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b/>
          <w:color w:val="000000"/>
          <w:sz w:val="28"/>
          <w:szCs w:val="28"/>
        </w:rPr>
      </w:pP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t xml:space="preserve">В ході обчислювальної практики спроектовано та розроблено вебдодаток колективного блогу на IT-тематику, вихідний код якого знаходиться за посиланням: </w:t>
      </w:r>
      <w:hyperlink r:id="rId51">
        <w:r w:rsidRPr="00671923">
          <w:rPr>
            <w:rFonts w:ascii="Times New Roman" w:eastAsia="Times New Roman" w:hAnsi="Times New Roman" w:cs="Times New Roman"/>
            <w:color w:val="0000FF"/>
            <w:sz w:val="28"/>
            <w:szCs w:val="28"/>
            <w:u w:val="single"/>
          </w:rPr>
          <w:t>https://github.com/AndrewTheM/BlogPlatform/tree/entity</w:t>
        </w:r>
      </w:hyperlink>
      <w:r w:rsidRPr="00671923">
        <w:rPr>
          <w:rFonts w:ascii="Times New Roman" w:eastAsia="Times New Roman" w:hAnsi="Times New Roman" w:cs="Times New Roman"/>
          <w:sz w:val="28"/>
          <w:szCs w:val="28"/>
        </w:rPr>
        <w:t>.</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Він складається з back-end та front-end частин. Розробка відбувалася на стеку технологій платформи .NET, а саме: MS SQL Server, ASP.NET Core, ADO.NET (Dapper), Entity Framework Core, Blazor, ряд допоміжних бібліотек.</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Сформовані функціональні вимоги було виконано в достатньому обсязі, зокрема розроблено головну сторінку сайту зі списком публікацій і можливістю фільтрування та пошуку; сторінку публікації з форматованим вмістом, оцінками та коментарями; інструменти автора блогу для роботи з публікаціями; форми входу та реєстрації користувача; відповідні програмні компоненти серверної частини, що забезпечують механізми роботи з даними, реєстрації, автентифікації, авторизації, глобалізації та локалізації.</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При цьому є перспективи для розвитку продукту у вигляді реалізації решти поставлених вимог. Серед них публічний профіль користувача та його налаштування, панель адміністратора з обширним інструментарієм, відповіді до коментарів та оцінювання тощо. Інтеграція з популярними онлайн-сервісами також буде доречною.</w:t>
      </w:r>
    </w:p>
    <w:p w:rsidR="009C43D8" w:rsidRPr="00671923" w:rsidRDefault="005B493E">
      <w:pPr>
        <w:spacing w:after="0" w:line="360" w:lineRule="auto"/>
        <w:ind w:firstLine="708"/>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Розроблений додаток може використовуватися як платформа для колективного ІТ-блогу, що в подальшому стане базою для створення ІТ-спільноти, об’єднаної задля взаємного обміну знаннями та вирішенням проблем професійної діяльності. В цьому полягала мета роботи, і, таким чином, її можна вважати досягнутою.</w:t>
      </w:r>
    </w:p>
    <w:p w:rsidR="009C43D8" w:rsidRPr="00671923" w:rsidRDefault="005B493E">
      <w:pPr>
        <w:spacing w:after="0" w:line="360" w:lineRule="auto"/>
        <w:jc w:val="both"/>
        <w:rPr>
          <w:rFonts w:ascii="Times New Roman" w:eastAsia="Times New Roman" w:hAnsi="Times New Roman" w:cs="Times New Roman"/>
          <w:sz w:val="28"/>
          <w:szCs w:val="28"/>
        </w:rPr>
      </w:pPr>
      <w:r w:rsidRPr="00671923">
        <w:rPr>
          <w:rFonts w:ascii="Times New Roman" w:eastAsia="Times New Roman" w:hAnsi="Times New Roman" w:cs="Times New Roman"/>
          <w:sz w:val="28"/>
          <w:szCs w:val="28"/>
        </w:rPr>
        <w:tab/>
      </w:r>
    </w:p>
    <w:p w:rsidR="009C43D8" w:rsidRPr="00671923" w:rsidRDefault="009C43D8">
      <w:pPr>
        <w:spacing w:after="0" w:line="360" w:lineRule="auto"/>
        <w:jc w:val="both"/>
        <w:rPr>
          <w:rFonts w:ascii="Times New Roman" w:eastAsia="Times New Roman" w:hAnsi="Times New Roman" w:cs="Times New Roman"/>
          <w:sz w:val="28"/>
          <w:szCs w:val="28"/>
        </w:rPr>
      </w:pPr>
    </w:p>
    <w:p w:rsidR="009C43D8" w:rsidRPr="00671923" w:rsidRDefault="009C43D8">
      <w:pPr>
        <w:spacing w:after="0" w:line="360" w:lineRule="auto"/>
        <w:jc w:val="both"/>
        <w:rPr>
          <w:rFonts w:ascii="Times New Roman" w:eastAsia="Times New Roman" w:hAnsi="Times New Roman" w:cs="Times New Roman"/>
          <w:sz w:val="28"/>
          <w:szCs w:val="28"/>
        </w:rPr>
      </w:pPr>
    </w:p>
    <w:p w:rsidR="009C43D8" w:rsidRPr="00671923" w:rsidRDefault="009C43D8">
      <w:pPr>
        <w:spacing w:after="0" w:line="360" w:lineRule="auto"/>
        <w:jc w:val="both"/>
        <w:rPr>
          <w:rFonts w:ascii="Times New Roman" w:eastAsia="Times New Roman" w:hAnsi="Times New Roman" w:cs="Times New Roman"/>
          <w:sz w:val="28"/>
          <w:szCs w:val="28"/>
        </w:rPr>
      </w:pPr>
    </w:p>
    <w:p w:rsidR="009C43D8" w:rsidRPr="00671923" w:rsidRDefault="009C43D8">
      <w:pPr>
        <w:spacing w:after="0" w:line="360" w:lineRule="auto"/>
        <w:jc w:val="both"/>
        <w:rPr>
          <w:rFonts w:ascii="Times New Roman" w:eastAsia="Times New Roman" w:hAnsi="Times New Roman" w:cs="Times New Roman"/>
          <w:sz w:val="28"/>
          <w:szCs w:val="28"/>
        </w:rPr>
      </w:pPr>
    </w:p>
    <w:p w:rsidR="009C43D8" w:rsidRPr="00671923" w:rsidRDefault="005B493E">
      <w:pPr>
        <w:pStyle w:val="1"/>
        <w:spacing w:line="240" w:lineRule="auto"/>
      </w:pPr>
      <w:bookmarkStart w:id="53" w:name="_heading=h.111kx3o" w:colFirst="0" w:colLast="0"/>
      <w:bookmarkEnd w:id="53"/>
      <w:r w:rsidRPr="00671923">
        <w:lastRenderedPageBreak/>
        <w:t>СПИСОК ВИКОРИСТАНИХ ДЖЕРЕЛ</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highlight w:val="white"/>
        </w:rPr>
        <w:t>Блог - Вікіпедія [Електронний ресурс] – Режим доступу до ресурсу:</w:t>
      </w:r>
      <w:r w:rsidRPr="00671923">
        <w:rPr>
          <w:color w:val="000000"/>
          <w:sz w:val="21"/>
          <w:szCs w:val="21"/>
          <w:highlight w:val="white"/>
        </w:rPr>
        <w:t xml:space="preserve"> </w:t>
      </w:r>
      <w:hyperlink r:id="rId52">
        <w:r w:rsidRPr="00671923">
          <w:rPr>
            <w:rFonts w:ascii="Times New Roman" w:eastAsia="Times New Roman" w:hAnsi="Times New Roman" w:cs="Times New Roman"/>
            <w:color w:val="0000FF"/>
            <w:sz w:val="28"/>
            <w:szCs w:val="28"/>
            <w:highlight w:val="white"/>
            <w:u w:val="single"/>
          </w:rPr>
          <w:t>https://uk.wikipedia.org/wiki/Блог</w:t>
        </w:r>
      </w:hyperlink>
      <w:r w:rsidRPr="00671923">
        <w:rPr>
          <w:rFonts w:ascii="Times New Roman" w:eastAsia="Times New Roman" w:hAnsi="Times New Roman" w:cs="Times New Roman"/>
          <w:color w:val="000000"/>
          <w:sz w:val="28"/>
          <w:szCs w:val="28"/>
          <w:highlight w:val="white"/>
        </w:rPr>
        <w:t>.</w:t>
      </w: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highlight w:val="white"/>
        </w:rPr>
        <w:t>Хабр. Спільнота ІТ-спеціалістів [Електронний ресурс] – Режим доступу до ресурсу:</w:t>
      </w:r>
      <w:r w:rsidRPr="00671923">
        <w:rPr>
          <w:color w:val="000000"/>
          <w:sz w:val="21"/>
          <w:szCs w:val="21"/>
          <w:highlight w:val="white"/>
        </w:rPr>
        <w:t xml:space="preserve"> </w:t>
      </w:r>
      <w:r w:rsidRPr="00671923">
        <w:rPr>
          <w:rFonts w:ascii="Times New Roman" w:eastAsia="Times New Roman" w:hAnsi="Times New Roman" w:cs="Times New Roman"/>
          <w:color w:val="0000FF"/>
          <w:sz w:val="28"/>
          <w:szCs w:val="28"/>
          <w:highlight w:val="white"/>
          <w:u w:val="single"/>
        </w:rPr>
        <w:t>https://habr.com/ru/about</w:t>
      </w:r>
      <w:r w:rsidRPr="00671923">
        <w:rPr>
          <w:rFonts w:ascii="Times New Roman" w:eastAsia="Times New Roman" w:hAnsi="Times New Roman" w:cs="Times New Roman"/>
          <w:color w:val="000000"/>
          <w:sz w:val="28"/>
          <w:szCs w:val="28"/>
          <w:highlight w:val="white"/>
        </w:rPr>
        <w:t>.</w:t>
      </w: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highlight w:val="white"/>
        </w:rPr>
      </w:pPr>
      <w:r w:rsidRPr="00671923">
        <w:rPr>
          <w:rFonts w:ascii="Times New Roman" w:eastAsia="Times New Roman" w:hAnsi="Times New Roman" w:cs="Times New Roman"/>
          <w:color w:val="000000"/>
          <w:sz w:val="28"/>
          <w:szCs w:val="28"/>
          <w:highlight w:val="white"/>
        </w:rPr>
        <w:t xml:space="preserve">CodeProject. A Guide. - CodeProject [Електронний ресурс] – Режим доступу до ресурсу: </w:t>
      </w:r>
      <w:hyperlink r:id="rId53">
        <w:r w:rsidRPr="00671923">
          <w:rPr>
            <w:rFonts w:ascii="Times New Roman" w:eastAsia="Times New Roman" w:hAnsi="Times New Roman" w:cs="Times New Roman"/>
            <w:color w:val="0000FF"/>
            <w:sz w:val="28"/>
            <w:szCs w:val="28"/>
            <w:highlight w:val="white"/>
            <w:u w:val="single"/>
          </w:rPr>
          <w:t>https://www.codeproject.com/info/guide.aspx</w:t>
        </w:r>
      </w:hyperlink>
      <w:r w:rsidRPr="00671923">
        <w:rPr>
          <w:rFonts w:ascii="Times New Roman" w:eastAsia="Times New Roman" w:hAnsi="Times New Roman" w:cs="Times New Roman"/>
          <w:color w:val="000000"/>
          <w:sz w:val="28"/>
          <w:szCs w:val="28"/>
          <w:highlight w:val="white"/>
        </w:rPr>
        <w:t xml:space="preserve">. </w:t>
      </w: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highlight w:val="white"/>
        </w:rPr>
      </w:pPr>
      <w:r w:rsidRPr="00671923">
        <w:rPr>
          <w:rFonts w:ascii="Times New Roman" w:eastAsia="Times New Roman" w:hAnsi="Times New Roman" w:cs="Times New Roman"/>
          <w:color w:val="000000"/>
          <w:sz w:val="28"/>
          <w:szCs w:val="28"/>
          <w:highlight w:val="white"/>
        </w:rPr>
        <w:t xml:space="preserve">What? (Що?) User Story [Електронний ресурс] – Режим доступу до ресурсу: </w:t>
      </w:r>
      <w:hyperlink r:id="rId54">
        <w:r w:rsidRPr="00671923">
          <w:rPr>
            <w:rFonts w:ascii="Times New Roman" w:eastAsia="Times New Roman" w:hAnsi="Times New Roman" w:cs="Times New Roman"/>
            <w:color w:val="0000FF"/>
            <w:sz w:val="28"/>
            <w:szCs w:val="28"/>
            <w:highlight w:val="white"/>
            <w:u w:val="single"/>
          </w:rPr>
          <w:t>https://www.quality-assurance-group.com/user-stories</w:t>
        </w:r>
      </w:hyperlink>
      <w:r w:rsidRPr="00671923">
        <w:rPr>
          <w:rFonts w:ascii="Times New Roman" w:eastAsia="Times New Roman" w:hAnsi="Times New Roman" w:cs="Times New Roman"/>
          <w:color w:val="000000"/>
          <w:sz w:val="28"/>
          <w:szCs w:val="28"/>
          <w:highlight w:val="white"/>
        </w:rPr>
        <w:t>.</w:t>
      </w: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highlight w:val="white"/>
        </w:rPr>
      </w:pPr>
      <w:r w:rsidRPr="00671923">
        <w:rPr>
          <w:rFonts w:ascii="Times New Roman" w:eastAsia="Times New Roman" w:hAnsi="Times New Roman" w:cs="Times New Roman"/>
          <w:color w:val="000000"/>
          <w:sz w:val="28"/>
          <w:szCs w:val="28"/>
          <w:highlight w:val="white"/>
        </w:rPr>
        <w:t xml:space="preserve">Довідник із Transact-SQL - SQL Server | Microsoft Docs [Електронний ресурс] – Режим доступу до ресурсу: </w:t>
      </w:r>
      <w:hyperlink r:id="rId55">
        <w:r w:rsidRPr="00671923">
          <w:rPr>
            <w:rFonts w:ascii="Times New Roman" w:eastAsia="Times New Roman" w:hAnsi="Times New Roman" w:cs="Times New Roman"/>
            <w:color w:val="0000FF"/>
            <w:sz w:val="28"/>
            <w:szCs w:val="28"/>
            <w:highlight w:val="white"/>
            <w:u w:val="single"/>
          </w:rPr>
          <w:t>https://docs.microsoft.com/ru-ru/sql/t-sql/language-reference?view=sql-server-ver15</w:t>
        </w:r>
      </w:hyperlink>
      <w:r w:rsidRPr="00671923">
        <w:rPr>
          <w:rFonts w:ascii="Times New Roman" w:eastAsia="Times New Roman" w:hAnsi="Times New Roman" w:cs="Times New Roman"/>
          <w:color w:val="000000"/>
          <w:sz w:val="28"/>
          <w:szCs w:val="28"/>
          <w:highlight w:val="white"/>
        </w:rPr>
        <w:t>.</w:t>
      </w: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highlight w:val="white"/>
        </w:rPr>
      </w:pPr>
      <w:r w:rsidRPr="00671923">
        <w:rPr>
          <w:rFonts w:ascii="Times New Roman" w:eastAsia="Times New Roman" w:hAnsi="Times New Roman" w:cs="Times New Roman"/>
          <w:color w:val="000000"/>
          <w:sz w:val="28"/>
          <w:szCs w:val="28"/>
          <w:highlight w:val="white"/>
        </w:rPr>
        <w:t xml:space="preserve">Порівняльний аналіз деяких видів архітектури програмного забезпечення / Блог компанії OTUS / Хабр [Електронний ресурс] – Режим доступу до ресурсу: </w:t>
      </w:r>
      <w:hyperlink r:id="rId56">
        <w:r w:rsidRPr="00671923">
          <w:rPr>
            <w:rFonts w:ascii="Times New Roman" w:eastAsia="Times New Roman" w:hAnsi="Times New Roman" w:cs="Times New Roman"/>
            <w:color w:val="0000FF"/>
            <w:sz w:val="28"/>
            <w:szCs w:val="28"/>
            <w:highlight w:val="white"/>
            <w:u w:val="single"/>
          </w:rPr>
          <w:t>https://habr.com/ru/company/otus/blog/476024</w:t>
        </w:r>
      </w:hyperlink>
      <w:r w:rsidRPr="00671923">
        <w:rPr>
          <w:rFonts w:ascii="Times New Roman" w:eastAsia="Times New Roman" w:hAnsi="Times New Roman" w:cs="Times New Roman"/>
          <w:color w:val="000000"/>
          <w:sz w:val="28"/>
          <w:szCs w:val="28"/>
          <w:highlight w:val="white"/>
        </w:rPr>
        <w:t>.</w:t>
      </w: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highlight w:val="white"/>
        </w:rPr>
      </w:pPr>
      <w:r w:rsidRPr="00671923">
        <w:rPr>
          <w:rFonts w:ascii="Times New Roman" w:eastAsia="Times New Roman" w:hAnsi="Times New Roman" w:cs="Times New Roman"/>
          <w:color w:val="000000"/>
          <w:sz w:val="28"/>
          <w:szCs w:val="28"/>
          <w:highlight w:val="white"/>
        </w:rPr>
        <w:t>Клапчук Р. Г. Монолітні веб-сервіси та мікросервіси: порівняння та вибір / Р. Г. Клапчук, В. С. Харченко. // Радіоелектронні і комп'ютерні системи. – 2017. – №1. – С. 51–56.</w:t>
      </w: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highlight w:val="white"/>
        </w:rPr>
        <w:t xml:space="preserve">Багатошарова архітектура [Електронний ресурс] – Режим доступу до ресурсу: </w:t>
      </w:r>
      <w:hyperlink r:id="rId57">
        <w:r w:rsidRPr="00671923">
          <w:rPr>
            <w:rFonts w:ascii="Times New Roman" w:eastAsia="Times New Roman" w:hAnsi="Times New Roman" w:cs="Times New Roman"/>
            <w:color w:val="0000FF"/>
            <w:sz w:val="28"/>
            <w:szCs w:val="28"/>
            <w:highlight w:val="white"/>
            <w:u w:val="single"/>
          </w:rPr>
          <w:t>https://eopearhiiv.edu.ee/e-kursused/eucip/arendus_vk/1631_.html</w:t>
        </w:r>
      </w:hyperlink>
      <w:r w:rsidRPr="00671923">
        <w:rPr>
          <w:rFonts w:ascii="Times New Roman" w:eastAsia="Times New Roman" w:hAnsi="Times New Roman" w:cs="Times New Roman"/>
          <w:color w:val="000000"/>
          <w:sz w:val="28"/>
          <w:szCs w:val="28"/>
          <w:highlight w:val="white"/>
        </w:rPr>
        <w:t>.</w:t>
      </w: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highlight w:val="white"/>
        </w:rPr>
      </w:pPr>
      <w:r w:rsidRPr="00671923">
        <w:rPr>
          <w:rFonts w:ascii="Times New Roman" w:eastAsia="Times New Roman" w:hAnsi="Times New Roman" w:cs="Times New Roman"/>
          <w:color w:val="000000"/>
          <w:sz w:val="28"/>
          <w:szCs w:val="28"/>
          <w:highlight w:val="white"/>
        </w:rPr>
        <w:t xml:space="preserve">Why .Net is the most used platform for Enterprise Application Development [Електронний ресурс] – Режим доступу до ресурсу: </w:t>
      </w:r>
      <w:hyperlink r:id="rId58">
        <w:r w:rsidRPr="00671923">
          <w:rPr>
            <w:rFonts w:ascii="Times New Roman" w:eastAsia="Times New Roman" w:hAnsi="Times New Roman" w:cs="Times New Roman"/>
            <w:color w:val="0000FF"/>
            <w:sz w:val="28"/>
            <w:szCs w:val="28"/>
            <w:highlight w:val="white"/>
            <w:u w:val="single"/>
          </w:rPr>
          <w:t>https://www.janbask.com/blog/why-net-is-the-most-used-platform-for-enterprise-application-development</w:t>
        </w:r>
      </w:hyperlink>
      <w:r w:rsidRPr="00671923">
        <w:rPr>
          <w:rFonts w:ascii="Times New Roman" w:eastAsia="Times New Roman" w:hAnsi="Times New Roman" w:cs="Times New Roman"/>
          <w:color w:val="000000"/>
          <w:sz w:val="28"/>
          <w:szCs w:val="28"/>
          <w:highlight w:val="white"/>
        </w:rPr>
        <w:t>.</w:t>
      </w: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71923">
        <w:rPr>
          <w:color w:val="000000"/>
          <w:sz w:val="21"/>
          <w:szCs w:val="21"/>
          <w:highlight w:val="white"/>
        </w:rPr>
        <w:t xml:space="preserve"> </w:t>
      </w:r>
      <w:r w:rsidRPr="00671923">
        <w:rPr>
          <w:rFonts w:ascii="Times New Roman" w:eastAsia="Times New Roman" w:hAnsi="Times New Roman" w:cs="Times New Roman"/>
          <w:color w:val="000000"/>
          <w:sz w:val="28"/>
          <w:szCs w:val="28"/>
          <w:highlight w:val="white"/>
        </w:rPr>
        <w:t xml:space="preserve">IoC Контейнери [Електронний ресурс] – Режим доступу до ресурсу: </w:t>
      </w:r>
      <w:hyperlink r:id="rId59">
        <w:r w:rsidRPr="00671923">
          <w:rPr>
            <w:rFonts w:ascii="Times New Roman" w:eastAsia="Times New Roman" w:hAnsi="Times New Roman" w:cs="Times New Roman"/>
            <w:color w:val="0000FF"/>
            <w:sz w:val="28"/>
            <w:szCs w:val="28"/>
            <w:highlight w:val="white"/>
            <w:u w:val="single"/>
          </w:rPr>
          <w:t>https://www.tutorialsteacher.com/ioc/ioc-container</w:t>
        </w:r>
      </w:hyperlink>
      <w:r w:rsidRPr="00671923">
        <w:rPr>
          <w:rFonts w:ascii="Times New Roman" w:eastAsia="Times New Roman" w:hAnsi="Times New Roman" w:cs="Times New Roman"/>
          <w:color w:val="000000"/>
          <w:sz w:val="28"/>
          <w:szCs w:val="28"/>
          <w:highlight w:val="white"/>
        </w:rPr>
        <w:t>.</w:t>
      </w: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71923">
        <w:rPr>
          <w:color w:val="000000"/>
          <w:sz w:val="21"/>
          <w:szCs w:val="21"/>
          <w:highlight w:val="white"/>
        </w:rPr>
        <w:t xml:space="preserve"> </w:t>
      </w:r>
      <w:r w:rsidRPr="00671923">
        <w:rPr>
          <w:rFonts w:ascii="Times New Roman" w:eastAsia="Times New Roman" w:hAnsi="Times New Roman" w:cs="Times New Roman"/>
          <w:color w:val="000000"/>
          <w:sz w:val="28"/>
          <w:szCs w:val="28"/>
          <w:highlight w:val="white"/>
        </w:rPr>
        <w:t xml:space="preserve">Об'єктно-реляційне відображення - Вікіпедія [Електронний ресурс] – Режим доступу до ресурсу: </w:t>
      </w:r>
      <w:hyperlink r:id="rId60">
        <w:r w:rsidRPr="00671923">
          <w:rPr>
            <w:rFonts w:ascii="Times New Roman" w:eastAsia="Times New Roman" w:hAnsi="Times New Roman" w:cs="Times New Roman"/>
            <w:color w:val="0000FF"/>
            <w:sz w:val="28"/>
            <w:szCs w:val="28"/>
            <w:highlight w:val="white"/>
            <w:u w:val="single"/>
          </w:rPr>
          <w:t>https://uk.wikipedia.org/wiki/Об%27єктно-реляційне_відображення</w:t>
        </w:r>
      </w:hyperlink>
      <w:r w:rsidRPr="00671923">
        <w:rPr>
          <w:rFonts w:ascii="Times New Roman" w:eastAsia="Times New Roman" w:hAnsi="Times New Roman" w:cs="Times New Roman"/>
          <w:color w:val="000000"/>
          <w:sz w:val="28"/>
          <w:szCs w:val="28"/>
          <w:highlight w:val="white"/>
        </w:rPr>
        <w:t>.</w:t>
      </w: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lastRenderedPageBreak/>
        <w:t xml:space="preserve"> </w:t>
      </w:r>
      <w:r w:rsidRPr="00671923">
        <w:rPr>
          <w:rFonts w:ascii="Times New Roman" w:eastAsia="Times New Roman" w:hAnsi="Times New Roman" w:cs="Times New Roman"/>
          <w:color w:val="000000"/>
          <w:sz w:val="28"/>
          <w:szCs w:val="28"/>
          <w:highlight w:val="white"/>
        </w:rPr>
        <w:t xml:space="preserve">MIME тип - HTTP | MDN [Електронний ресурс] – Режим доступу до ресурсу: </w:t>
      </w:r>
      <w:hyperlink r:id="rId61">
        <w:r w:rsidRPr="00671923">
          <w:rPr>
            <w:rFonts w:ascii="Times New Roman" w:eastAsia="Times New Roman" w:hAnsi="Times New Roman" w:cs="Times New Roman"/>
            <w:color w:val="0000FF"/>
            <w:sz w:val="28"/>
            <w:szCs w:val="28"/>
            <w:highlight w:val="white"/>
            <w:u w:val="single"/>
          </w:rPr>
          <w:t>https://developer.mozilla.org/ru/docs/Web/HTTP/Basics_of_HTTP/MIME_types</w:t>
        </w:r>
      </w:hyperlink>
      <w:r w:rsidRPr="00671923">
        <w:rPr>
          <w:rFonts w:ascii="Times New Roman" w:eastAsia="Times New Roman" w:hAnsi="Times New Roman" w:cs="Times New Roman"/>
          <w:color w:val="000000"/>
          <w:sz w:val="28"/>
          <w:szCs w:val="28"/>
          <w:highlight w:val="white"/>
        </w:rPr>
        <w:t>.</w:t>
      </w: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 xml:space="preserve"> </w:t>
      </w:r>
      <w:r w:rsidRPr="00671923">
        <w:rPr>
          <w:rFonts w:ascii="Times New Roman" w:eastAsia="Times New Roman" w:hAnsi="Times New Roman" w:cs="Times New Roman"/>
          <w:color w:val="000000"/>
          <w:sz w:val="28"/>
          <w:szCs w:val="28"/>
          <w:highlight w:val="white"/>
        </w:rPr>
        <w:t xml:space="preserve">Вступ до ADO.NET [Електронний ресурс] – Режим доступу до ресурсу: </w:t>
      </w:r>
      <w:hyperlink r:id="rId62">
        <w:r w:rsidRPr="00671923">
          <w:rPr>
            <w:rFonts w:ascii="Times New Roman" w:eastAsia="Times New Roman" w:hAnsi="Times New Roman" w:cs="Times New Roman"/>
            <w:color w:val="0000FF"/>
            <w:sz w:val="28"/>
            <w:szCs w:val="28"/>
            <w:highlight w:val="white"/>
            <w:u w:val="single"/>
          </w:rPr>
          <w:t>https://metanit.com/sharp/adonet/1.1.php</w:t>
        </w:r>
      </w:hyperlink>
      <w:r w:rsidRPr="00671923">
        <w:rPr>
          <w:rFonts w:ascii="Times New Roman" w:eastAsia="Times New Roman" w:hAnsi="Times New Roman" w:cs="Times New Roman"/>
          <w:color w:val="000000"/>
          <w:sz w:val="28"/>
          <w:szCs w:val="28"/>
          <w:highlight w:val="white"/>
        </w:rPr>
        <w:t>.</w:t>
      </w: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highlight w:val="white"/>
        </w:rPr>
      </w:pPr>
      <w:r w:rsidRPr="00671923">
        <w:rPr>
          <w:color w:val="000000"/>
          <w:sz w:val="21"/>
          <w:szCs w:val="21"/>
          <w:highlight w:val="white"/>
        </w:rPr>
        <w:t xml:space="preserve"> </w:t>
      </w:r>
      <w:r w:rsidRPr="00671923">
        <w:rPr>
          <w:rFonts w:ascii="Times New Roman" w:eastAsia="Times New Roman" w:hAnsi="Times New Roman" w:cs="Times New Roman"/>
          <w:color w:val="000000"/>
          <w:sz w:val="28"/>
          <w:szCs w:val="28"/>
          <w:highlight w:val="white"/>
        </w:rPr>
        <w:t xml:space="preserve">Dapper Tutorial | Dapper Tutorial and Documentation [Електронний ресурс] – Режим доступу до ресурсу: </w:t>
      </w:r>
      <w:hyperlink r:id="rId63">
        <w:r w:rsidRPr="00671923">
          <w:rPr>
            <w:rFonts w:ascii="Times New Roman" w:eastAsia="Times New Roman" w:hAnsi="Times New Roman" w:cs="Times New Roman"/>
            <w:color w:val="0000FF"/>
            <w:sz w:val="28"/>
            <w:szCs w:val="28"/>
            <w:highlight w:val="white"/>
            <w:u w:val="single"/>
          </w:rPr>
          <w:t>https://dapper-tutorial.net</w:t>
        </w:r>
      </w:hyperlink>
      <w:r w:rsidRPr="00671923">
        <w:rPr>
          <w:rFonts w:ascii="Times New Roman" w:eastAsia="Times New Roman" w:hAnsi="Times New Roman" w:cs="Times New Roman"/>
          <w:color w:val="000000"/>
          <w:sz w:val="28"/>
          <w:szCs w:val="28"/>
          <w:highlight w:val="white"/>
        </w:rPr>
        <w:t>.</w:t>
      </w: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71923">
        <w:rPr>
          <w:color w:val="000000"/>
          <w:sz w:val="21"/>
          <w:szCs w:val="21"/>
          <w:highlight w:val="white"/>
        </w:rPr>
        <w:t xml:space="preserve"> </w:t>
      </w:r>
      <w:r w:rsidRPr="00671923">
        <w:rPr>
          <w:rFonts w:ascii="Times New Roman" w:eastAsia="Times New Roman" w:hAnsi="Times New Roman" w:cs="Times New Roman"/>
          <w:color w:val="000000"/>
          <w:sz w:val="28"/>
          <w:szCs w:val="28"/>
          <w:highlight w:val="white"/>
        </w:rPr>
        <w:t xml:space="preserve">Welcome To Learn Dapper | Learn Dapper [Електронний ресурс] – Режим доступу до ресурсу: </w:t>
      </w:r>
      <w:hyperlink r:id="rId64">
        <w:r w:rsidRPr="00671923">
          <w:rPr>
            <w:rFonts w:ascii="Times New Roman" w:eastAsia="Times New Roman" w:hAnsi="Times New Roman" w:cs="Times New Roman"/>
            <w:color w:val="0000FF"/>
            <w:sz w:val="28"/>
            <w:szCs w:val="28"/>
            <w:highlight w:val="white"/>
            <w:u w:val="single"/>
          </w:rPr>
          <w:t>https://www.learndapper.com</w:t>
        </w:r>
      </w:hyperlink>
      <w:r w:rsidRPr="00671923">
        <w:rPr>
          <w:rFonts w:ascii="Times New Roman" w:eastAsia="Times New Roman" w:hAnsi="Times New Roman" w:cs="Times New Roman"/>
          <w:color w:val="000000"/>
          <w:sz w:val="28"/>
          <w:szCs w:val="28"/>
          <w:highlight w:val="white"/>
        </w:rPr>
        <w:t>.</w:t>
      </w: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71923">
        <w:rPr>
          <w:color w:val="000000"/>
        </w:rPr>
        <w:t xml:space="preserve"> </w:t>
      </w:r>
      <w:r w:rsidRPr="00671923">
        <w:rPr>
          <w:rFonts w:ascii="Times New Roman" w:eastAsia="Times New Roman" w:hAnsi="Times New Roman" w:cs="Times New Roman"/>
          <w:color w:val="000000"/>
          <w:sz w:val="28"/>
          <w:szCs w:val="28"/>
          <w:highlight w:val="white"/>
        </w:rPr>
        <w:t xml:space="preserve">Короткий вступ до ін’єкції залежності: що це таке, і коли її використовувати [Електронний ресурс] – Режим доступу до ресурсу: </w:t>
      </w:r>
      <w:hyperlink r:id="rId65">
        <w:r w:rsidRPr="00671923">
          <w:rPr>
            <w:rFonts w:ascii="Times New Roman" w:eastAsia="Times New Roman" w:hAnsi="Times New Roman" w:cs="Times New Roman"/>
            <w:color w:val="0000FF"/>
            <w:sz w:val="28"/>
            <w:szCs w:val="28"/>
            <w:highlight w:val="white"/>
            <w:u w:val="single"/>
          </w:rPr>
          <w:t>https://hackit-ukraine.com/26-a-quick-intro-to-dependency-injection-what-it-is-and-when-to-use-it</w:t>
        </w:r>
      </w:hyperlink>
      <w:r w:rsidRPr="00671923">
        <w:rPr>
          <w:rFonts w:ascii="Times New Roman" w:eastAsia="Times New Roman" w:hAnsi="Times New Roman" w:cs="Times New Roman"/>
          <w:color w:val="000000"/>
          <w:sz w:val="28"/>
          <w:szCs w:val="28"/>
          <w:highlight w:val="white"/>
        </w:rPr>
        <w:t>.</w:t>
      </w: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highlight w:val="white"/>
        </w:rPr>
        <w:t xml:space="preserve"> JSON Web Token - Вікіпедія [Електронний ресурс] – Режим доступу до ресурсу: </w:t>
      </w:r>
      <w:hyperlink r:id="rId66">
        <w:r w:rsidRPr="00671923">
          <w:rPr>
            <w:rFonts w:ascii="Times New Roman" w:eastAsia="Times New Roman" w:hAnsi="Times New Roman" w:cs="Times New Roman"/>
            <w:color w:val="0000FF"/>
            <w:sz w:val="28"/>
            <w:szCs w:val="28"/>
            <w:highlight w:val="white"/>
            <w:u w:val="single"/>
          </w:rPr>
          <w:t>https://uk.wikipedia.org/wiki/JSON_Web_Token</w:t>
        </w:r>
      </w:hyperlink>
      <w:r w:rsidRPr="00671923">
        <w:rPr>
          <w:rFonts w:ascii="Times New Roman" w:eastAsia="Times New Roman" w:hAnsi="Times New Roman" w:cs="Times New Roman"/>
          <w:color w:val="000000"/>
          <w:sz w:val="28"/>
          <w:szCs w:val="28"/>
          <w:highlight w:val="white"/>
        </w:rPr>
        <w:t>.</w:t>
      </w: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highlight w:val="white"/>
        </w:rPr>
        <w:t xml:space="preserve"> Принципи SOLID. Принцип єдиного обов’язку [Електронний ресурс] – Режим доступу до ресурсу: </w:t>
      </w:r>
      <w:hyperlink r:id="rId67">
        <w:r w:rsidRPr="00671923">
          <w:rPr>
            <w:rFonts w:ascii="Times New Roman" w:eastAsia="Times New Roman" w:hAnsi="Times New Roman" w:cs="Times New Roman"/>
            <w:color w:val="0000FF"/>
            <w:sz w:val="28"/>
            <w:szCs w:val="28"/>
            <w:highlight w:val="white"/>
            <w:u w:val="single"/>
          </w:rPr>
          <w:t>https://stackify.com/solid-design-principles</w:t>
        </w:r>
      </w:hyperlink>
      <w:r w:rsidRPr="00671923">
        <w:rPr>
          <w:rFonts w:ascii="Times New Roman" w:eastAsia="Times New Roman" w:hAnsi="Times New Roman" w:cs="Times New Roman"/>
          <w:color w:val="000000"/>
          <w:sz w:val="28"/>
          <w:szCs w:val="28"/>
          <w:highlight w:val="white"/>
        </w:rPr>
        <w:t>.</w:t>
      </w: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highlight w:val="white"/>
        </w:rPr>
        <w:t xml:space="preserve"> Що таке Blazor? - Blazor University [Електронний ресурс] – Режим доступу до ресурсу: </w:t>
      </w:r>
      <w:hyperlink r:id="rId68">
        <w:r w:rsidRPr="00671923">
          <w:rPr>
            <w:rFonts w:ascii="Times New Roman" w:eastAsia="Times New Roman" w:hAnsi="Times New Roman" w:cs="Times New Roman"/>
            <w:color w:val="0000FF"/>
            <w:sz w:val="28"/>
            <w:szCs w:val="28"/>
            <w:highlight w:val="white"/>
            <w:u w:val="single"/>
          </w:rPr>
          <w:t>https://blazor-university.com/overview/what-is-blazor</w:t>
        </w:r>
      </w:hyperlink>
      <w:r w:rsidRPr="00671923">
        <w:rPr>
          <w:rFonts w:ascii="Times New Roman" w:eastAsia="Times New Roman" w:hAnsi="Times New Roman" w:cs="Times New Roman"/>
          <w:color w:val="000000"/>
          <w:sz w:val="28"/>
          <w:szCs w:val="28"/>
          <w:highlight w:val="white"/>
        </w:rPr>
        <w:t>.</w:t>
      </w: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highlight w:val="white"/>
        </w:rPr>
        <w:t xml:space="preserve"> MudBlazor - Бібліотека компонентів Blazor [Електронний ресурс] – Режим доступу до ресурсу: </w:t>
      </w:r>
      <w:hyperlink r:id="rId69">
        <w:r w:rsidRPr="00671923">
          <w:rPr>
            <w:rFonts w:ascii="Times New Roman" w:eastAsia="Times New Roman" w:hAnsi="Times New Roman" w:cs="Times New Roman"/>
            <w:color w:val="0000FF"/>
            <w:sz w:val="28"/>
            <w:szCs w:val="28"/>
            <w:highlight w:val="white"/>
            <w:u w:val="single"/>
          </w:rPr>
          <w:t>https://mudblazor.com</w:t>
        </w:r>
      </w:hyperlink>
      <w:r w:rsidRPr="00671923">
        <w:rPr>
          <w:rFonts w:ascii="Times New Roman" w:eastAsia="Times New Roman" w:hAnsi="Times New Roman" w:cs="Times New Roman"/>
          <w:color w:val="000000"/>
          <w:sz w:val="28"/>
          <w:szCs w:val="28"/>
          <w:highlight w:val="white"/>
        </w:rPr>
        <w:t>.</w:t>
      </w: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71923">
        <w:rPr>
          <w:rFonts w:ascii="Times New Roman" w:eastAsia="Times New Roman" w:hAnsi="Times New Roman" w:cs="Times New Roman"/>
          <w:color w:val="000000"/>
          <w:sz w:val="28"/>
          <w:szCs w:val="28"/>
        </w:rPr>
        <w:t xml:space="preserve"> </w:t>
      </w:r>
      <w:r w:rsidRPr="00671923">
        <w:rPr>
          <w:rFonts w:ascii="Times New Roman" w:eastAsia="Times New Roman" w:hAnsi="Times New Roman" w:cs="Times New Roman"/>
          <w:color w:val="000000"/>
          <w:sz w:val="28"/>
          <w:szCs w:val="28"/>
          <w:highlight w:val="white"/>
        </w:rPr>
        <w:t xml:space="preserve">Markdown - Вікіпедія [Електронний ресурс] – Режим доступу до ресурсу: </w:t>
      </w:r>
      <w:hyperlink r:id="rId70">
        <w:r w:rsidRPr="00671923">
          <w:rPr>
            <w:rFonts w:ascii="Times New Roman" w:eastAsia="Times New Roman" w:hAnsi="Times New Roman" w:cs="Times New Roman"/>
            <w:color w:val="0000FF"/>
            <w:sz w:val="28"/>
            <w:szCs w:val="28"/>
            <w:highlight w:val="white"/>
            <w:u w:val="single"/>
          </w:rPr>
          <w:t>https://uk.wikipedia.org/wiki/Markdown</w:t>
        </w:r>
      </w:hyperlink>
      <w:r w:rsidRPr="00671923">
        <w:rPr>
          <w:rFonts w:ascii="Times New Roman" w:eastAsia="Times New Roman" w:hAnsi="Times New Roman" w:cs="Times New Roman"/>
          <w:color w:val="000000"/>
          <w:sz w:val="28"/>
          <w:szCs w:val="28"/>
          <w:highlight w:val="white"/>
        </w:rPr>
        <w:t>.</w:t>
      </w: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71923">
        <w:rPr>
          <w:color w:val="000000"/>
          <w:sz w:val="21"/>
          <w:szCs w:val="21"/>
          <w:highlight w:val="white"/>
        </w:rPr>
        <w:t xml:space="preserve"> </w:t>
      </w:r>
      <w:r w:rsidRPr="00671923">
        <w:rPr>
          <w:rFonts w:ascii="Times New Roman" w:eastAsia="Times New Roman" w:hAnsi="Times New Roman" w:cs="Times New Roman"/>
          <w:color w:val="000000"/>
          <w:sz w:val="28"/>
          <w:szCs w:val="28"/>
          <w:highlight w:val="white"/>
        </w:rPr>
        <w:t xml:space="preserve">Розмітка блогу «Clean Blog» від Start Bootstrap [Електронний ресурс] – Режим доступу до ресурсу: </w:t>
      </w:r>
      <w:hyperlink r:id="rId71">
        <w:r w:rsidRPr="00671923">
          <w:rPr>
            <w:rFonts w:ascii="Times New Roman" w:eastAsia="Times New Roman" w:hAnsi="Times New Roman" w:cs="Times New Roman"/>
            <w:color w:val="0000FF"/>
            <w:sz w:val="28"/>
            <w:szCs w:val="28"/>
            <w:u w:val="single"/>
          </w:rPr>
          <w:t>https://github.com/StartBootstrap/startbootstrap-clean-blog</w:t>
        </w:r>
      </w:hyperlink>
      <w:r w:rsidRPr="00671923">
        <w:rPr>
          <w:rFonts w:ascii="Times New Roman" w:eastAsia="Times New Roman" w:hAnsi="Times New Roman" w:cs="Times New Roman"/>
          <w:color w:val="000000"/>
          <w:sz w:val="28"/>
          <w:szCs w:val="28"/>
          <w:highlight w:val="white"/>
        </w:rPr>
        <w:t>.</w:t>
      </w: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71923">
        <w:rPr>
          <w:color w:val="000000"/>
        </w:rPr>
        <w:t xml:space="preserve"> </w:t>
      </w:r>
      <w:r w:rsidRPr="00671923">
        <w:rPr>
          <w:rFonts w:ascii="Times New Roman" w:eastAsia="Times New Roman" w:hAnsi="Times New Roman" w:cs="Times New Roman"/>
          <w:color w:val="000000"/>
          <w:sz w:val="28"/>
          <w:szCs w:val="28"/>
          <w:highlight w:val="white"/>
        </w:rPr>
        <w:t xml:space="preserve">Вступ до Material Design - Material.io [Електронний ресурс] – Режим доступу до ресурсу: </w:t>
      </w:r>
      <w:hyperlink r:id="rId72">
        <w:r w:rsidRPr="00671923">
          <w:rPr>
            <w:rFonts w:ascii="Times New Roman" w:eastAsia="Times New Roman" w:hAnsi="Times New Roman" w:cs="Times New Roman"/>
            <w:color w:val="0000FF"/>
            <w:sz w:val="28"/>
            <w:szCs w:val="28"/>
            <w:highlight w:val="white"/>
            <w:u w:val="single"/>
          </w:rPr>
          <w:t>https://material.io/design/introduction</w:t>
        </w:r>
      </w:hyperlink>
      <w:r w:rsidRPr="00671923">
        <w:rPr>
          <w:rFonts w:ascii="Times New Roman" w:eastAsia="Times New Roman" w:hAnsi="Times New Roman" w:cs="Times New Roman"/>
          <w:color w:val="000000"/>
          <w:sz w:val="28"/>
          <w:szCs w:val="28"/>
          <w:highlight w:val="white"/>
        </w:rPr>
        <w:t>.</w:t>
      </w:r>
    </w:p>
    <w:p w:rsidR="009C43D8" w:rsidRPr="00671923" w:rsidRDefault="005B493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71923">
        <w:rPr>
          <w:color w:val="000000"/>
        </w:rPr>
        <w:t xml:space="preserve"> </w:t>
      </w:r>
      <w:r w:rsidRPr="00671923">
        <w:rPr>
          <w:rFonts w:ascii="Times New Roman" w:eastAsia="Times New Roman" w:hAnsi="Times New Roman" w:cs="Times New Roman"/>
          <w:color w:val="000000"/>
          <w:sz w:val="28"/>
          <w:szCs w:val="28"/>
          <w:highlight w:val="white"/>
        </w:rPr>
        <w:t xml:space="preserve">Прив'язка до даних в ASP.NET Core Blazor | Microsoft Docs [Електронний ресурс] – Режим доступу до ресурсу: </w:t>
      </w:r>
      <w:hyperlink r:id="rId73">
        <w:r w:rsidRPr="00671923">
          <w:rPr>
            <w:rFonts w:ascii="Times New Roman" w:eastAsia="Times New Roman" w:hAnsi="Times New Roman" w:cs="Times New Roman"/>
            <w:color w:val="0000FF"/>
            <w:sz w:val="28"/>
            <w:szCs w:val="28"/>
            <w:highlight w:val="white"/>
            <w:u w:val="single"/>
          </w:rPr>
          <w:t>https://docs.microsoft.com/ru-ru/aspnet/core/blazor/components/data-binding?view=aspnetcore-5.0</w:t>
        </w:r>
      </w:hyperlink>
      <w:r w:rsidRPr="00671923">
        <w:rPr>
          <w:rFonts w:ascii="Times New Roman" w:eastAsia="Times New Roman" w:hAnsi="Times New Roman" w:cs="Times New Roman"/>
          <w:color w:val="000000"/>
          <w:sz w:val="28"/>
          <w:szCs w:val="28"/>
          <w:highlight w:val="white"/>
        </w:rPr>
        <w:t>.</w:t>
      </w:r>
    </w:p>
    <w:p w:rsidR="009C43D8" w:rsidRPr="00671923" w:rsidRDefault="009C43D8">
      <w:pPr>
        <w:spacing w:after="0" w:line="360" w:lineRule="auto"/>
        <w:rPr>
          <w:rFonts w:ascii="Times New Roman" w:eastAsia="Times New Roman" w:hAnsi="Times New Roman" w:cs="Times New Roman"/>
          <w:sz w:val="28"/>
          <w:szCs w:val="28"/>
        </w:rPr>
      </w:pPr>
    </w:p>
    <w:p w:rsidR="009C43D8" w:rsidRPr="00671923" w:rsidRDefault="005B493E">
      <w:pPr>
        <w:pStyle w:val="1"/>
        <w:spacing w:line="240" w:lineRule="auto"/>
      </w:pPr>
      <w:bookmarkStart w:id="54" w:name="_heading=h.3l18frh" w:colFirst="0" w:colLast="0"/>
      <w:bookmarkEnd w:id="54"/>
      <w:r w:rsidRPr="00671923">
        <w:lastRenderedPageBreak/>
        <w:t>ДОДАТКИ</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b/>
          <w:color w:val="000000"/>
          <w:sz w:val="28"/>
          <w:szCs w:val="28"/>
        </w:rPr>
      </w:pPr>
    </w:p>
    <w:p w:rsidR="009C43D8" w:rsidRPr="00671923" w:rsidRDefault="005B493E">
      <w:pPr>
        <w:pStyle w:val="2"/>
        <w:spacing w:line="240" w:lineRule="auto"/>
        <w:ind w:left="709" w:firstLine="709"/>
        <w:jc w:val="right"/>
      </w:pPr>
      <w:bookmarkStart w:id="55" w:name="_heading=h.206ipza" w:colFirst="0" w:colLast="0"/>
      <w:bookmarkEnd w:id="55"/>
      <w:r w:rsidRPr="00671923">
        <w:t>Додаток А1. Запит на створення бази даних MS SQL Server</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USE master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GO</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CREATE DATABASE BlogPlatformInitial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GO</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USE BlogPlatformInitial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GO</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CREATE TABLE Users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Id int NOT NULL IDENTITY,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Username nvarchar(100)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IsBlogAuthor bit DEFAULT 0,</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PRIMARY KEY (Id),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UNIQUE (Username)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GO</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CREATE TABLE Posts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Id int NOT NULL IDENTITY,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AuthorId int,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Title nvarchar(100)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DateTimePublished datetime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DEFAULT CURRENT_TIMESTAMP,</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ThumbnailPath nvarchar(100)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PRIMARY KEY (Id),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FOREIGN KEY (AuthorId)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REFERENCES Users(Id)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ON DELETE SET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GO</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CREATE TABLE PostContents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Id int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Content nvarchar(max)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PRIMARY KEY (Id),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FOREIGN KEY (Id)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REFERENCES Posts(Id)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ON DELETE CASCADE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GO</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CREATE TABLE Ratings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Id int NOT NULL IDENTITY,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PostId int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UserId int,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RatingValue int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PRIMARY KEY (Id),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FOREIGN KEY (PostId)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REFERENCES Posts(Id)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ON DELETE CASCADE,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FOREIGN KEY (UserId)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REFERENCES Users(Id)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ON DELETE SET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GO</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CREATE TABLE Comments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Id int NOT NULL IDENTITY,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PostId int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AuthorId int,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Content nvarchar(500)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DateTimeCreated datetime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DEFAULT CURRENT_TIMESTAMP,</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lastRenderedPageBreak/>
        <w:t>    IsEdited bit DEFAULT 0,</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IsDeleted bit DEFAULT 0,</w:t>
      </w:r>
    </w:p>
    <w:p w:rsidR="009C43D8" w:rsidRPr="00671923" w:rsidRDefault="005B493E">
      <w:pPr>
        <w:spacing w:after="0" w:line="240" w:lineRule="auto"/>
        <w:jc w:val="right"/>
        <w:rPr>
          <w:rFonts w:ascii="Times New Roman" w:eastAsia="Times New Roman" w:hAnsi="Times New Roman" w:cs="Times New Roman"/>
          <w:b/>
          <w:sz w:val="28"/>
          <w:szCs w:val="28"/>
        </w:rPr>
      </w:pPr>
      <w:r w:rsidRPr="00671923">
        <w:rPr>
          <w:rFonts w:ascii="Times New Roman" w:eastAsia="Times New Roman" w:hAnsi="Times New Roman" w:cs="Times New Roman"/>
          <w:b/>
          <w:sz w:val="28"/>
          <w:szCs w:val="28"/>
        </w:rPr>
        <w:t>Продовження додатку А1. Запит на створення бази даних MS SQL Server</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UpvoteCount int DEFAULT 0,</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PRIMARY KEY (Id),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FOREIGN KEY (PostId)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REFERENCES Posts(Id)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ON DELETE CASCADE,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FOREIGN KEY (AuthorId)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REFERENCES Users(Id)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ON DELETE SET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GO</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CREATE TABLE UserPreferences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UserId int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EmailOnReply bit DEFAULT 1,</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EmailOnNewPost bit DEFAULT 0,</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PRIMARY KEY (UserId),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FOREIGN KEY (UserId)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REFERENCES Users(Id)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ON DELETE CASCADE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GO</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CREATE TABLE Tags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Id int NOT NULL IDENTITY,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TagName nvarchar(50)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PRIMARY KEY (Id),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UNIQUE (TagName)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GO</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CREATE TABLE TagsOfPosts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PostId int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TagId int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PRIMARY KEY (PostId, TagId),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FOREIGN KEY (PostId)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REFERENCES Posts(Id)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ON DELETE CASCADE,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FOREIGN KEY (TagId)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REFERENCES Tags(Id)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ON DELETE CASCADE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GO</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CREATE TABLE VerificationStatuses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Id int NOT NULL IDENTITY,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StatusName nvarchar(50)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PRIMARY KEY (Id),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UNIQUE (StatusName)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GO</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CREATE TABLE AuthorVerifications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Id int NOT NULL IDENTITY,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UserId int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PromptText nvarchar(500),</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Response nvarchar(500),</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VerificationStatusId int,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DateTimeRequested datetime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DEFAULT CURRENT_TIMESTAMP,</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PRIMARY KEY (Id),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FOREIGN KEY (UserId)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REFERENCES Users(Id)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ON DELETE CASCADE,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FOREIGN KEY (VerificationStatusId)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REFERENCES VerificationStatuses(Id)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ON DELETE SET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pStyle w:val="2"/>
        <w:spacing w:line="240" w:lineRule="auto"/>
        <w:ind w:left="709" w:firstLine="709"/>
        <w:jc w:val="right"/>
      </w:pPr>
      <w:bookmarkStart w:id="56" w:name="_heading=h.4k668n3" w:colFirst="0" w:colLast="0"/>
      <w:bookmarkEnd w:id="56"/>
      <w:r w:rsidRPr="00671923">
        <w:t>Додаток А2. Збережені процедури</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USE BlogPlatformInitial</w:t>
      </w:r>
      <w:r w:rsidRPr="00671923">
        <w:rPr>
          <w:rFonts w:ascii="Courier New" w:eastAsia="Courier New" w:hAnsi="Courier New" w:cs="Courier New"/>
          <w:sz w:val="16"/>
          <w:szCs w:val="16"/>
        </w:rPr>
        <w:br/>
        <w:t>GO</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CREATE OR ALTER PROCEDURE [dbo].[SP_GetAllRecordsFromTable]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@P_tableName nvarchar(50) =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AS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BEGIN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SET NOCOUNT ON;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DECLARE @V_table nvarchar(50) =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IF (@P_tableName IS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SELECT @V_table = QUOTENAME( TABLE_NAME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FROM INFORMATION_SCHEMA.TABLES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WHERE TABLE_NAME = @P_tableName;</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DECLARE @V_sql AS nvarchar(MAX) =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IF (@V_table IS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SELECT @V_sql = 'SELECT * FROM ' + @V_table;</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IF (@V_sql IS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EXEC(@V_sql);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ELSE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SELECT -1;</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END</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CREATE OR ALTER PROCEDURE [dbo].[SP_GetRecordByIdFromTable]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@P_tableName nvarchar(50) =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@P_Id nvarchar(50) =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AS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BEGIN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SET NOCOUNT ON;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DECLARE @V_table nvarchar(50) =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IF (@P_tableName IS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SELECT @V_table = QUOTENAME( TABLE_NAME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FROM INFORMATION_SCHEMA.TABLES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WHERE TABLE_NAME = @P_tableName;</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DECLARE @V_sql AS nvarchar(MAX) =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IF (@V_table IS NOT NULL AND @P_Id IS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SELECT @V_sql = 'SELECT * FROM ' + @V_table + ' WHERE Id = ' + @P_Id;</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IF (@V_sql IS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EXEC(@V_sql);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ELSE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SELECT -1;</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END</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CREATE OR ALTER PROCEDURE [dbo].[SP_InsertRecordToTable]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@P_tableName nvarchar(50) =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@P_columnsString nvarchar(MAX) = NULL,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@P_propertiesString nvarchar(MAX) =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AS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BEGIN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SET NOCOUNT ON;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DECLARE @V_table nvarchar(50) =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IF (@P_tableName IS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SELECT @V_table = QUOTENAME( TABLE_NAME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FROM INFORMATION_SCHEMA.TABLES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WHERE TABLE_NAME = @P_tableName;</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DECLARE @V_sql as nvarchar(MAX) =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IF (@V_table IS NOT NULL AND @P_columnsString IS NOT NULL AND @P_propertiesString IS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SET @V_sql = 'INSERT INTO ' + @V_table + ' (' + @P_columnsString + ') OUTPUT INSERTED.ID VALUES (' + @P_propertiesString +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IF (@V_sql IS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SELECT @V_sql;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ELSE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SELECT -1;</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END</w:t>
      </w:r>
    </w:p>
    <w:p w:rsidR="009C43D8" w:rsidRPr="00671923" w:rsidRDefault="009C43D8">
      <w:pPr>
        <w:spacing w:after="0" w:line="360" w:lineRule="auto"/>
        <w:jc w:val="right"/>
        <w:rPr>
          <w:rFonts w:ascii="Times New Roman" w:eastAsia="Times New Roman" w:hAnsi="Times New Roman" w:cs="Times New Roman"/>
          <w:b/>
          <w:sz w:val="28"/>
          <w:szCs w:val="28"/>
        </w:rPr>
      </w:pPr>
    </w:p>
    <w:p w:rsidR="009C43D8" w:rsidRPr="00671923" w:rsidRDefault="005B493E">
      <w:pPr>
        <w:spacing w:after="0" w:line="240" w:lineRule="auto"/>
        <w:jc w:val="right"/>
        <w:rPr>
          <w:rFonts w:ascii="Times New Roman" w:eastAsia="Times New Roman" w:hAnsi="Times New Roman" w:cs="Times New Roman"/>
          <w:b/>
          <w:sz w:val="28"/>
          <w:szCs w:val="28"/>
        </w:rPr>
      </w:pPr>
      <w:r w:rsidRPr="00671923">
        <w:rPr>
          <w:rFonts w:ascii="Times New Roman" w:eastAsia="Times New Roman" w:hAnsi="Times New Roman" w:cs="Times New Roman"/>
          <w:b/>
          <w:sz w:val="28"/>
          <w:szCs w:val="28"/>
        </w:rPr>
        <w:lastRenderedPageBreak/>
        <w:t>Продовження додатку А2. Збережені процедури</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CREATE OR ALTER PROCEDURE [dbo].[SP_UpdateRecordInTable]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@P_tableName nvarchar(50) =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@P_columnsString nvarchar(MAX) =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@P_Id nvarchar(50) =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AS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BEGIN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SET NOCOUNT ON;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DECLARE @V_table nvarchar(50) =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IF (@P_tableName IS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select @V_table = QUOTENAME( TABLE_NAME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FROM INFORMATION_SCHEMA.TABLES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WHERE TABLE_NAME = @P_tableName;</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DECLARE @V_sql AS nvarchar(MAX) =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IF (@V_table IS NOT NULL AND @P_columnsString IS NOT NULL AND @P_Id IS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SET @V_sql = 'UPDATE ' + @V_table + ' SET ' + @P_columnsString + ' WHERE Id = ' + @P_Id;</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IF (@V_sql IS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SELECT @V_sql;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ELSE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SELECT -1;</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END</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CREATE OR ALTER PROCEDURE [dbo].[SP_DeleteRecordFromTable]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@P_tableName nvarchar(50) =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@P_Id nvarchar(50) =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AS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BEGIN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SET NOCOUNT ON;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DECLARE @V_table nvarchar(50) =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IF (@P_tableName IS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SELECT @V_table = QUOTENAME( TABLE_NAME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FROM INFORMATION_SCHEMA.TABLES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WHERE TABLE_NAME = @P_tableName;</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DECLARE @V_sql AS nvarchar(MAX) =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IF (@V_table IS NOT NULL and @P_Id IS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SELECT @V_sql = 'DELETE FROM ' + @V_table + 'WHERE Id = ' + @P_Id;</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IF (@V_sql IS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EXEC(@V_sql);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ELSE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SELECT 0;</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END</w:t>
      </w:r>
    </w:p>
    <w:p w:rsidR="009C43D8" w:rsidRPr="00671923" w:rsidRDefault="005B493E">
      <w:pPr>
        <w:rPr>
          <w:rFonts w:ascii="Times New Roman" w:eastAsia="Times New Roman" w:hAnsi="Times New Roman" w:cs="Times New Roman"/>
          <w:b/>
          <w:sz w:val="28"/>
          <w:szCs w:val="28"/>
        </w:rPr>
      </w:pPr>
      <w:r w:rsidRPr="00671923">
        <w:br w:type="page"/>
      </w:r>
    </w:p>
    <w:p w:rsidR="009C43D8" w:rsidRPr="00671923" w:rsidRDefault="005B493E">
      <w:pPr>
        <w:pStyle w:val="2"/>
        <w:spacing w:line="240" w:lineRule="auto"/>
        <w:jc w:val="right"/>
      </w:pPr>
      <w:bookmarkStart w:id="57" w:name="_heading=h.2zbgiuw" w:colFirst="0" w:colLast="0"/>
      <w:bookmarkEnd w:id="57"/>
      <w:r w:rsidRPr="00671923">
        <w:lastRenderedPageBreak/>
        <w:t>Додаток Б1. Контекст даних</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b/>
          <w:color w:val="000000"/>
          <w:sz w:val="28"/>
          <w:szCs w:val="28"/>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public class BlogContext : IdentityDbContext&lt;IdentityUser&gt;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private readonly AdminUserOptions _adminOptions;</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DbSet&lt;Post&gt; Posts { get; set;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DbSet&lt;PostContent&gt; PostContents { get; set;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DbSet&lt;Comment&gt; Comments { get; set;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DbSet&lt;Tag&gt; Tags { get; set;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DbSet&lt;Rating&gt; Ratings { get; set;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DbSet&lt;AuthorVerification&gt; AuthorVerifications { get; set;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DbSet&lt;VerificationStatus&gt; VerificationStatuses { get; set;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DbSet&lt;UserProfile&gt; UserProfiles { get; set;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UserManager&lt;User&gt; UserManager { get; set;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RoleManager&lt;IdentityRole&gt; RoleManager { get; set;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SignInManager&lt;User&gt; SignInManager { get; set;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BlogContext()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BlogContext(IOptions&lt;AdminUserOptions&gt; adminOptions,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DbContextOptions contextOptions)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 base(contextOptions)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_adminOptions = adminOptions?.Value;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protected override void OnModelCreating(ModelBuilder modelBuilder)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base.OnModelCreating(modelBuilder);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modelBuilder.ApplyConfigurationsFromAssembly(this.GetType().Assembly);</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modelBuilder.Entity&lt;IdentityRole&gt;(role =&gt;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role.HasData(</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new() { Id = "9341400c-1856-46d2-a17f-841be8d59d59", Name = "Reader", NormalizedName = "READER"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new() { Id = "0428f7f5-3ddd-4892-bfaf-adb1bf0ed1c6", Name = "Author", NormalizedName = "AUTHOR"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new() { Id = "2186fb46-ec78-4ff3-87d5-63196ee65bdf", Name = "Admin", NormalizedName = "ADMIN"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if (_adminOptions is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modelBuilder.Entity&lt;User&gt;(user =&gt;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PasswordHasher&lt;User&gt; hasher = new();</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user.HasData(</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new User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Id = _adminOptions.Id,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UserName = _adminOptions.Username,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NormalizedUserName = _adminOptions.Username.ToUpper(),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PasswordHash = hasher.HashPassword(null, _adminOptions.Password),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Email = _adminOptions.Email,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NormalizedEmail = _adminOptions.Email.ToUpper()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jc w:val="right"/>
        <w:rPr>
          <w:rFonts w:ascii="Times New Roman" w:eastAsia="Times New Roman" w:hAnsi="Times New Roman" w:cs="Times New Roman"/>
          <w:b/>
          <w:sz w:val="28"/>
          <w:szCs w:val="28"/>
        </w:rPr>
      </w:pPr>
      <w:r w:rsidRPr="00671923">
        <w:rPr>
          <w:rFonts w:ascii="Times New Roman" w:eastAsia="Times New Roman" w:hAnsi="Times New Roman" w:cs="Times New Roman"/>
          <w:b/>
          <w:sz w:val="28"/>
          <w:szCs w:val="28"/>
        </w:rPr>
        <w:lastRenderedPageBreak/>
        <w:t>Продовження додатку Б1. Контекст даних</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modelBuilder.Entity&lt;IdentityUserRole&lt;string&gt;&gt;(ur =&gt;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ur.HasData(</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new IdentityUserRole&lt;string&gt;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UserId = _adminOptions.Id,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RoleId = "2186fb46-ec78-4ff3-87d5-63196ee65bdf"</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override async Task&lt;int&gt; SaveChangesAsync(CancellationToken cancellationToken = default)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ChangeTracker.DetectChanges();</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var entities = ChangeTracker.Entries()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.Where(entry =&gt; entry.State == EntityState.Modified)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.Select(entry =&gt; entry.Entity)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.OfType&lt;EntityBase&lt;int&gt;&gt;();</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foreach (var entity in entities)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entity.UpdatedOn = DateTime.Now;</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await base.SaveChangesAsync(cancellationToken);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rPr>
          <w:rFonts w:ascii="Courier New" w:eastAsia="Courier New" w:hAnsi="Courier New" w:cs="Courier New"/>
          <w:sz w:val="16"/>
          <w:szCs w:val="16"/>
        </w:rPr>
      </w:pPr>
      <w:r w:rsidRPr="00671923">
        <w:br w:type="page"/>
      </w:r>
    </w:p>
    <w:p w:rsidR="009C43D8" w:rsidRPr="00671923" w:rsidRDefault="005B493E">
      <w:pPr>
        <w:pStyle w:val="2"/>
        <w:spacing w:line="240" w:lineRule="auto"/>
        <w:jc w:val="right"/>
      </w:pPr>
      <w:bookmarkStart w:id="58" w:name="_heading=h.1egqt2p" w:colFirst="0" w:colLast="0"/>
      <w:bookmarkEnd w:id="58"/>
      <w:r w:rsidRPr="00671923">
        <w:lastRenderedPageBreak/>
        <w:t>Додаток Б2. Generic Repository</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public class EntityRepository&lt;TEntity, TId&gt; : IRepository&lt;TEntity, TId&gt;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where TEntity : EntityBase&lt;TId&gt;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protected readonly BlogContext _context;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protected readonly DbSet&lt;TEntity&gt; _set;</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EntityRepository(BlogContext context)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_context = context;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_set = context.Set&lt;TEntity&gt;();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Task&lt;IQueryable&lt;TEntity&gt;&gt; GetAllAsync()</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var records = _set.AsNoTracking();</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Task.FromResult(records);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Task&lt;TEntity&gt; GetByIdAsync(TId 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await EnsureEntityResultAsync(() =&gt;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_set.FindAsync(id).AsTask();</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Task CreateAsync(TEntity entity)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await _set.AddAsync(entity);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Task DeleteAsync(TId 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var entity = await GetByIdAsync(id);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_set.Remove(entity);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 &lt;summary&gt;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 Accepts a delegate that retrieves an entity asynchronously.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 Returns the execution result of the delegate.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 Throws &lt;see cref="EntityNotFoundException" /&gt;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 if the result is null or the operation is invalid.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 &lt;/summary&gt;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protected async Task&lt;TEntity&gt; EnsureEntityResultAsync(Func&lt;Task&lt;TEntity&gt;&gt; entityDelegate)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try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await entityDelegate()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 throw new EntityNotFoundException();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catch (InvalidOperationException ex)</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throw new EntityNotFoundException("An exception occured while retrieving the entity.", ex);</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rPr>
          <w:rFonts w:ascii="Courier New" w:eastAsia="Courier New" w:hAnsi="Courier New" w:cs="Courier New"/>
          <w:sz w:val="16"/>
          <w:szCs w:val="16"/>
        </w:rPr>
      </w:pPr>
      <w:r w:rsidRPr="00671923">
        <w:br w:type="page"/>
      </w:r>
    </w:p>
    <w:p w:rsidR="009C43D8" w:rsidRPr="00671923" w:rsidRDefault="005B493E">
      <w:pPr>
        <w:pStyle w:val="2"/>
        <w:spacing w:line="240" w:lineRule="auto"/>
        <w:jc w:val="right"/>
      </w:pPr>
      <w:bookmarkStart w:id="59" w:name="_heading=h.3ygebqi" w:colFirst="0" w:colLast="0"/>
      <w:bookmarkEnd w:id="59"/>
      <w:r w:rsidRPr="00671923">
        <w:lastRenderedPageBreak/>
        <w:t>Додаток Б3. Unit of Work</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b/>
          <w:color w:val="000000"/>
          <w:sz w:val="28"/>
          <w:szCs w:val="28"/>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public class UnitOfWork : IBloggingUnitOfWork</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private bool _isDisposed;</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private readonly BlogContext _context;</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IPostRepository Posts { get;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IPostContentRepository PostContents { get;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ICommentRepository Comments { get;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ITagRepository Tags { get;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IRatingRepository Ratings { get;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IVerificationRepository AuthorVerifications { get;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IVerificationStatusRepository VerificationStatuses { get;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IProfileRepository UserProfiles { get;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UserManager&lt;User&gt; UserManager { get;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RoleManager&lt;IdentityRole&gt; RoleManager { get;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SignInManager&lt;User&gt; SignInManager { get;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UnitOfWork(BlogContext context,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IPostRepository posts,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IPostContentRepository postContents,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ICommentRepository comments,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ITagRepository tags,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IRatingRepository ratings,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IVerificationRepository authorVerifications,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IVerificationStatusRepository verificationStatuses,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IProfileRepository userProfiles,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UserManager&lt;User&gt; userManager,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RoleManager&lt;IdentityRole&gt; roleManager,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SignInManager&lt;User&gt; signInManager)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_context = context;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Posts = posts;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PostContents = postContents;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Comments = comments;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Tags = tags;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Ratings = ratings;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AuthorVerifications = authorVerifications;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VerificationStatuses = verificationStatuses;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UserProfiles = userProfiles;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UserManager = userManager;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RoleManager = roleManager;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SignInManager = signInManager;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Task CommitAsync()</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await _context.SaveChangesAsync();</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void Dispose()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Dispose(disposing: true);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GC.SuppressFinalize(this);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protected virtual void Dispose(bool disposing)</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if (!_isDisposed)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if (disposing)</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_context.Dispose();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_isDisposed = true;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9C43D8">
      <w:pPr>
        <w:spacing w:after="0" w:line="240" w:lineRule="auto"/>
        <w:rPr>
          <w:rFonts w:ascii="Courier New" w:eastAsia="Courier New" w:hAnsi="Courier New" w:cs="Courier New"/>
          <w:sz w:val="16"/>
          <w:szCs w:val="16"/>
        </w:rPr>
      </w:pPr>
    </w:p>
    <w:p w:rsidR="009C43D8" w:rsidRPr="00671923" w:rsidRDefault="009C43D8">
      <w:pPr>
        <w:spacing w:after="0" w:line="240" w:lineRule="auto"/>
        <w:rPr>
          <w:rFonts w:ascii="Courier New" w:eastAsia="Courier New" w:hAnsi="Courier New" w:cs="Courier New"/>
          <w:sz w:val="16"/>
          <w:szCs w:val="16"/>
        </w:rPr>
      </w:pPr>
    </w:p>
    <w:p w:rsidR="009C43D8" w:rsidRPr="00671923" w:rsidRDefault="009C43D8">
      <w:pPr>
        <w:spacing w:after="0" w:line="240" w:lineRule="auto"/>
        <w:rPr>
          <w:rFonts w:ascii="Courier New" w:eastAsia="Courier New" w:hAnsi="Courier New" w:cs="Courier New"/>
          <w:sz w:val="16"/>
          <w:szCs w:val="16"/>
        </w:rPr>
      </w:pP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pStyle w:val="2"/>
        <w:spacing w:line="240" w:lineRule="auto"/>
        <w:jc w:val="right"/>
      </w:pPr>
      <w:bookmarkStart w:id="60" w:name="_heading=h.2dlolyb" w:colFirst="0" w:colLast="0"/>
      <w:bookmarkEnd w:id="60"/>
      <w:r w:rsidRPr="00671923">
        <w:lastRenderedPageBreak/>
        <w:t>Додаток Б4. Профіль AutoMapper</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public class BlogMappingProfile : Profile</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BlogMappingProfile()</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ConfigurePost();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ConfigureComment();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ConfigureRating();</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ConfigureTag();</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ConfigureUser();</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private static void SkipNullValues&lt;TSource, TDestination, TMember&gt;(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IMemberConfigurationExpression&lt;TSource, TDestination, TMember&gt; opt)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opt.Condition((src, dest, prop) =&gt; prop is not null);</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private void ConfigurePost()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CreateMap&lt;PostRequest, Post&gt;()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.AfterMap((req, p) =&gt;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if (p.ContentEntity is not null &amp;&amp; req.Content is not null)</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p.ContentEntity.Content = req.Content;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.ForAllMembers(SkipNullValues);</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CreateMap&lt;PostRequest, PostContent&gt;()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.ForAllMembers(SkipNullValues);</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CreateMap&lt;Post, PostResponse&gt;()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.ForMember(res =&gt; res.PublishedOn, opt =&gt; opt.MapFrom(p =&gt; p.CreatedOn))</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.ForMember(res =&gt; res.IsEdited, opt =&gt; opt.MapFrom(p =&gt; p.UpdatedOn &gt; p.CreatedOn));</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CreateMap&lt;Post, CompletePostResponse&gt;()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.IncludeBase&lt;Post, PostResponse&gt;()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.ForMember(res =&gt; res.Content, opt =&gt; opt.MapFrom(p =&gt; p.ContentEntity.Content))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.ForMember(res =&gt; res.Author, opt =&gt; opt.MapFrom(p =&gt; p.Author.UserName))</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.ForMember(res =&gt; res.Tags, opt =&gt; opt.MapFrom(p =&gt; p.Tags.Select(t =&gt; t.TagName)));</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private void ConfigureComment()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CreateMap&lt;CommentRequest, Comment&gt;()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.ForMember(c =&gt; c.PostId, opt =&gt; opt.Condition(req =&gt; req.PostId &gt; 0))</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.ForAllOtherMembers(SkipNullValues);</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CreateMap&lt;Comment, CommentResponse&gt;()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.ForMember(res =&gt; res.Author, opt =&gt; opt.MapFrom(c =&gt; c.Author.UserName))</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.ForMember(res =&gt; res.PublishedOn, opt =&gt; opt.MapFrom(c =&gt; c.CreatedOn))</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.ForMember(res =&gt; res.IsEdited, opt =&gt; opt.MapFrom(c =&gt; c.UpdatedOn &gt; c.CreatedOn));</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private void ConfigureRating()</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CreateMap&lt;RatingRequest, Rating&gt;()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.ForMember(r =&gt; r.PostId, opt =&gt; opt.Condition(req =&gt; req.PostId &gt; 0))</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.ForAllOtherMembers(SkipNullValues);</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CreateMap&lt;Rating, RatingResponse&gt;()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.ForMember(res =&gt; res.User, opt =&gt; opt.MapFrom(r =&gt; r.User.UserName));</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private void ConfigureTag()</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CreateMap&lt;TagRequest, Tag&gt;();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CreateMap&lt;Tag, TagResponse&gt;();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rPr>
          <w:rFonts w:ascii="Courier New" w:eastAsia="Courier New" w:hAnsi="Courier New" w:cs="Courier New"/>
          <w:sz w:val="16"/>
          <w:szCs w:val="16"/>
        </w:rPr>
      </w:pP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private void ConfigureUser()</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CreateMap&lt;UserRequest, User&gt;()</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.ForMember(u =&gt; u.UserName, opt =&gt; opt.MapFrom(req =&gt; req.Username));</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pStyle w:val="2"/>
        <w:spacing w:line="240" w:lineRule="auto"/>
        <w:jc w:val="right"/>
      </w:pPr>
      <w:bookmarkStart w:id="61" w:name="_heading=h.sqyw64" w:colFirst="0" w:colLast="0"/>
      <w:bookmarkEnd w:id="61"/>
      <w:r w:rsidRPr="00671923">
        <w:lastRenderedPageBreak/>
        <w:t>Додаток Б5. Сервіс Identity</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public class IdentityService : IIdentityService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private const int _daysToExpire = 7;</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private readonly IBloggingUnitOfWork _unitOfWork;</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private readonly IMapper _mapper;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private readonly IConfiguration _configuration;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private readonly IStringLocalizer&lt;IdentityService&gt; _locale;</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IdentityService(IBloggingUnitOfWork unitOfWork,</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IMapper mapper,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IConfiguration configuration,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IStringLocalizer&lt;IdentityService&gt; locale)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_unitOfWork = unitOfWork;</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_mapper = mapper;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_configuration = configuration;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_locale = locale;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Task&lt;AuthResponse&gt; RegisterAsync(UserRequest userDto)</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AuthResponse response = new();</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User userToRegister = _mapper.Map&lt;User&gt;(userDto);</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var createResult = await _unitOfWork.UserManager.CreateAsync(userToRegister, userDto.Password);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if (!createResult.Succeeded)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response.Errors = createResult.Errors.Select(er =&gt; er.Description).ToArray();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response;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await _unitOfWork.UserManager.AddToRoleAsync(userToRegister, "Reader");</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response.Token = await GenerateJwtToken(userToRegister);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response;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Task&lt;AuthResponse&gt; LoginAsync(UserCredentialsRequest credentials)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AuthResponse response = new();</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User existingUser = await _unitOfWork.UserManager.FindByNameAsync(credentials.Username);</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if (existingUser is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response.Errors = new[] { _locale["UserDoesNotExist"].Value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response;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var signInResult = await _unitOfWork.SignInManager.PasswordSignInAsync(credentials.Username,credentials.Password, isPersistent: true,lockoutOnFailure: true);</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if (!signInResult.Succeeded)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string message = signInResult.IsLockedOut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 _locale["UserLockedOut"].Value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 _locale["IncorrectPassword"].Value;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response.Errors = new[] { message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response;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response.Token = await GenerateJwtToken(existingUser);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response;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Task&lt;AuthResponse&gt; ChangePasswordAsync(UserCredentialsRequest credentials)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AuthResponse response = new();</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User existingUser = await _unitOfWork.UserManager.FindByNameAsync(credentials.Username);</w:t>
      </w:r>
    </w:p>
    <w:p w:rsidR="009C43D8" w:rsidRPr="00671923" w:rsidRDefault="009C43D8">
      <w:pPr>
        <w:spacing w:after="0" w:line="360" w:lineRule="auto"/>
        <w:jc w:val="right"/>
        <w:rPr>
          <w:rFonts w:ascii="Times New Roman" w:eastAsia="Times New Roman" w:hAnsi="Times New Roman" w:cs="Times New Roman"/>
          <w:b/>
          <w:sz w:val="28"/>
          <w:szCs w:val="28"/>
        </w:rPr>
      </w:pPr>
    </w:p>
    <w:p w:rsidR="009C43D8" w:rsidRPr="00671923" w:rsidRDefault="009C43D8">
      <w:pPr>
        <w:spacing w:after="0" w:line="360" w:lineRule="auto"/>
        <w:jc w:val="right"/>
        <w:rPr>
          <w:rFonts w:ascii="Times New Roman" w:eastAsia="Times New Roman" w:hAnsi="Times New Roman" w:cs="Times New Roman"/>
          <w:b/>
          <w:sz w:val="28"/>
          <w:szCs w:val="28"/>
        </w:rPr>
      </w:pPr>
    </w:p>
    <w:p w:rsidR="009C43D8" w:rsidRPr="00671923" w:rsidRDefault="005B493E">
      <w:pPr>
        <w:spacing w:after="0" w:line="240" w:lineRule="auto"/>
        <w:jc w:val="right"/>
        <w:rPr>
          <w:rFonts w:ascii="Times New Roman" w:eastAsia="Times New Roman" w:hAnsi="Times New Roman" w:cs="Times New Roman"/>
          <w:b/>
          <w:sz w:val="28"/>
          <w:szCs w:val="28"/>
        </w:rPr>
      </w:pPr>
      <w:r w:rsidRPr="00671923">
        <w:rPr>
          <w:rFonts w:ascii="Times New Roman" w:eastAsia="Times New Roman" w:hAnsi="Times New Roman" w:cs="Times New Roman"/>
          <w:b/>
          <w:sz w:val="28"/>
          <w:szCs w:val="28"/>
        </w:rPr>
        <w:lastRenderedPageBreak/>
        <w:t>Продовження додатку Б5. Сервіс Identity</w:t>
      </w:r>
    </w:p>
    <w:p w:rsidR="009C43D8" w:rsidRPr="00671923" w:rsidRDefault="009C43D8">
      <w:pPr>
        <w:pBdr>
          <w:top w:val="nil"/>
          <w:left w:val="nil"/>
          <w:bottom w:val="nil"/>
          <w:right w:val="nil"/>
          <w:between w:val="nil"/>
        </w:pBdr>
        <w:spacing w:after="0" w:line="300" w:lineRule="auto"/>
        <w:ind w:left="1429"/>
        <w:rPr>
          <w:rFonts w:ascii="Times New Roman" w:eastAsia="Times New Roman" w:hAnsi="Times New Roman" w:cs="Times New Roman"/>
          <w:color w:val="000000"/>
          <w:sz w:val="28"/>
          <w:szCs w:val="28"/>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if (existingUser is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response.Errors = new[] { _locale["UserDoesNotExist"].Value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response;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string resetToken = await _unitOfWork.UserManager.GeneratePasswordResetTokenAsync(existingUser);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var resetResult = await _unitOfWork.UserManager.ResetPasswordAsync(existingUser,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resetToken,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credentials.Password);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if (!resetResult.Succeeded)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response.Errors = resetResult.Errors.Select(er =&gt; er.Description).ToArray();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response;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Task&lt;bool&gt; CheckIfUserHasName(string userId, string username)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User user = await _unitOfWork.UserManager.FindByIdAsync(userId);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user?.UserName == username;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private async Task&lt;string&gt; GenerateJwtToken(User user)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DateTime expirationTime = DateTime.UtcNow.AddDays(_daysToExpire);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string secret = _configuration.GetValue&lt;string&gt;("TokenSecret");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var keyBytes = Encoding.UTF8.GetBytes(secret);</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var userRoles = await _unitOfWork.UserManager.GetRolesAsync(user);</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List&lt;Claim&gt; claims = new()</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new Claim("id", user.Id),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new Claim(ClaimTypes.Name, user.UserName),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new Claim(ClaimTypes.Email, user.Email),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new Claim(ClaimTypes.Role, string.Join(", ", userRoles))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var tokenDescriptor = new SecurityTokenDescriptor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Subject = new(claims),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Expires = expirationTime,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SigningCredentials = new(new SymmetricSecurityKey(keyBytes),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SecurityAlgorithms.HmacSha256Signature)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var tokenHandler = new JwtSecurityTokenHandler();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var token = tokenHandler.CreateToken(tokenDescriptor);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tokenHandler.WriteToken(token);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rPr>
          <w:rFonts w:ascii="Courier New" w:eastAsia="Courier New" w:hAnsi="Courier New" w:cs="Courier New"/>
          <w:sz w:val="16"/>
          <w:szCs w:val="16"/>
        </w:rPr>
      </w:pPr>
      <w:r w:rsidRPr="00671923">
        <w:br w:type="page"/>
      </w:r>
    </w:p>
    <w:p w:rsidR="009C43D8" w:rsidRPr="00671923" w:rsidRDefault="005B493E">
      <w:pPr>
        <w:pStyle w:val="2"/>
        <w:spacing w:line="240" w:lineRule="auto"/>
        <w:jc w:val="right"/>
      </w:pPr>
      <w:bookmarkStart w:id="62" w:name="_heading=h.3cqmetx" w:colFirst="0" w:colLast="0"/>
      <w:bookmarkEnd w:id="62"/>
      <w:r w:rsidRPr="00671923">
        <w:lastRenderedPageBreak/>
        <w:t>Додаток В1. Графічні компоненти</w:t>
      </w:r>
    </w:p>
    <w:p w:rsidR="009C43D8" w:rsidRPr="00671923" w:rsidRDefault="009C43D8">
      <w:pPr>
        <w:spacing w:after="0" w:line="300" w:lineRule="auto"/>
        <w:rPr>
          <w:rFonts w:ascii="Times New Roman" w:eastAsia="Times New Roman" w:hAnsi="Times New Roman" w:cs="Times New Roman"/>
          <w:sz w:val="28"/>
          <w:szCs w:val="28"/>
        </w:rPr>
      </w:pPr>
    </w:p>
    <w:p w:rsidR="009C43D8" w:rsidRPr="00671923" w:rsidRDefault="005B493E">
      <w:pPr>
        <w:spacing w:after="0" w:line="300" w:lineRule="auto"/>
        <w:rPr>
          <w:rFonts w:ascii="Times New Roman" w:eastAsia="Times New Roman" w:hAnsi="Times New Roman" w:cs="Times New Roman"/>
          <w:b/>
          <w:sz w:val="28"/>
          <w:szCs w:val="28"/>
        </w:rPr>
      </w:pPr>
      <w:r w:rsidRPr="00671923">
        <w:rPr>
          <w:rFonts w:ascii="Times New Roman" w:eastAsia="Times New Roman" w:hAnsi="Times New Roman" w:cs="Times New Roman"/>
          <w:b/>
          <w:sz w:val="28"/>
          <w:szCs w:val="28"/>
        </w:rPr>
        <w:t>AuthorBar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@inject IStringLocalizer&lt;AuthorBar&gt; _locale</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&lt;MudAppBar Color="Color.Dark" Dense="true" Fixed="false"&gt;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&lt;MudText Typo="Typo.h6"&gt;@_locale["BlogAuthor"]&lt;/MudText&gt;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&lt;MudAppBarSpacer /&gt;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&lt;LanguageMenu IconColor="Color.Tertiary" /&gt;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&lt;MudTooltip Text="@_locale["HomePage"]"&gt;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&lt;MudIconButton Color="Color.Inherit" Icon="@Icons.Material.Filled.Home" Link="/" /&gt;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&lt;/MudTooltip&gt;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&lt;/MudAppBar&gt;</w:t>
      </w:r>
    </w:p>
    <w:p w:rsidR="009C43D8" w:rsidRPr="00671923" w:rsidRDefault="009C43D8">
      <w:pPr>
        <w:spacing w:after="0" w:line="300" w:lineRule="auto"/>
        <w:rPr>
          <w:rFonts w:ascii="Times New Roman" w:eastAsia="Times New Roman" w:hAnsi="Times New Roman" w:cs="Times New Roman"/>
          <w:sz w:val="28"/>
          <w:szCs w:val="28"/>
        </w:rPr>
      </w:pPr>
    </w:p>
    <w:p w:rsidR="009C43D8" w:rsidRPr="00671923" w:rsidRDefault="005B493E">
      <w:pPr>
        <w:spacing w:after="0" w:line="300" w:lineRule="auto"/>
        <w:rPr>
          <w:rFonts w:ascii="Times New Roman" w:eastAsia="Times New Roman" w:hAnsi="Times New Roman" w:cs="Times New Roman"/>
          <w:b/>
          <w:sz w:val="28"/>
          <w:szCs w:val="28"/>
        </w:rPr>
      </w:pPr>
      <w:r w:rsidRPr="00671923">
        <w:rPr>
          <w:rFonts w:ascii="Times New Roman" w:eastAsia="Times New Roman" w:hAnsi="Times New Roman" w:cs="Times New Roman"/>
          <w:b/>
          <w:sz w:val="28"/>
          <w:szCs w:val="28"/>
        </w:rPr>
        <w:t>Loading</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&lt;style&gt;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html, body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height: 100%;</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&lt;/style&gt;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&lt;div class="d-flex justify-content-center align-items-center w-100 h-100"&gt;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&lt;MudProgressCircular Size="Size.Large" Indeterminate="true" /&gt;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&lt;/div&gt;</w:t>
      </w:r>
    </w:p>
    <w:p w:rsidR="009C43D8" w:rsidRPr="00671923" w:rsidRDefault="009C43D8">
      <w:pPr>
        <w:spacing w:after="0" w:line="300" w:lineRule="auto"/>
        <w:rPr>
          <w:rFonts w:ascii="Times New Roman" w:eastAsia="Times New Roman" w:hAnsi="Times New Roman" w:cs="Times New Roman"/>
          <w:sz w:val="28"/>
          <w:szCs w:val="28"/>
        </w:rPr>
      </w:pPr>
    </w:p>
    <w:p w:rsidR="009C43D8" w:rsidRPr="00671923" w:rsidRDefault="005B493E">
      <w:pPr>
        <w:spacing w:after="0" w:line="300" w:lineRule="auto"/>
        <w:rPr>
          <w:rFonts w:ascii="Times New Roman" w:eastAsia="Times New Roman" w:hAnsi="Times New Roman" w:cs="Times New Roman"/>
          <w:b/>
          <w:sz w:val="28"/>
          <w:szCs w:val="28"/>
        </w:rPr>
      </w:pPr>
      <w:r w:rsidRPr="00671923">
        <w:rPr>
          <w:rFonts w:ascii="Times New Roman" w:eastAsia="Times New Roman" w:hAnsi="Times New Roman" w:cs="Times New Roman"/>
          <w:b/>
          <w:sz w:val="28"/>
          <w:szCs w:val="28"/>
        </w:rPr>
        <w:t>Footer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&lt;footer class="container"&gt;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 class="row"&gt;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 class="col-lg-8 col-md-10 mx-auto"&gt;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&lt;p class="copyright text-muted"&gt;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Copyright © Prog Blog, 2021</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&lt;br&gt;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Template by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&lt;a href="https://github.com/StartBootstrap/startbootstrap-clean-blog" target="_blank"&gt;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Start Bootstrap</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&lt;/a&gt;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&lt;/p&gt;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&lt;/footer&gt;</w:t>
      </w:r>
    </w:p>
    <w:p w:rsidR="009C43D8" w:rsidRPr="00671923" w:rsidRDefault="009C43D8">
      <w:pPr>
        <w:spacing w:after="0" w:line="300" w:lineRule="auto"/>
        <w:rPr>
          <w:rFonts w:ascii="Times New Roman" w:eastAsia="Times New Roman" w:hAnsi="Times New Roman" w:cs="Times New Roman"/>
          <w:sz w:val="28"/>
          <w:szCs w:val="28"/>
        </w:rPr>
      </w:pPr>
    </w:p>
    <w:p w:rsidR="009C43D8" w:rsidRPr="00671923" w:rsidRDefault="005B493E">
      <w:pPr>
        <w:pStyle w:val="2"/>
        <w:spacing w:line="240" w:lineRule="auto"/>
        <w:jc w:val="right"/>
      </w:pPr>
      <w:bookmarkStart w:id="63" w:name="_heading=h.1rvwp1q" w:colFirst="0" w:colLast="0"/>
      <w:bookmarkEnd w:id="63"/>
      <w:r w:rsidRPr="00671923">
        <w:t>Додаток В2. Головна сторінка графічного інтерфейсу</w:t>
      </w:r>
    </w:p>
    <w:p w:rsidR="009C43D8" w:rsidRPr="00671923" w:rsidRDefault="009C43D8">
      <w:pPr>
        <w:spacing w:after="0" w:line="300" w:lineRule="auto"/>
        <w:rPr>
          <w:rFonts w:ascii="Times New Roman" w:eastAsia="Times New Roman" w:hAnsi="Times New Roman" w:cs="Times New Roman"/>
          <w:sz w:val="28"/>
          <w:szCs w:val="28"/>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@page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@using BlogPlatform.UI.Models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@inject IPostService _postService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@inject IFileService _fileService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@inject ITagService _tagService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@inject IStringLocalizer&lt;Index&gt; _locale</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&lt;NavMenu /&gt;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&lt;header class="masthead"&gt;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 class="overlay"&gt;&lt;/div&gt;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 class="container"&gt;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 class="row"&gt;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 class="col-lg-8 col-md-10 mx-auto"&gt;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 class="site-heading"&gt;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&lt;h1&gt;@_locale["Motto"]&lt;/h1&gt;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&lt;span class="subheading"&gt;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@_locale["MottoSub"]</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&lt;/span&gt;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&lt;/header&gt;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&lt;main class="content"&gt;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 class="container"&gt;</w:t>
      </w:r>
    </w:p>
    <w:p w:rsidR="009C43D8" w:rsidRPr="00671923" w:rsidRDefault="005B493E">
      <w:pPr>
        <w:spacing w:after="0" w:line="240" w:lineRule="auto"/>
        <w:jc w:val="right"/>
        <w:rPr>
          <w:rFonts w:ascii="Times New Roman" w:eastAsia="Times New Roman" w:hAnsi="Times New Roman" w:cs="Times New Roman"/>
          <w:b/>
          <w:sz w:val="28"/>
          <w:szCs w:val="28"/>
        </w:rPr>
      </w:pPr>
      <w:r w:rsidRPr="00671923">
        <w:rPr>
          <w:rFonts w:ascii="Times New Roman" w:eastAsia="Times New Roman" w:hAnsi="Times New Roman" w:cs="Times New Roman"/>
          <w:b/>
          <w:sz w:val="28"/>
          <w:szCs w:val="28"/>
        </w:rPr>
        <w:lastRenderedPageBreak/>
        <w:t>Продовження додатку В2. Головна сторінка графічного інтерфейсу</w:t>
      </w:r>
    </w:p>
    <w:p w:rsidR="009C43D8" w:rsidRPr="00671923" w:rsidRDefault="009C43D8">
      <w:pPr>
        <w:spacing w:after="0" w:line="300" w:lineRule="auto"/>
        <w:rPr>
          <w:rFonts w:ascii="Times New Roman" w:eastAsia="Times New Roman" w:hAnsi="Times New Roman" w:cs="Times New Roman"/>
          <w:sz w:val="28"/>
          <w:szCs w:val="28"/>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@if (currentPage is not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 class="row"&gt;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 class="col-sm" id="posts"&gt;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@foreach (Models.Post post in currentPage.Data)</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&lt;MudPaper Class="post-preview mb-4 pa-4" Elevation="2"&gt;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&lt;NavLink href="@($"post/{post.TitleIdentifier}")"&gt;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&lt;h2 class="post-title my-2"&gt;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@post.Title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&lt;/h2&gt;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&lt;/NavLink&gt;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&lt;p class="post-meta"&gt;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@_locale["PostedBy"] @post.Author @post.RelativePublishTime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&lt;/p&gt;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&lt;img class="img-fluid" src="@_fileService.GetImageUrl(post.ThumbnailPath)"&gt;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&lt;/MudPaper&gt;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@if (currentPage.TotalPages &gt; 1)</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 class="mt-5"&gt;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&lt;ul class="pagination justify-content-center"&gt;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&lt;li class="page-item @(currentPage.PreviousPage is null ? "disabled" : "")"&gt;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&lt;a class="page-link" href="#posts" @onclick="GoToPreviousPage"&gt;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@_locale["PreviousPage"]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&lt;/a&gt;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&lt;/li&gt;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@for (int i = 1; i &lt;= currentPage.TotalPages; ++i)</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int j = i;</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&lt;li class="page-item @(currentPage.PageNumber == j ? "active" : "")"&gt;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&lt;a class="page-link" href="#posts" @onclick="async () =&gt; await GoToPage(j)"&gt;@i&lt;/a&gt;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&lt;/li&gt;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&lt;li class="page-item @(currentPage.NextPage is null ? "disabled" : "")"&gt;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&lt;a class="page-link" href="#posts" @onclick="GoToNextPage"&gt;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@_locale["NextPage"]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&lt;/a&gt;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&lt;/li&gt;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&lt;/ul&gt;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 class="col-lg-4 mt-md-0 mt-5"&gt;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&lt;MudPaper Class="pa-4" Elevation="2"&gt;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&lt;MudTextFieldString @bind-Value="searchQuery" OnKeyUp="DetectEnterOnSearch" OnAdornmentClick="SearchPosts" Label="@_locale["SearchPosts"]" Variant="Variant.Outlined" Margin="Margin.Dense" Adornment="Adornment.End" AdornmentIcon="@Icons.Filled.Search" /&gt;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&lt;p class="h5 mb-3"&gt;@_locale["Trending"]&lt;/p&gt;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@foreach (var post in trendingPosts)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 class="my-4"&gt;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&lt;NavLink href="@($"/post/{post.TitleIdentifier}")"&gt;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@post.Title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&lt;/NavLink&gt;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 class="mt-1 text-muted"&gt;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@_locale["TrendingBy"] @post.Author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&lt;p class="h5 mb-3"&gt;@_locale["Tags"]&lt;/p&gt;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 class="d-flex flex-wrap font-weight-bold"&gt;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&lt;MudChipSet SelectedChip="selectedTagChip" SelectedChipChanged="SearchByTagChip"&gt;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@foreach (string tag in tags)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&lt;MudChip Text="@tag" /&gt;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&lt;/MudChipSet&gt;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&lt;/MudPaper&gt;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&lt;/div&gt;</w:t>
      </w:r>
    </w:p>
    <w:p w:rsidR="009C43D8" w:rsidRPr="00671923" w:rsidRDefault="005B493E">
      <w:pPr>
        <w:spacing w:after="0" w:line="240" w:lineRule="auto"/>
        <w:jc w:val="right"/>
        <w:rPr>
          <w:rFonts w:ascii="Times New Roman" w:eastAsia="Times New Roman" w:hAnsi="Times New Roman" w:cs="Times New Roman"/>
          <w:b/>
          <w:sz w:val="28"/>
          <w:szCs w:val="28"/>
        </w:rPr>
      </w:pPr>
      <w:r w:rsidRPr="00671923">
        <w:rPr>
          <w:rFonts w:ascii="Times New Roman" w:eastAsia="Times New Roman" w:hAnsi="Times New Roman" w:cs="Times New Roman"/>
          <w:b/>
          <w:sz w:val="28"/>
          <w:szCs w:val="28"/>
        </w:rPr>
        <w:lastRenderedPageBreak/>
        <w:t>Продовження додатку В2. Головна сторінка графічного інтерфейсу</w:t>
      </w:r>
    </w:p>
    <w:p w:rsidR="009C43D8" w:rsidRPr="00671923" w:rsidRDefault="009C43D8">
      <w:pPr>
        <w:spacing w:after="0" w:line="300" w:lineRule="auto"/>
        <w:rPr>
          <w:rFonts w:ascii="Times New Roman" w:eastAsia="Times New Roman" w:hAnsi="Times New Roman" w:cs="Times New Roman"/>
          <w:sz w:val="28"/>
          <w:szCs w:val="28"/>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&lt;/main&gt;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&lt;Footer /&gt;</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@code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Page&lt;Models.Post&gt; currentPage;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string searchQuery;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MudChip selectedTagChip;</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IEnumerable&lt;Models.Post&gt; trendingPosts;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IEnumerable&lt;string&gt; tags;</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protected override async Task OnInitializedAsync()</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await LoadPosts();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trendingPosts = await _postService.GetTrendingPostsAsync();</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tags = await _tagService.GetTagNames();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async Task LoadPosts(int pageNumber = 1, int pageSize = 5)</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currentPage = await _postService.GetPostsAsync(pageNumber,pageSize,title: searchQuery,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tag: selectedTagChip?.Text);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async Task LoadPosts(string pageUrl)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currentPage = await _postService.GetPostsAsync(pageUrl);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async Task GoToPreviousPage()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if (currentPage?.PreviousPage is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await LoadPosts(currentPage.PreviousPage);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async Task GoToPage(int pageNumber)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if (currentPage is null || currentPage.PageNumber == pageNumber)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await LoadPosts(pageNumber, currentPage.PageSize);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async Task GoToNextPage()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if (currentPage?.NextPage is null)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await LoadPosts(currentPage.NextPage);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async Task SearchPosts()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await LoadPosts();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async Task DetectEnterOnSearch(KeyboardEventArgs 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if (e.Code != "Enter" &amp;&amp; e.Code != "NumpadEnter")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await LoadPosts();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async Task SearchByTagChip(MudChip chip)</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selectedTagChip = chip;</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await LoadPosts();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9C43D8">
      <w:pPr>
        <w:spacing w:after="0" w:line="240" w:lineRule="auto"/>
        <w:rPr>
          <w:rFonts w:ascii="Courier New" w:eastAsia="Courier New" w:hAnsi="Courier New" w:cs="Courier New"/>
          <w:sz w:val="16"/>
          <w:szCs w:val="16"/>
        </w:rPr>
      </w:pPr>
    </w:p>
    <w:p w:rsidR="009C43D8" w:rsidRPr="00671923" w:rsidRDefault="009C43D8">
      <w:pPr>
        <w:spacing w:after="0" w:line="240" w:lineRule="auto"/>
        <w:rPr>
          <w:rFonts w:ascii="Courier New" w:eastAsia="Courier New" w:hAnsi="Courier New" w:cs="Courier New"/>
          <w:sz w:val="16"/>
          <w:szCs w:val="16"/>
        </w:rPr>
      </w:pPr>
    </w:p>
    <w:p w:rsidR="009C43D8" w:rsidRPr="00671923" w:rsidRDefault="009C43D8">
      <w:pPr>
        <w:spacing w:after="0" w:line="240" w:lineRule="auto"/>
        <w:rPr>
          <w:rFonts w:ascii="Courier New" w:eastAsia="Courier New" w:hAnsi="Courier New" w:cs="Courier New"/>
          <w:sz w:val="16"/>
          <w:szCs w:val="16"/>
        </w:rPr>
      </w:pPr>
    </w:p>
    <w:p w:rsidR="009C43D8" w:rsidRPr="00671923" w:rsidRDefault="009C43D8">
      <w:pPr>
        <w:spacing w:after="0" w:line="240" w:lineRule="auto"/>
        <w:rPr>
          <w:rFonts w:ascii="Courier New" w:eastAsia="Courier New" w:hAnsi="Courier New" w:cs="Courier New"/>
          <w:sz w:val="16"/>
          <w:szCs w:val="16"/>
        </w:rPr>
      </w:pPr>
    </w:p>
    <w:p w:rsidR="009C43D8" w:rsidRPr="00671923" w:rsidRDefault="009C43D8">
      <w:pPr>
        <w:spacing w:after="0" w:line="240" w:lineRule="auto"/>
        <w:rPr>
          <w:rFonts w:ascii="Courier New" w:eastAsia="Courier New" w:hAnsi="Courier New" w:cs="Courier New"/>
          <w:sz w:val="16"/>
          <w:szCs w:val="16"/>
        </w:rPr>
      </w:pPr>
    </w:p>
    <w:p w:rsidR="009C43D8" w:rsidRPr="00671923" w:rsidRDefault="009C43D8">
      <w:pPr>
        <w:spacing w:after="0" w:line="240" w:lineRule="auto"/>
        <w:rPr>
          <w:rFonts w:ascii="Courier New" w:eastAsia="Courier New" w:hAnsi="Courier New" w:cs="Courier New"/>
          <w:sz w:val="16"/>
          <w:szCs w:val="16"/>
        </w:rPr>
      </w:pP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pStyle w:val="2"/>
        <w:spacing w:line="240" w:lineRule="auto"/>
        <w:jc w:val="right"/>
      </w:pPr>
      <w:bookmarkStart w:id="64" w:name="_heading=h.4bvk7pj" w:colFirst="0" w:colLast="0"/>
      <w:bookmarkEnd w:id="64"/>
      <w:r w:rsidRPr="00671923">
        <w:lastRenderedPageBreak/>
        <w:t>Додаток В3. Допоміжний клієнт HTTP</w:t>
      </w:r>
    </w:p>
    <w:p w:rsidR="009C43D8" w:rsidRPr="00671923" w:rsidRDefault="009C43D8">
      <w:pPr>
        <w:spacing w:after="0" w:line="300" w:lineRule="auto"/>
        <w:rPr>
          <w:rFonts w:ascii="Times New Roman" w:eastAsia="Times New Roman" w:hAnsi="Times New Roman" w:cs="Times New Roman"/>
          <w:sz w:val="28"/>
          <w:szCs w:val="28"/>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public class ApiClient : IApiClient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private readonly ILocalStorageService _localStorage;</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HttpClient HttpClient { get; set;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ApiClient(ILocalStorageService localStorage)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_localStorage = localStorage;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HttpClient = new();</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Task&lt;T&gt; SendGetApiRequestAsync&lt;T&gt;(string endpoint)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await EnsureAuthorizationHeader();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string urlWithCulture = this.AppendCulture(endpoint);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HttpResponseMessage response = await HttpClient.GetAsync(urlWithCulture);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response.EnsureSuccessStatusCode();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using Stream contentStream = await response.Content.ReadAsStreamAsync();</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await JsonSerializer.DeserializeAsync&lt;T&gt;(contentStream, options: new()</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PropertyNameCaseInsensitive = true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Task&lt;TResponse&gt; SendPostApiRequestWithResultAsync&lt;TRequest, TResponse&gt;(string endpoint, TRequest body, bool ensureSuccess = true)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await EnsureAuthorizationHeader();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string urlWithCulture = this.AppendCulture(endpoint);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string bodyJson = JsonSerializer.Serialize(body);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using StringContent jsonContent = new(bodyJson, Encoding.UTF8, "application/json");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HttpResponseMessage response = await HttpClient.PostAsync(urlWithCulture, jsonContent);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if (ensureSuccess)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response.EnsureSuccessStatusCode();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using Stream contentStream = await response.Content.ReadAsStreamAsync();</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await JsonSerializer.DeserializeAsync&lt;TResponse&gt;(contentStream, options: new()</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PropertyNameCaseInsensitive = true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Task SendModifyingApiRequestAsync&lt;T&gt;(HttpMethod method, string endpoint, T body)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HashSet&lt;HttpMethod&gt; allowedMethods = new() { HttpMethod.Post, HttpMethod.Put, HttpMethod.Patch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if (!allowedMethods.Contains(method))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throw new ArgumentException("HTTP method not allowed.", nameof(method));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await EnsureAuthorizationHeader();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string bodyJson = JsonSerializer.Serialize(body);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using StringContent jsonContent = new(bodyJson, Encoding.UTF8, "application/json");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HttpRequestMessage request = new(method, endpoint) { Content = jsonContent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HttpResponseMessage response = await HttpClient.SendAsync(request);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response.EnsureSuccessStatusCode();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Task SendDeleteRequestAsync(string endpoint)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await EnsureAuthorizationHeader();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HttpResponseMessage response = await HttpClient.DeleteAsync(endpoint);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response.EnsureSuccessStatusCode();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Task EnsureAuthorizationHeader()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string accessToken = await _localStorage.GetItemAsync&lt;string&gt;("accessToken");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HttpClient.DefaultRequestHeaders.Authorization = new("Bearer", accessToken);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private string AppendCulture(string url)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$"{url}{(url.Contains('?')?'&amp;':'?')}culture={CultureInfo.CurrentUICulture.Name}";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pStyle w:val="2"/>
        <w:spacing w:line="240" w:lineRule="auto"/>
        <w:jc w:val="right"/>
      </w:pPr>
      <w:bookmarkStart w:id="65" w:name="_heading=h.2r0uhxc" w:colFirst="0" w:colLast="0"/>
      <w:bookmarkEnd w:id="65"/>
      <w:r w:rsidRPr="00671923">
        <w:lastRenderedPageBreak/>
        <w:t>Додаток В4. JwtAuthenticationStateProvider</w:t>
      </w:r>
    </w:p>
    <w:p w:rsidR="009C43D8" w:rsidRPr="00671923" w:rsidRDefault="009C43D8">
      <w:pPr>
        <w:spacing w:after="0" w:line="300" w:lineRule="auto"/>
        <w:rPr>
          <w:rFonts w:ascii="Times New Roman" w:eastAsia="Times New Roman" w:hAnsi="Times New Roman" w:cs="Times New Roman"/>
          <w:sz w:val="28"/>
          <w:szCs w:val="28"/>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class JwtAuthenticationStateProvider : AuthenticationStateProvider</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private const string TokenKey = "accessToken";</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private readonly ILocalStorageService _localStorage;</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JwtAuthenticationStateProvider(ILocalStorageService localStorage)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_localStorage = localStorage;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override Task&lt;AuthenticationState&gt; GetAuthenticationStateAsync()</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string token = await _localStorage.GetItemAsStringAsync(TokenKey);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this.BuildAuthenticationStateFromToken(token);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Task AuthenticateUserAsync(string userToken)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await _localStorage.SetItemAsync(TokenKey, userToken);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var authState = this.BuildAuthenticationStateFromToken(userToken);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NotifyAuthenticationStateChanged(Task.FromResult(authState));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public async Task UnauthenticateAsync()</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await _localStorage.RemoveItemAsync(TokenKey);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var authState = this.BuildAuthenticationStateFromToken(string.Empty);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NotifyAuthenticationStateChanged(Task.FromResult(authState));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private AuthenticationState BuildAuthenticationStateFromToken(string userToken)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ClaimsIdentity userIdentity = null;</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if (!string.IsNullOrWhiteSpace(userToken))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var userClaims = this.ParseClaimsFromJwt(userToken);</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userIdentity = new ClaimsIdentity(userClaims, "apiauth_type");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userIdentity ??= new ClaimsIdentity();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ClaimsPrincipal principal = new(userIdentity);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AuthenticationState authState = new(principal);</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authState;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private IEnumerable&lt;Claim&gt; ParseClaimsFromJwt(string jwt)</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string payload = jwt.Split('.')[1];</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payload += (payload.Length % 4) switch</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2 =&gt;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3 =&gt;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_ =&gt; string.Empty</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byte[] jsonBytes = Convert.FromBase64String(payload);</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var pairs = JsonSerializer.Deserialize&lt;Dictionary&lt;string, object&gt;&gt;(jsonBytes);</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var claims = pairs.Select(pair =&gt; new Claim(pair.Key, pair.Value.ToString()));</w:t>
      </w:r>
    </w:p>
    <w:p w:rsidR="009C43D8" w:rsidRPr="00671923" w:rsidRDefault="009C43D8">
      <w:pPr>
        <w:spacing w:after="0" w:line="240" w:lineRule="auto"/>
        <w:rPr>
          <w:rFonts w:ascii="Courier New" w:eastAsia="Courier New" w:hAnsi="Courier New" w:cs="Courier New"/>
          <w:sz w:val="16"/>
          <w:szCs w:val="16"/>
        </w:rPr>
      </w:pP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Claim roleClaim = claims.FirstOrDefault(claim =&gt; claim.Type == "role");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return claims.Append(new Claim(ClaimTypes.Role, roleClaim.Value));</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p w:rsidR="009C43D8" w:rsidRPr="00671923" w:rsidRDefault="005B493E">
      <w:pPr>
        <w:spacing w:after="0" w:line="240" w:lineRule="auto"/>
        <w:rPr>
          <w:rFonts w:ascii="Courier New" w:eastAsia="Courier New" w:hAnsi="Courier New" w:cs="Courier New"/>
          <w:sz w:val="16"/>
          <w:szCs w:val="16"/>
        </w:rPr>
      </w:pPr>
      <w:r w:rsidRPr="00671923">
        <w:rPr>
          <w:rFonts w:ascii="Courier New" w:eastAsia="Courier New" w:hAnsi="Courier New" w:cs="Courier New"/>
          <w:sz w:val="16"/>
          <w:szCs w:val="16"/>
        </w:rPr>
        <w:t xml:space="preserve">    }</w:t>
      </w:r>
    </w:p>
    <w:sectPr w:rsidR="009C43D8" w:rsidRPr="00671923">
      <w:pgSz w:w="11906" w:h="16838"/>
      <w:pgMar w:top="1134" w:right="851" w:bottom="1134" w:left="1418"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5C6A" w:rsidRDefault="008F5C6A">
      <w:pPr>
        <w:spacing w:after="0" w:line="240" w:lineRule="auto"/>
      </w:pPr>
      <w:r>
        <w:separator/>
      </w:r>
    </w:p>
  </w:endnote>
  <w:endnote w:type="continuationSeparator" w:id="0">
    <w:p w:rsidR="008F5C6A" w:rsidRDefault="008F5C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5C6A" w:rsidRDefault="008F5C6A">
      <w:pPr>
        <w:spacing w:after="0" w:line="240" w:lineRule="auto"/>
      </w:pPr>
      <w:r>
        <w:separator/>
      </w:r>
    </w:p>
  </w:footnote>
  <w:footnote w:type="continuationSeparator" w:id="0">
    <w:p w:rsidR="008F5C6A" w:rsidRDefault="008F5C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AF8" w:rsidRDefault="00C84AF8">
    <w:pPr>
      <w:pBdr>
        <w:top w:val="nil"/>
        <w:left w:val="nil"/>
        <w:bottom w:val="nil"/>
        <w:right w:val="nil"/>
        <w:between w:val="nil"/>
      </w:pBdr>
      <w:tabs>
        <w:tab w:val="center" w:pos="4819"/>
        <w:tab w:val="right" w:pos="9639"/>
      </w:tabs>
      <w:spacing w:after="0" w:line="240" w:lineRule="auto"/>
      <w:jc w:val="right"/>
      <w:rPr>
        <w:color w:val="000000"/>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rsidR="00C84AF8" w:rsidRDefault="00C84AF8">
    <w:pPr>
      <w:pBdr>
        <w:top w:val="nil"/>
        <w:left w:val="nil"/>
        <w:bottom w:val="nil"/>
        <w:right w:val="nil"/>
        <w:between w:val="nil"/>
      </w:pBdr>
      <w:tabs>
        <w:tab w:val="center" w:pos="4819"/>
        <w:tab w:val="right" w:pos="9639"/>
      </w:tabs>
      <w:spacing w:after="0" w:line="240" w:lineRule="auto"/>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AF8" w:rsidRDefault="00C84AF8">
    <w:pPr>
      <w:pBdr>
        <w:top w:val="nil"/>
        <w:left w:val="nil"/>
        <w:bottom w:val="nil"/>
        <w:right w:val="nil"/>
        <w:between w:val="nil"/>
      </w:pBdr>
      <w:tabs>
        <w:tab w:val="center" w:pos="4819"/>
        <w:tab w:val="right" w:pos="9639"/>
      </w:tabs>
      <w:spacing w:after="0" w:line="240" w:lineRule="auto"/>
      <w:jc w:val="right"/>
      <w:rPr>
        <w:color w:val="000000"/>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rsidR="00C84AF8" w:rsidRDefault="00C84AF8">
    <w:pPr>
      <w:pBdr>
        <w:top w:val="nil"/>
        <w:left w:val="nil"/>
        <w:bottom w:val="nil"/>
        <w:right w:val="nil"/>
        <w:between w:val="nil"/>
      </w:pBdr>
      <w:tabs>
        <w:tab w:val="center" w:pos="4819"/>
        <w:tab w:val="right" w:pos="9639"/>
      </w:tabs>
      <w:spacing w:after="0" w:line="240" w:lineRule="auto"/>
      <w:jc w:val="righ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AF8" w:rsidRDefault="00C84AF8">
    <w:pPr>
      <w:pBdr>
        <w:top w:val="nil"/>
        <w:left w:val="nil"/>
        <w:bottom w:val="nil"/>
        <w:right w:val="nil"/>
        <w:between w:val="nil"/>
      </w:pBdr>
      <w:tabs>
        <w:tab w:val="center" w:pos="4819"/>
        <w:tab w:val="right" w:pos="9639"/>
      </w:tabs>
      <w:spacing w:after="0" w:line="240" w:lineRule="auto"/>
      <w:jc w:val="right"/>
      <w:rPr>
        <w:color w:val="000000"/>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BD1501">
      <w:rPr>
        <w:rFonts w:ascii="Times New Roman" w:eastAsia="Times New Roman" w:hAnsi="Times New Roman" w:cs="Times New Roman"/>
        <w:noProof/>
        <w:color w:val="000000"/>
        <w:sz w:val="28"/>
        <w:szCs w:val="28"/>
      </w:rPr>
      <w:t>17</w:t>
    </w:r>
    <w:r>
      <w:rPr>
        <w:rFonts w:ascii="Times New Roman" w:eastAsia="Times New Roman" w:hAnsi="Times New Roman" w:cs="Times New Roman"/>
        <w:color w:val="000000"/>
        <w:sz w:val="28"/>
        <w:szCs w:val="28"/>
      </w:rPr>
      <w:fldChar w:fldCharType="end"/>
    </w:r>
  </w:p>
  <w:p w:rsidR="00C84AF8" w:rsidRDefault="00C84AF8">
    <w:pPr>
      <w:pBdr>
        <w:top w:val="nil"/>
        <w:left w:val="nil"/>
        <w:bottom w:val="nil"/>
        <w:right w:val="nil"/>
        <w:between w:val="nil"/>
      </w:pBdr>
      <w:tabs>
        <w:tab w:val="center" w:pos="4819"/>
        <w:tab w:val="right" w:pos="9639"/>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D4F76"/>
    <w:multiLevelType w:val="multilevel"/>
    <w:tmpl w:val="6F7E9B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pStyle w:val="2"/>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E2C6CFA"/>
    <w:multiLevelType w:val="multilevel"/>
    <w:tmpl w:val="14CC5970"/>
    <w:lvl w:ilvl="0">
      <w:start w:val="4"/>
      <w:numFmt w:val="bullet"/>
      <w:lvlText w:val="–"/>
      <w:lvlJc w:val="left"/>
      <w:pPr>
        <w:ind w:left="1428" w:hanging="360"/>
      </w:pPr>
      <w:rPr>
        <w:rFonts w:ascii="Times New Roman" w:eastAsia="Times New Roman" w:hAnsi="Times New Roman" w:cs="Times New Roman"/>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 w15:restartNumberingAfterBreak="0">
    <w:nsid w:val="101D4AB5"/>
    <w:multiLevelType w:val="multilevel"/>
    <w:tmpl w:val="76D4FF2E"/>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 w15:restartNumberingAfterBreak="0">
    <w:nsid w:val="19964A42"/>
    <w:multiLevelType w:val="multilevel"/>
    <w:tmpl w:val="EEA8261E"/>
    <w:lvl w:ilvl="0">
      <w:start w:val="1"/>
      <w:numFmt w:val="decimal"/>
      <w:lvlText w:val="%1"/>
      <w:lvlJc w:val="left"/>
      <w:pPr>
        <w:ind w:left="360" w:hanging="360"/>
      </w:pPr>
    </w:lvl>
    <w:lvl w:ilvl="1">
      <w:start w:val="3"/>
      <w:numFmt w:val="decimal"/>
      <w:lvlText w:val="%1.%2"/>
      <w:lvlJc w:val="left"/>
      <w:pPr>
        <w:ind w:left="1069" w:hanging="360"/>
      </w:pPr>
    </w:lvl>
    <w:lvl w:ilvl="2">
      <w:start w:val="1"/>
      <w:numFmt w:val="decimal"/>
      <w:lvlText w:val="%1.%2.%3"/>
      <w:lvlJc w:val="left"/>
      <w:pPr>
        <w:ind w:left="1429" w:hanging="720"/>
      </w:pPr>
      <w:rPr>
        <w:b/>
      </w:rPr>
    </w:lvl>
    <w:lvl w:ilvl="3">
      <w:start w:val="1"/>
      <w:numFmt w:val="decimal"/>
      <w:lvlText w:val="%1.%2.%3.%4"/>
      <w:lvlJc w:val="left"/>
      <w:pPr>
        <w:ind w:left="5367" w:hanging="1080"/>
      </w:pPr>
    </w:lvl>
    <w:lvl w:ilvl="4">
      <w:start w:val="1"/>
      <w:numFmt w:val="decimal"/>
      <w:lvlText w:val="%1.%2.%3.%4.%5"/>
      <w:lvlJc w:val="left"/>
      <w:pPr>
        <w:ind w:left="6796" w:hanging="1080"/>
      </w:pPr>
    </w:lvl>
    <w:lvl w:ilvl="5">
      <w:start w:val="1"/>
      <w:numFmt w:val="decimal"/>
      <w:lvlText w:val="%1.%2.%3.%4.%5.%6"/>
      <w:lvlJc w:val="left"/>
      <w:pPr>
        <w:ind w:left="8585" w:hanging="1440"/>
      </w:pPr>
    </w:lvl>
    <w:lvl w:ilvl="6">
      <w:start w:val="1"/>
      <w:numFmt w:val="decimal"/>
      <w:lvlText w:val="%1.%2.%3.%4.%5.%6.%7"/>
      <w:lvlJc w:val="left"/>
      <w:pPr>
        <w:ind w:left="10014" w:hanging="1440"/>
      </w:pPr>
    </w:lvl>
    <w:lvl w:ilvl="7">
      <w:start w:val="1"/>
      <w:numFmt w:val="decimal"/>
      <w:lvlText w:val="%1.%2.%3.%4.%5.%6.%7.%8"/>
      <w:lvlJc w:val="left"/>
      <w:pPr>
        <w:ind w:left="11803" w:hanging="1800"/>
      </w:pPr>
    </w:lvl>
    <w:lvl w:ilvl="8">
      <w:start w:val="1"/>
      <w:numFmt w:val="decimal"/>
      <w:lvlText w:val="%1.%2.%3.%4.%5.%6.%7.%8.%9"/>
      <w:lvlJc w:val="left"/>
      <w:pPr>
        <w:ind w:left="13592" w:hanging="2160"/>
      </w:pPr>
    </w:lvl>
  </w:abstractNum>
  <w:abstractNum w:abstractNumId="4" w15:restartNumberingAfterBreak="0">
    <w:nsid w:val="22776274"/>
    <w:multiLevelType w:val="multilevel"/>
    <w:tmpl w:val="B0D2F2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360" w:hanging="360"/>
      </w:pPr>
      <w:rPr>
        <w:b w:val="0"/>
        <w:sz w:val="28"/>
        <w:szCs w:val="28"/>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349687A"/>
    <w:multiLevelType w:val="multilevel"/>
    <w:tmpl w:val="BE763576"/>
    <w:lvl w:ilvl="0">
      <w:start w:val="4"/>
      <w:numFmt w:val="bullet"/>
      <w:lvlText w:val="–"/>
      <w:lvlJc w:val="left"/>
      <w:pPr>
        <w:ind w:left="1069" w:hanging="360"/>
      </w:pPr>
      <w:rPr>
        <w:rFonts w:ascii="Times New Roman" w:eastAsia="Times New Roman" w:hAnsi="Times New Roman" w:cs="Times New Roman"/>
      </w:rPr>
    </w:lvl>
    <w:lvl w:ilvl="1">
      <w:start w:val="1"/>
      <w:numFmt w:val="bullet"/>
      <w:lvlText w:val="-"/>
      <w:lvlJc w:val="left"/>
      <w:pPr>
        <w:ind w:left="1789" w:hanging="360"/>
      </w:pPr>
      <w:rPr>
        <w:rFonts w:ascii="Times New Roman" w:eastAsia="Times New Roman" w:hAnsi="Times New Roman" w:cs="Times New Roman"/>
      </w:rPr>
    </w:lvl>
    <w:lvl w:ilvl="2">
      <w:start w:val="1"/>
      <w:numFmt w:val="bullet"/>
      <w:lvlText w:val="-"/>
      <w:lvlJc w:val="left"/>
      <w:pPr>
        <w:ind w:left="2509" w:hanging="360"/>
      </w:pPr>
      <w:rPr>
        <w:rFonts w:ascii="Times New Roman" w:eastAsia="Times New Roman" w:hAnsi="Times New Roman" w:cs="Times New Roman"/>
      </w:rPr>
    </w:lvl>
    <w:lvl w:ilvl="3">
      <w:start w:val="1"/>
      <w:numFmt w:val="bullet"/>
      <w:lvlText w:val="-"/>
      <w:lvlJc w:val="left"/>
      <w:pPr>
        <w:ind w:left="3229" w:hanging="360"/>
      </w:pPr>
      <w:rPr>
        <w:rFonts w:ascii="Times New Roman" w:eastAsia="Times New Roman" w:hAnsi="Times New Roman" w:cs="Times New Roman"/>
      </w:rPr>
    </w:lvl>
    <w:lvl w:ilvl="4">
      <w:start w:val="1"/>
      <w:numFmt w:val="bullet"/>
      <w:lvlText w:val="-"/>
      <w:lvlJc w:val="left"/>
      <w:pPr>
        <w:ind w:left="3949" w:hanging="360"/>
      </w:pPr>
      <w:rPr>
        <w:rFonts w:ascii="Times New Roman" w:eastAsia="Times New Roman" w:hAnsi="Times New Roman" w:cs="Times New Roman"/>
      </w:rPr>
    </w:lvl>
    <w:lvl w:ilvl="5">
      <w:start w:val="1"/>
      <w:numFmt w:val="bullet"/>
      <w:lvlText w:val="-"/>
      <w:lvlJc w:val="left"/>
      <w:pPr>
        <w:ind w:left="4669" w:hanging="360"/>
      </w:pPr>
      <w:rPr>
        <w:rFonts w:ascii="Times New Roman" w:eastAsia="Times New Roman" w:hAnsi="Times New Roman" w:cs="Times New Roman"/>
      </w:rPr>
    </w:lvl>
    <w:lvl w:ilvl="6">
      <w:start w:val="1"/>
      <w:numFmt w:val="bullet"/>
      <w:lvlText w:val="-"/>
      <w:lvlJc w:val="left"/>
      <w:pPr>
        <w:ind w:left="5389" w:hanging="360"/>
      </w:pPr>
      <w:rPr>
        <w:rFonts w:ascii="Times New Roman" w:eastAsia="Times New Roman" w:hAnsi="Times New Roman" w:cs="Times New Roman"/>
      </w:rPr>
    </w:lvl>
    <w:lvl w:ilvl="7">
      <w:start w:val="1"/>
      <w:numFmt w:val="bullet"/>
      <w:lvlText w:val="-"/>
      <w:lvlJc w:val="left"/>
      <w:pPr>
        <w:ind w:left="6109" w:hanging="360"/>
      </w:pPr>
      <w:rPr>
        <w:rFonts w:ascii="Times New Roman" w:eastAsia="Times New Roman" w:hAnsi="Times New Roman" w:cs="Times New Roman"/>
      </w:rPr>
    </w:lvl>
    <w:lvl w:ilvl="8">
      <w:start w:val="1"/>
      <w:numFmt w:val="bullet"/>
      <w:lvlText w:val="-"/>
      <w:lvlJc w:val="left"/>
      <w:pPr>
        <w:ind w:left="6829" w:hanging="360"/>
      </w:pPr>
      <w:rPr>
        <w:rFonts w:ascii="Times New Roman" w:eastAsia="Times New Roman" w:hAnsi="Times New Roman" w:cs="Times New Roman"/>
      </w:rPr>
    </w:lvl>
  </w:abstractNum>
  <w:abstractNum w:abstractNumId="6" w15:restartNumberingAfterBreak="0">
    <w:nsid w:val="24603DF2"/>
    <w:multiLevelType w:val="multilevel"/>
    <w:tmpl w:val="49B076E4"/>
    <w:lvl w:ilvl="0">
      <w:start w:val="2"/>
      <w:numFmt w:val="decimal"/>
      <w:lvlText w:val="%1"/>
      <w:lvlJc w:val="left"/>
      <w:pPr>
        <w:ind w:left="360" w:hanging="360"/>
      </w:pPr>
    </w:lvl>
    <w:lvl w:ilvl="1">
      <w:start w:val="2"/>
      <w:numFmt w:val="decimal"/>
      <w:lvlText w:val="%1.%2"/>
      <w:lvlJc w:val="left"/>
      <w:pPr>
        <w:ind w:left="1069" w:hanging="360"/>
      </w:pPr>
    </w:lvl>
    <w:lvl w:ilvl="2">
      <w:start w:val="1"/>
      <w:numFmt w:val="decimal"/>
      <w:lvlText w:val="%1.%2.%3"/>
      <w:lvlJc w:val="left"/>
      <w:pPr>
        <w:ind w:left="1429" w:hanging="720"/>
      </w:pPr>
      <w:rPr>
        <w:b/>
      </w:rPr>
    </w:lvl>
    <w:lvl w:ilvl="3">
      <w:start w:val="1"/>
      <w:numFmt w:val="decimal"/>
      <w:lvlText w:val="%1.%2.%3.%4"/>
      <w:lvlJc w:val="left"/>
      <w:pPr>
        <w:ind w:left="5367" w:hanging="1080"/>
      </w:pPr>
    </w:lvl>
    <w:lvl w:ilvl="4">
      <w:start w:val="1"/>
      <w:numFmt w:val="decimal"/>
      <w:lvlText w:val="%1.%2.%3.%4.%5"/>
      <w:lvlJc w:val="left"/>
      <w:pPr>
        <w:ind w:left="6796" w:hanging="1080"/>
      </w:pPr>
    </w:lvl>
    <w:lvl w:ilvl="5">
      <w:start w:val="1"/>
      <w:numFmt w:val="decimal"/>
      <w:lvlText w:val="%1.%2.%3.%4.%5.%6"/>
      <w:lvlJc w:val="left"/>
      <w:pPr>
        <w:ind w:left="8585" w:hanging="1440"/>
      </w:pPr>
    </w:lvl>
    <w:lvl w:ilvl="6">
      <w:start w:val="1"/>
      <w:numFmt w:val="decimal"/>
      <w:lvlText w:val="%1.%2.%3.%4.%5.%6.%7"/>
      <w:lvlJc w:val="left"/>
      <w:pPr>
        <w:ind w:left="10014" w:hanging="1440"/>
      </w:pPr>
    </w:lvl>
    <w:lvl w:ilvl="7">
      <w:start w:val="1"/>
      <w:numFmt w:val="decimal"/>
      <w:lvlText w:val="%1.%2.%3.%4.%5.%6.%7.%8"/>
      <w:lvlJc w:val="left"/>
      <w:pPr>
        <w:ind w:left="11803" w:hanging="1800"/>
      </w:pPr>
    </w:lvl>
    <w:lvl w:ilvl="8">
      <w:start w:val="1"/>
      <w:numFmt w:val="decimal"/>
      <w:lvlText w:val="%1.%2.%3.%4.%5.%6.%7.%8.%9"/>
      <w:lvlJc w:val="left"/>
      <w:pPr>
        <w:ind w:left="13592" w:hanging="2160"/>
      </w:pPr>
    </w:lvl>
  </w:abstractNum>
  <w:abstractNum w:abstractNumId="7" w15:restartNumberingAfterBreak="0">
    <w:nsid w:val="26CA56DD"/>
    <w:multiLevelType w:val="hybridMultilevel"/>
    <w:tmpl w:val="AC3E6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DB0484"/>
    <w:multiLevelType w:val="multilevel"/>
    <w:tmpl w:val="FAFE77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10F41D7"/>
    <w:multiLevelType w:val="hybridMultilevel"/>
    <w:tmpl w:val="4FB42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267D19"/>
    <w:multiLevelType w:val="multilevel"/>
    <w:tmpl w:val="F6CA57E8"/>
    <w:lvl w:ilvl="0">
      <w:start w:val="1"/>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3578" w:hanging="720"/>
      </w:pPr>
    </w:lvl>
    <w:lvl w:ilvl="3">
      <w:start w:val="1"/>
      <w:numFmt w:val="decimal"/>
      <w:lvlText w:val="%1.%2.%3.%4"/>
      <w:lvlJc w:val="left"/>
      <w:pPr>
        <w:ind w:left="5367" w:hanging="1080"/>
      </w:pPr>
    </w:lvl>
    <w:lvl w:ilvl="4">
      <w:start w:val="1"/>
      <w:numFmt w:val="decimal"/>
      <w:lvlText w:val="%1.%2.%3.%4.%5"/>
      <w:lvlJc w:val="left"/>
      <w:pPr>
        <w:ind w:left="6796" w:hanging="1080"/>
      </w:pPr>
    </w:lvl>
    <w:lvl w:ilvl="5">
      <w:start w:val="1"/>
      <w:numFmt w:val="decimal"/>
      <w:lvlText w:val="%1.%2.%3.%4.%5.%6"/>
      <w:lvlJc w:val="left"/>
      <w:pPr>
        <w:ind w:left="8585" w:hanging="1440"/>
      </w:pPr>
    </w:lvl>
    <w:lvl w:ilvl="6">
      <w:start w:val="1"/>
      <w:numFmt w:val="decimal"/>
      <w:lvlText w:val="%1.%2.%3.%4.%5.%6.%7"/>
      <w:lvlJc w:val="left"/>
      <w:pPr>
        <w:ind w:left="10014" w:hanging="1440"/>
      </w:pPr>
    </w:lvl>
    <w:lvl w:ilvl="7">
      <w:start w:val="1"/>
      <w:numFmt w:val="decimal"/>
      <w:lvlText w:val="%1.%2.%3.%4.%5.%6.%7.%8"/>
      <w:lvlJc w:val="left"/>
      <w:pPr>
        <w:ind w:left="11803" w:hanging="1800"/>
      </w:pPr>
    </w:lvl>
    <w:lvl w:ilvl="8">
      <w:start w:val="1"/>
      <w:numFmt w:val="decimal"/>
      <w:lvlText w:val="%1.%2.%3.%4.%5.%6.%7.%8.%9"/>
      <w:lvlJc w:val="left"/>
      <w:pPr>
        <w:ind w:left="13592" w:hanging="2160"/>
      </w:pPr>
    </w:lvl>
  </w:abstractNum>
  <w:abstractNum w:abstractNumId="11" w15:restartNumberingAfterBreak="0">
    <w:nsid w:val="394674C9"/>
    <w:multiLevelType w:val="multilevel"/>
    <w:tmpl w:val="436AB130"/>
    <w:lvl w:ilvl="0">
      <w:numFmt w:val="decimal"/>
      <w:lvlText w:val="%1"/>
      <w:lvlJc w:val="left"/>
      <w:pPr>
        <w:ind w:left="360" w:hanging="360"/>
      </w:pPr>
    </w:lvl>
    <w:lvl w:ilvl="1">
      <w:start w:val="2"/>
      <w:numFmt w:val="decimal"/>
      <w:lvlText w:val="%1.%2"/>
      <w:lvlJc w:val="left"/>
      <w:pPr>
        <w:ind w:left="1069" w:hanging="360"/>
      </w:pPr>
    </w:lvl>
    <w:lvl w:ilvl="2">
      <w:start w:val="1"/>
      <w:numFmt w:val="decimal"/>
      <w:lvlText w:val="%1.%2.%3"/>
      <w:lvlJc w:val="left"/>
      <w:pPr>
        <w:ind w:left="1429" w:hanging="720"/>
      </w:pPr>
      <w:rPr>
        <w:b/>
      </w:rPr>
    </w:lvl>
    <w:lvl w:ilvl="3">
      <w:start w:val="1"/>
      <w:numFmt w:val="decimal"/>
      <w:lvlText w:val="%1.%2.%3.%4"/>
      <w:lvlJc w:val="left"/>
      <w:pPr>
        <w:ind w:left="5367" w:hanging="1080"/>
      </w:pPr>
    </w:lvl>
    <w:lvl w:ilvl="4">
      <w:start w:val="1"/>
      <w:numFmt w:val="decimal"/>
      <w:lvlText w:val="%1.%2.%3.%4.%5"/>
      <w:lvlJc w:val="left"/>
      <w:pPr>
        <w:ind w:left="6796" w:hanging="1080"/>
      </w:pPr>
    </w:lvl>
    <w:lvl w:ilvl="5">
      <w:start w:val="1"/>
      <w:numFmt w:val="decimal"/>
      <w:lvlText w:val="%1.%2.%3.%4.%5.%6"/>
      <w:lvlJc w:val="left"/>
      <w:pPr>
        <w:ind w:left="8585" w:hanging="1440"/>
      </w:pPr>
    </w:lvl>
    <w:lvl w:ilvl="6">
      <w:start w:val="1"/>
      <w:numFmt w:val="decimal"/>
      <w:lvlText w:val="%1.%2.%3.%4.%5.%6.%7"/>
      <w:lvlJc w:val="left"/>
      <w:pPr>
        <w:ind w:left="10014" w:hanging="1440"/>
      </w:pPr>
    </w:lvl>
    <w:lvl w:ilvl="7">
      <w:start w:val="1"/>
      <w:numFmt w:val="decimal"/>
      <w:lvlText w:val="%1.%2.%3.%4.%5.%6.%7.%8"/>
      <w:lvlJc w:val="left"/>
      <w:pPr>
        <w:ind w:left="11803" w:hanging="1800"/>
      </w:pPr>
    </w:lvl>
    <w:lvl w:ilvl="8">
      <w:start w:val="1"/>
      <w:numFmt w:val="decimal"/>
      <w:lvlText w:val="%1.%2.%3.%4.%5.%6.%7.%8.%9"/>
      <w:lvlJc w:val="left"/>
      <w:pPr>
        <w:ind w:left="13592" w:hanging="2160"/>
      </w:pPr>
    </w:lvl>
  </w:abstractNum>
  <w:abstractNum w:abstractNumId="12" w15:restartNumberingAfterBreak="0">
    <w:nsid w:val="3C1813F6"/>
    <w:multiLevelType w:val="multilevel"/>
    <w:tmpl w:val="F562572A"/>
    <w:lvl w:ilvl="0">
      <w:start w:val="1"/>
      <w:numFmt w:val="decimal"/>
      <w:lvlText w:val="%1"/>
      <w:lvlJc w:val="left"/>
      <w:pPr>
        <w:ind w:left="360" w:hanging="360"/>
      </w:pPr>
    </w:lvl>
    <w:lvl w:ilvl="1">
      <w:start w:val="2"/>
      <w:numFmt w:val="decimal"/>
      <w:lvlText w:val="%1.%2"/>
      <w:lvlJc w:val="left"/>
      <w:pPr>
        <w:ind w:left="1069" w:hanging="360"/>
      </w:pPr>
    </w:lvl>
    <w:lvl w:ilvl="2">
      <w:start w:val="1"/>
      <w:numFmt w:val="decimal"/>
      <w:lvlText w:val="%1.%2.%3"/>
      <w:lvlJc w:val="left"/>
      <w:pPr>
        <w:ind w:left="1429" w:hanging="720"/>
      </w:pPr>
      <w:rPr>
        <w:b/>
      </w:rPr>
    </w:lvl>
    <w:lvl w:ilvl="3">
      <w:start w:val="1"/>
      <w:numFmt w:val="decimal"/>
      <w:lvlText w:val="%1.%2.%3.%4"/>
      <w:lvlJc w:val="left"/>
      <w:pPr>
        <w:ind w:left="5367" w:hanging="1080"/>
      </w:pPr>
    </w:lvl>
    <w:lvl w:ilvl="4">
      <w:start w:val="1"/>
      <w:numFmt w:val="decimal"/>
      <w:lvlText w:val="%1.%2.%3.%4.%5"/>
      <w:lvlJc w:val="left"/>
      <w:pPr>
        <w:ind w:left="6796" w:hanging="1080"/>
      </w:pPr>
    </w:lvl>
    <w:lvl w:ilvl="5">
      <w:start w:val="1"/>
      <w:numFmt w:val="decimal"/>
      <w:lvlText w:val="%1.%2.%3.%4.%5.%6"/>
      <w:lvlJc w:val="left"/>
      <w:pPr>
        <w:ind w:left="8585" w:hanging="1440"/>
      </w:pPr>
    </w:lvl>
    <w:lvl w:ilvl="6">
      <w:start w:val="1"/>
      <w:numFmt w:val="decimal"/>
      <w:lvlText w:val="%1.%2.%3.%4.%5.%6.%7"/>
      <w:lvlJc w:val="left"/>
      <w:pPr>
        <w:ind w:left="10014" w:hanging="1440"/>
      </w:pPr>
    </w:lvl>
    <w:lvl w:ilvl="7">
      <w:start w:val="1"/>
      <w:numFmt w:val="decimal"/>
      <w:lvlText w:val="%1.%2.%3.%4.%5.%6.%7.%8"/>
      <w:lvlJc w:val="left"/>
      <w:pPr>
        <w:ind w:left="11803" w:hanging="1800"/>
      </w:pPr>
    </w:lvl>
    <w:lvl w:ilvl="8">
      <w:start w:val="1"/>
      <w:numFmt w:val="decimal"/>
      <w:lvlText w:val="%1.%2.%3.%4.%5.%6.%7.%8.%9"/>
      <w:lvlJc w:val="left"/>
      <w:pPr>
        <w:ind w:left="13592" w:hanging="2160"/>
      </w:pPr>
    </w:lvl>
  </w:abstractNum>
  <w:abstractNum w:abstractNumId="13" w15:restartNumberingAfterBreak="0">
    <w:nsid w:val="43BD5AD9"/>
    <w:multiLevelType w:val="multilevel"/>
    <w:tmpl w:val="FEFCBA08"/>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3578" w:hanging="720"/>
      </w:pPr>
    </w:lvl>
    <w:lvl w:ilvl="3">
      <w:start w:val="1"/>
      <w:numFmt w:val="decimal"/>
      <w:lvlText w:val="%1.%2.%3.%4"/>
      <w:lvlJc w:val="left"/>
      <w:pPr>
        <w:ind w:left="5367" w:hanging="1080"/>
      </w:pPr>
    </w:lvl>
    <w:lvl w:ilvl="4">
      <w:start w:val="1"/>
      <w:numFmt w:val="decimal"/>
      <w:lvlText w:val="%1.%2.%3.%4.%5"/>
      <w:lvlJc w:val="left"/>
      <w:pPr>
        <w:ind w:left="6796" w:hanging="1080"/>
      </w:pPr>
    </w:lvl>
    <w:lvl w:ilvl="5">
      <w:start w:val="1"/>
      <w:numFmt w:val="decimal"/>
      <w:lvlText w:val="%1.%2.%3.%4.%5.%6"/>
      <w:lvlJc w:val="left"/>
      <w:pPr>
        <w:ind w:left="8585" w:hanging="1440"/>
      </w:pPr>
    </w:lvl>
    <w:lvl w:ilvl="6">
      <w:start w:val="1"/>
      <w:numFmt w:val="decimal"/>
      <w:lvlText w:val="%1.%2.%3.%4.%5.%6.%7"/>
      <w:lvlJc w:val="left"/>
      <w:pPr>
        <w:ind w:left="10014" w:hanging="1440"/>
      </w:pPr>
    </w:lvl>
    <w:lvl w:ilvl="7">
      <w:start w:val="1"/>
      <w:numFmt w:val="decimal"/>
      <w:lvlText w:val="%1.%2.%3.%4.%5.%6.%7.%8"/>
      <w:lvlJc w:val="left"/>
      <w:pPr>
        <w:ind w:left="11803" w:hanging="1800"/>
      </w:pPr>
    </w:lvl>
    <w:lvl w:ilvl="8">
      <w:start w:val="1"/>
      <w:numFmt w:val="decimal"/>
      <w:lvlText w:val="%1.%2.%3.%4.%5.%6.%7.%8.%9"/>
      <w:lvlJc w:val="left"/>
      <w:pPr>
        <w:ind w:left="13592" w:hanging="2160"/>
      </w:pPr>
    </w:lvl>
  </w:abstractNum>
  <w:abstractNum w:abstractNumId="14" w15:restartNumberingAfterBreak="0">
    <w:nsid w:val="568C0242"/>
    <w:multiLevelType w:val="multilevel"/>
    <w:tmpl w:val="B466215E"/>
    <w:lvl w:ilvl="0">
      <w:start w:val="1"/>
      <w:numFmt w:val="decimal"/>
      <w:lvlText w:val="%1"/>
      <w:lvlJc w:val="left"/>
      <w:pPr>
        <w:ind w:left="360" w:hanging="360"/>
      </w:pPr>
    </w:lvl>
    <w:lvl w:ilvl="1">
      <w:start w:val="2"/>
      <w:numFmt w:val="decimal"/>
      <w:lvlText w:val="%1.%2"/>
      <w:lvlJc w:val="left"/>
      <w:pPr>
        <w:ind w:left="1069" w:hanging="360"/>
      </w:pPr>
    </w:lvl>
    <w:lvl w:ilvl="2">
      <w:start w:val="1"/>
      <w:numFmt w:val="decimal"/>
      <w:lvlText w:val="%1.%2.%3"/>
      <w:lvlJc w:val="left"/>
      <w:pPr>
        <w:ind w:left="1429" w:hanging="720"/>
      </w:pPr>
      <w:rPr>
        <w:b/>
      </w:rPr>
    </w:lvl>
    <w:lvl w:ilvl="3">
      <w:start w:val="1"/>
      <w:numFmt w:val="decimal"/>
      <w:lvlText w:val="%1.%2.%3.%4"/>
      <w:lvlJc w:val="left"/>
      <w:pPr>
        <w:ind w:left="5367" w:hanging="1080"/>
      </w:pPr>
    </w:lvl>
    <w:lvl w:ilvl="4">
      <w:start w:val="1"/>
      <w:numFmt w:val="decimal"/>
      <w:lvlText w:val="%1.%2.%3.%4.%5"/>
      <w:lvlJc w:val="left"/>
      <w:pPr>
        <w:ind w:left="6796" w:hanging="1080"/>
      </w:pPr>
    </w:lvl>
    <w:lvl w:ilvl="5">
      <w:start w:val="1"/>
      <w:numFmt w:val="decimal"/>
      <w:lvlText w:val="%1.%2.%3.%4.%5.%6"/>
      <w:lvlJc w:val="left"/>
      <w:pPr>
        <w:ind w:left="8585" w:hanging="1440"/>
      </w:pPr>
    </w:lvl>
    <w:lvl w:ilvl="6">
      <w:start w:val="1"/>
      <w:numFmt w:val="decimal"/>
      <w:lvlText w:val="%1.%2.%3.%4.%5.%6.%7"/>
      <w:lvlJc w:val="left"/>
      <w:pPr>
        <w:ind w:left="10014" w:hanging="1440"/>
      </w:pPr>
    </w:lvl>
    <w:lvl w:ilvl="7">
      <w:start w:val="1"/>
      <w:numFmt w:val="decimal"/>
      <w:lvlText w:val="%1.%2.%3.%4.%5.%6.%7.%8"/>
      <w:lvlJc w:val="left"/>
      <w:pPr>
        <w:ind w:left="11803" w:hanging="1800"/>
      </w:pPr>
    </w:lvl>
    <w:lvl w:ilvl="8">
      <w:start w:val="1"/>
      <w:numFmt w:val="decimal"/>
      <w:lvlText w:val="%1.%2.%3.%4.%5.%6.%7.%8.%9"/>
      <w:lvlJc w:val="left"/>
      <w:pPr>
        <w:ind w:left="13592" w:hanging="2160"/>
      </w:pPr>
    </w:lvl>
  </w:abstractNum>
  <w:abstractNum w:abstractNumId="15" w15:restartNumberingAfterBreak="0">
    <w:nsid w:val="58103529"/>
    <w:multiLevelType w:val="multilevel"/>
    <w:tmpl w:val="273456EE"/>
    <w:lvl w:ilvl="0">
      <w:start w:val="1"/>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3578" w:hanging="720"/>
      </w:pPr>
    </w:lvl>
    <w:lvl w:ilvl="3">
      <w:start w:val="1"/>
      <w:numFmt w:val="decimal"/>
      <w:lvlText w:val="%1.%2.%3.%4"/>
      <w:lvlJc w:val="left"/>
      <w:pPr>
        <w:ind w:left="5367" w:hanging="1080"/>
      </w:pPr>
    </w:lvl>
    <w:lvl w:ilvl="4">
      <w:start w:val="1"/>
      <w:numFmt w:val="decimal"/>
      <w:lvlText w:val="%1.%2.%3.%4.%5"/>
      <w:lvlJc w:val="left"/>
      <w:pPr>
        <w:ind w:left="6796" w:hanging="1080"/>
      </w:pPr>
    </w:lvl>
    <w:lvl w:ilvl="5">
      <w:start w:val="1"/>
      <w:numFmt w:val="decimal"/>
      <w:lvlText w:val="%1.%2.%3.%4.%5.%6"/>
      <w:lvlJc w:val="left"/>
      <w:pPr>
        <w:ind w:left="8585" w:hanging="1440"/>
      </w:pPr>
    </w:lvl>
    <w:lvl w:ilvl="6">
      <w:start w:val="1"/>
      <w:numFmt w:val="decimal"/>
      <w:lvlText w:val="%1.%2.%3.%4.%5.%6.%7"/>
      <w:lvlJc w:val="left"/>
      <w:pPr>
        <w:ind w:left="10014" w:hanging="1440"/>
      </w:pPr>
    </w:lvl>
    <w:lvl w:ilvl="7">
      <w:start w:val="1"/>
      <w:numFmt w:val="decimal"/>
      <w:lvlText w:val="%1.%2.%3.%4.%5.%6.%7.%8"/>
      <w:lvlJc w:val="left"/>
      <w:pPr>
        <w:ind w:left="11803" w:hanging="1800"/>
      </w:pPr>
    </w:lvl>
    <w:lvl w:ilvl="8">
      <w:start w:val="1"/>
      <w:numFmt w:val="decimal"/>
      <w:lvlText w:val="%1.%2.%3.%4.%5.%6.%7.%8.%9"/>
      <w:lvlJc w:val="left"/>
      <w:pPr>
        <w:ind w:left="13592" w:hanging="2160"/>
      </w:pPr>
    </w:lvl>
  </w:abstractNum>
  <w:abstractNum w:abstractNumId="16" w15:restartNumberingAfterBreak="0">
    <w:nsid w:val="71615A30"/>
    <w:multiLevelType w:val="multilevel"/>
    <w:tmpl w:val="5E08BF9C"/>
    <w:lvl w:ilvl="0">
      <w:start w:val="2"/>
      <w:numFmt w:val="decimal"/>
      <w:lvlText w:val="%1"/>
      <w:lvlJc w:val="left"/>
      <w:pPr>
        <w:ind w:left="360" w:hanging="360"/>
      </w:pPr>
    </w:lvl>
    <w:lvl w:ilvl="1">
      <w:start w:val="5"/>
      <w:numFmt w:val="decimal"/>
      <w:lvlText w:val="%1.%2"/>
      <w:lvlJc w:val="left"/>
      <w:pPr>
        <w:ind w:left="1069" w:hanging="360"/>
      </w:pPr>
    </w:lvl>
    <w:lvl w:ilvl="2">
      <w:start w:val="1"/>
      <w:numFmt w:val="decimal"/>
      <w:pStyle w:val="3"/>
      <w:lvlText w:val="%1.%2.%3"/>
      <w:lvlJc w:val="left"/>
      <w:pPr>
        <w:ind w:left="1429" w:hanging="720"/>
      </w:pPr>
      <w:rPr>
        <w:b/>
      </w:rPr>
    </w:lvl>
    <w:lvl w:ilvl="3">
      <w:start w:val="1"/>
      <w:numFmt w:val="decimal"/>
      <w:lvlText w:val="%1.%2.%3.%4"/>
      <w:lvlJc w:val="left"/>
      <w:pPr>
        <w:ind w:left="5367" w:hanging="1080"/>
      </w:pPr>
    </w:lvl>
    <w:lvl w:ilvl="4">
      <w:start w:val="1"/>
      <w:numFmt w:val="decimal"/>
      <w:lvlText w:val="%1.%2.%3.%4.%5"/>
      <w:lvlJc w:val="left"/>
      <w:pPr>
        <w:ind w:left="6796" w:hanging="1080"/>
      </w:pPr>
    </w:lvl>
    <w:lvl w:ilvl="5">
      <w:start w:val="1"/>
      <w:numFmt w:val="decimal"/>
      <w:lvlText w:val="%1.%2.%3.%4.%5.%6"/>
      <w:lvlJc w:val="left"/>
      <w:pPr>
        <w:ind w:left="8585" w:hanging="1440"/>
      </w:pPr>
    </w:lvl>
    <w:lvl w:ilvl="6">
      <w:start w:val="1"/>
      <w:numFmt w:val="decimal"/>
      <w:lvlText w:val="%1.%2.%3.%4.%5.%6.%7"/>
      <w:lvlJc w:val="left"/>
      <w:pPr>
        <w:ind w:left="10014" w:hanging="1440"/>
      </w:pPr>
    </w:lvl>
    <w:lvl w:ilvl="7">
      <w:start w:val="1"/>
      <w:numFmt w:val="decimal"/>
      <w:lvlText w:val="%1.%2.%3.%4.%5.%6.%7.%8"/>
      <w:lvlJc w:val="left"/>
      <w:pPr>
        <w:ind w:left="11803" w:hanging="1800"/>
      </w:pPr>
    </w:lvl>
    <w:lvl w:ilvl="8">
      <w:start w:val="1"/>
      <w:numFmt w:val="decimal"/>
      <w:lvlText w:val="%1.%2.%3.%4.%5.%6.%7.%8.%9"/>
      <w:lvlJc w:val="left"/>
      <w:pPr>
        <w:ind w:left="13592" w:hanging="2160"/>
      </w:pPr>
    </w:lvl>
  </w:abstractNum>
  <w:abstractNum w:abstractNumId="17" w15:restartNumberingAfterBreak="0">
    <w:nsid w:val="7D1969A4"/>
    <w:multiLevelType w:val="multilevel"/>
    <w:tmpl w:val="30464D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360" w:hanging="360"/>
      </w:pPr>
      <w:rPr>
        <w:b w:val="0"/>
        <w:sz w:val="28"/>
        <w:szCs w:val="28"/>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3"/>
  </w:num>
  <w:num w:numId="2">
    <w:abstractNumId w:val="14"/>
  </w:num>
  <w:num w:numId="3">
    <w:abstractNumId w:val="13"/>
  </w:num>
  <w:num w:numId="4">
    <w:abstractNumId w:val="6"/>
  </w:num>
  <w:num w:numId="5">
    <w:abstractNumId w:val="10"/>
  </w:num>
  <w:num w:numId="6">
    <w:abstractNumId w:val="16"/>
  </w:num>
  <w:num w:numId="7">
    <w:abstractNumId w:val="4"/>
  </w:num>
  <w:num w:numId="8">
    <w:abstractNumId w:val="0"/>
  </w:num>
  <w:num w:numId="9">
    <w:abstractNumId w:val="5"/>
  </w:num>
  <w:num w:numId="10">
    <w:abstractNumId w:val="11"/>
  </w:num>
  <w:num w:numId="11">
    <w:abstractNumId w:val="2"/>
  </w:num>
  <w:num w:numId="12">
    <w:abstractNumId w:val="1"/>
  </w:num>
  <w:num w:numId="13">
    <w:abstractNumId w:val="15"/>
  </w:num>
  <w:num w:numId="14">
    <w:abstractNumId w:val="12"/>
  </w:num>
  <w:num w:numId="15">
    <w:abstractNumId w:val="17"/>
  </w:num>
  <w:num w:numId="16">
    <w:abstractNumId w:val="8"/>
  </w:num>
  <w:num w:numId="17">
    <w:abstractNumId w:val="7"/>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3D8"/>
    <w:rsid w:val="000B61E2"/>
    <w:rsid w:val="004430E9"/>
    <w:rsid w:val="005052FC"/>
    <w:rsid w:val="005A0E5A"/>
    <w:rsid w:val="005B493E"/>
    <w:rsid w:val="00671923"/>
    <w:rsid w:val="00857B7B"/>
    <w:rsid w:val="008629B5"/>
    <w:rsid w:val="0089409A"/>
    <w:rsid w:val="008F5C6A"/>
    <w:rsid w:val="009C43D8"/>
    <w:rsid w:val="00B5440B"/>
    <w:rsid w:val="00B90FA8"/>
    <w:rsid w:val="00BD1501"/>
    <w:rsid w:val="00C84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0D33D"/>
  <w15:docId w15:val="{A35BDA37-02D1-4615-934B-E63C3DC59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57B7B"/>
  </w:style>
  <w:style w:type="paragraph" w:styleId="1">
    <w:name w:val="heading 1"/>
    <w:basedOn w:val="a"/>
    <w:next w:val="a"/>
    <w:link w:val="10"/>
    <w:uiPriority w:val="9"/>
    <w:qFormat/>
    <w:rsid w:val="00D22A44"/>
    <w:pPr>
      <w:spacing w:after="0" w:line="360" w:lineRule="auto"/>
      <w:jc w:val="center"/>
      <w:outlineLvl w:val="0"/>
    </w:pPr>
    <w:rPr>
      <w:rFonts w:ascii="Times New Roman" w:hAnsi="Times New Roman" w:cs="Times New Roman"/>
      <w:b/>
      <w:sz w:val="28"/>
      <w:szCs w:val="28"/>
    </w:rPr>
  </w:style>
  <w:style w:type="paragraph" w:styleId="2">
    <w:name w:val="heading 2"/>
    <w:basedOn w:val="a0"/>
    <w:next w:val="a"/>
    <w:link w:val="20"/>
    <w:uiPriority w:val="9"/>
    <w:unhideWhenUsed/>
    <w:qFormat/>
    <w:rsid w:val="00D22A44"/>
    <w:pPr>
      <w:numPr>
        <w:ilvl w:val="1"/>
        <w:numId w:val="8"/>
      </w:numPr>
      <w:spacing w:after="0" w:line="360" w:lineRule="auto"/>
      <w:outlineLvl w:val="1"/>
    </w:pPr>
    <w:rPr>
      <w:rFonts w:ascii="Times New Roman" w:hAnsi="Times New Roman" w:cs="Times New Roman"/>
      <w:b/>
      <w:sz w:val="28"/>
      <w:szCs w:val="28"/>
    </w:rPr>
  </w:style>
  <w:style w:type="paragraph" w:styleId="3">
    <w:name w:val="heading 3"/>
    <w:basedOn w:val="a0"/>
    <w:next w:val="a"/>
    <w:link w:val="30"/>
    <w:uiPriority w:val="9"/>
    <w:unhideWhenUsed/>
    <w:qFormat/>
    <w:rsid w:val="00D22A44"/>
    <w:pPr>
      <w:numPr>
        <w:ilvl w:val="2"/>
        <w:numId w:val="6"/>
      </w:numPr>
      <w:spacing w:after="0" w:line="360" w:lineRule="auto"/>
      <w:outlineLvl w:val="2"/>
    </w:pPr>
    <w:rPr>
      <w:rFonts w:ascii="Times New Roman" w:hAnsi="Times New Roman" w:cs="Times New Roman"/>
      <w:b/>
      <w:sz w:val="28"/>
      <w:szCs w:val="28"/>
      <w:lang w:val="en-US"/>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
    <w:next w:val="a"/>
    <w:pPr>
      <w:keepNext/>
      <w:keepLines/>
      <w:spacing w:before="480" w:after="120"/>
    </w:pPr>
    <w:rPr>
      <w:b/>
      <w:sz w:val="72"/>
      <w:szCs w:val="72"/>
    </w:rPr>
  </w:style>
  <w:style w:type="paragraph" w:styleId="a0">
    <w:name w:val="List Paragraph"/>
    <w:basedOn w:val="a"/>
    <w:uiPriority w:val="34"/>
    <w:qFormat/>
    <w:rsid w:val="00E2486B"/>
    <w:pPr>
      <w:ind w:left="720"/>
      <w:contextualSpacing/>
    </w:pPr>
  </w:style>
  <w:style w:type="character" w:styleId="a5">
    <w:name w:val="Hyperlink"/>
    <w:basedOn w:val="a1"/>
    <w:uiPriority w:val="99"/>
    <w:unhideWhenUsed/>
    <w:rsid w:val="003722BC"/>
    <w:rPr>
      <w:color w:val="0000FF"/>
      <w:u w:val="single"/>
    </w:rPr>
  </w:style>
  <w:style w:type="character" w:customStyle="1" w:styleId="10">
    <w:name w:val="Заголовок 1 Знак"/>
    <w:basedOn w:val="a1"/>
    <w:link w:val="1"/>
    <w:uiPriority w:val="9"/>
    <w:rsid w:val="00D22A44"/>
    <w:rPr>
      <w:rFonts w:ascii="Times New Roman" w:hAnsi="Times New Roman" w:cs="Times New Roman"/>
      <w:b/>
      <w:sz w:val="28"/>
      <w:szCs w:val="28"/>
    </w:rPr>
  </w:style>
  <w:style w:type="paragraph" w:styleId="a6">
    <w:name w:val="TOC Heading"/>
    <w:basedOn w:val="1"/>
    <w:next w:val="a"/>
    <w:uiPriority w:val="39"/>
    <w:unhideWhenUsed/>
    <w:qFormat/>
    <w:rsid w:val="00106189"/>
    <w:pPr>
      <w:outlineLvl w:val="9"/>
    </w:pPr>
    <w:rPr>
      <w:lang w:eastAsia="uk-UA"/>
    </w:rPr>
  </w:style>
  <w:style w:type="paragraph" w:styleId="a7">
    <w:name w:val="header"/>
    <w:basedOn w:val="a"/>
    <w:link w:val="a8"/>
    <w:uiPriority w:val="99"/>
    <w:unhideWhenUsed/>
    <w:rsid w:val="00775971"/>
    <w:pPr>
      <w:tabs>
        <w:tab w:val="center" w:pos="4819"/>
        <w:tab w:val="right" w:pos="9639"/>
      </w:tabs>
      <w:spacing w:after="0" w:line="240" w:lineRule="auto"/>
    </w:pPr>
  </w:style>
  <w:style w:type="character" w:customStyle="1" w:styleId="a8">
    <w:name w:val="Верхний колонтитул Знак"/>
    <w:basedOn w:val="a1"/>
    <w:link w:val="a7"/>
    <w:uiPriority w:val="99"/>
    <w:rsid w:val="00775971"/>
  </w:style>
  <w:style w:type="paragraph" w:styleId="a9">
    <w:name w:val="footer"/>
    <w:basedOn w:val="a"/>
    <w:link w:val="aa"/>
    <w:uiPriority w:val="99"/>
    <w:unhideWhenUsed/>
    <w:rsid w:val="00775971"/>
    <w:pPr>
      <w:tabs>
        <w:tab w:val="center" w:pos="4819"/>
        <w:tab w:val="right" w:pos="9639"/>
      </w:tabs>
      <w:spacing w:after="0" w:line="240" w:lineRule="auto"/>
    </w:pPr>
  </w:style>
  <w:style w:type="character" w:customStyle="1" w:styleId="aa">
    <w:name w:val="Нижний колонтитул Знак"/>
    <w:basedOn w:val="a1"/>
    <w:link w:val="a9"/>
    <w:uiPriority w:val="99"/>
    <w:rsid w:val="00775971"/>
  </w:style>
  <w:style w:type="paragraph" w:customStyle="1" w:styleId="msonormal0">
    <w:name w:val="msonormal"/>
    <w:basedOn w:val="a"/>
    <w:rsid w:val="00BA19C9"/>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b">
    <w:name w:val="FollowedHyperlink"/>
    <w:basedOn w:val="a1"/>
    <w:uiPriority w:val="99"/>
    <w:semiHidden/>
    <w:unhideWhenUsed/>
    <w:rsid w:val="001609AB"/>
    <w:rPr>
      <w:color w:val="954F72" w:themeColor="followedHyperlink"/>
      <w:u w:val="single"/>
    </w:rPr>
  </w:style>
  <w:style w:type="character" w:customStyle="1" w:styleId="20">
    <w:name w:val="Заголовок 2 Знак"/>
    <w:basedOn w:val="a1"/>
    <w:link w:val="2"/>
    <w:uiPriority w:val="9"/>
    <w:rsid w:val="00D22A44"/>
    <w:rPr>
      <w:rFonts w:ascii="Times New Roman" w:hAnsi="Times New Roman" w:cs="Times New Roman"/>
      <w:b/>
      <w:sz w:val="28"/>
      <w:szCs w:val="28"/>
    </w:rPr>
  </w:style>
  <w:style w:type="character" w:customStyle="1" w:styleId="30">
    <w:name w:val="Заголовок 3 Знак"/>
    <w:basedOn w:val="a1"/>
    <w:link w:val="3"/>
    <w:uiPriority w:val="9"/>
    <w:rsid w:val="00D22A44"/>
    <w:rPr>
      <w:rFonts w:ascii="Times New Roman" w:hAnsi="Times New Roman" w:cs="Times New Roman"/>
      <w:b/>
      <w:sz w:val="28"/>
      <w:szCs w:val="28"/>
      <w:lang w:val="en-US"/>
    </w:rPr>
  </w:style>
  <w:style w:type="paragraph" w:styleId="11">
    <w:name w:val="toc 1"/>
    <w:basedOn w:val="a"/>
    <w:next w:val="a"/>
    <w:autoRedefine/>
    <w:uiPriority w:val="39"/>
    <w:unhideWhenUsed/>
    <w:rsid w:val="00B40BE7"/>
    <w:pPr>
      <w:tabs>
        <w:tab w:val="right" w:leader="dot" w:pos="9627"/>
      </w:tabs>
      <w:spacing w:after="100" w:line="300" w:lineRule="auto"/>
    </w:pPr>
  </w:style>
  <w:style w:type="paragraph" w:styleId="21">
    <w:name w:val="toc 2"/>
    <w:basedOn w:val="a"/>
    <w:next w:val="a"/>
    <w:autoRedefine/>
    <w:uiPriority w:val="39"/>
    <w:unhideWhenUsed/>
    <w:rsid w:val="00FC4324"/>
    <w:pPr>
      <w:spacing w:after="100"/>
      <w:ind w:left="220"/>
    </w:pPr>
  </w:style>
  <w:style w:type="paragraph" w:styleId="31">
    <w:name w:val="toc 3"/>
    <w:basedOn w:val="a"/>
    <w:next w:val="a"/>
    <w:autoRedefine/>
    <w:uiPriority w:val="39"/>
    <w:unhideWhenUsed/>
    <w:rsid w:val="00FC4324"/>
    <w:pPr>
      <w:spacing w:after="100"/>
      <w:ind w:left="440"/>
    </w:pPr>
  </w:style>
  <w:style w:type="paragraph" w:styleId="ac">
    <w:name w:val="Body Text"/>
    <w:basedOn w:val="a"/>
    <w:link w:val="ad"/>
    <w:rsid w:val="00A96CB5"/>
    <w:pPr>
      <w:widowControl w:val="0"/>
      <w:autoSpaceDE w:val="0"/>
      <w:autoSpaceDN w:val="0"/>
      <w:spacing w:after="0" w:line="240" w:lineRule="auto"/>
      <w:ind w:left="116"/>
    </w:pPr>
    <w:rPr>
      <w:rFonts w:ascii="Times New Roman" w:hAnsi="Times New Roman" w:cs="Times New Roman"/>
      <w:sz w:val="28"/>
      <w:szCs w:val="28"/>
      <w:lang w:val="uk" w:eastAsia="uk"/>
    </w:rPr>
  </w:style>
  <w:style w:type="character" w:customStyle="1" w:styleId="ad">
    <w:name w:val="Основной текст Знак"/>
    <w:basedOn w:val="a1"/>
    <w:link w:val="ac"/>
    <w:rsid w:val="00A96CB5"/>
    <w:rPr>
      <w:rFonts w:ascii="Times New Roman" w:eastAsia="Calibri" w:hAnsi="Times New Roman" w:cs="Times New Roman"/>
      <w:sz w:val="28"/>
      <w:szCs w:val="28"/>
      <w:lang w:val="uk" w:eastAsia="uk"/>
    </w:rPr>
  </w:style>
  <w:style w:type="paragraph" w:styleId="ae">
    <w:name w:val="Subtitle"/>
    <w:basedOn w:val="a"/>
    <w:next w:val="a"/>
    <w:pPr>
      <w:keepNext/>
      <w:keepLines/>
      <w:spacing w:before="360" w:after="80"/>
    </w:pPr>
    <w:rPr>
      <w:rFonts w:ascii="Georgia" w:eastAsia="Georgia" w:hAnsi="Georgia" w:cs="Georgia"/>
      <w:i/>
      <w:color w:val="666666"/>
      <w:sz w:val="48"/>
      <w:szCs w:val="48"/>
    </w:r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961661">
      <w:bodyDiv w:val="1"/>
      <w:marLeft w:val="0"/>
      <w:marRight w:val="0"/>
      <w:marTop w:val="0"/>
      <w:marBottom w:val="0"/>
      <w:divBdr>
        <w:top w:val="none" w:sz="0" w:space="0" w:color="auto"/>
        <w:left w:val="none" w:sz="0" w:space="0" w:color="auto"/>
        <w:bottom w:val="none" w:sz="0" w:space="0" w:color="auto"/>
        <w:right w:val="none" w:sz="0" w:space="0" w:color="auto"/>
      </w:divBdr>
    </w:div>
    <w:div w:id="719669201">
      <w:bodyDiv w:val="1"/>
      <w:marLeft w:val="0"/>
      <w:marRight w:val="0"/>
      <w:marTop w:val="0"/>
      <w:marBottom w:val="0"/>
      <w:divBdr>
        <w:top w:val="none" w:sz="0" w:space="0" w:color="auto"/>
        <w:left w:val="none" w:sz="0" w:space="0" w:color="auto"/>
        <w:bottom w:val="none" w:sz="0" w:space="0" w:color="auto"/>
        <w:right w:val="none" w:sz="0" w:space="0" w:color="auto"/>
      </w:divBdr>
    </w:div>
    <w:div w:id="1071776622">
      <w:bodyDiv w:val="1"/>
      <w:marLeft w:val="0"/>
      <w:marRight w:val="0"/>
      <w:marTop w:val="0"/>
      <w:marBottom w:val="0"/>
      <w:divBdr>
        <w:top w:val="none" w:sz="0" w:space="0" w:color="auto"/>
        <w:left w:val="none" w:sz="0" w:space="0" w:color="auto"/>
        <w:bottom w:val="none" w:sz="0" w:space="0" w:color="auto"/>
        <w:right w:val="none" w:sz="0" w:space="0" w:color="auto"/>
      </w:divBdr>
    </w:div>
    <w:div w:id="1157916259">
      <w:bodyDiv w:val="1"/>
      <w:marLeft w:val="0"/>
      <w:marRight w:val="0"/>
      <w:marTop w:val="0"/>
      <w:marBottom w:val="0"/>
      <w:divBdr>
        <w:top w:val="none" w:sz="0" w:space="0" w:color="auto"/>
        <w:left w:val="none" w:sz="0" w:space="0" w:color="auto"/>
        <w:bottom w:val="none" w:sz="0" w:space="0" w:color="auto"/>
        <w:right w:val="none" w:sz="0" w:space="0" w:color="auto"/>
      </w:divBdr>
    </w:div>
    <w:div w:id="1537036082">
      <w:bodyDiv w:val="1"/>
      <w:marLeft w:val="0"/>
      <w:marRight w:val="0"/>
      <w:marTop w:val="0"/>
      <w:marBottom w:val="0"/>
      <w:divBdr>
        <w:top w:val="none" w:sz="0" w:space="0" w:color="auto"/>
        <w:left w:val="none" w:sz="0" w:space="0" w:color="auto"/>
        <w:bottom w:val="none" w:sz="0" w:space="0" w:color="auto"/>
        <w:right w:val="none" w:sz="0" w:space="0" w:color="auto"/>
      </w:divBdr>
    </w:div>
    <w:div w:id="1600093722">
      <w:bodyDiv w:val="1"/>
      <w:marLeft w:val="0"/>
      <w:marRight w:val="0"/>
      <w:marTop w:val="0"/>
      <w:marBottom w:val="0"/>
      <w:divBdr>
        <w:top w:val="none" w:sz="0" w:space="0" w:color="auto"/>
        <w:left w:val="none" w:sz="0" w:space="0" w:color="auto"/>
        <w:bottom w:val="none" w:sz="0" w:space="0" w:color="auto"/>
        <w:right w:val="none" w:sz="0" w:space="0" w:color="auto"/>
      </w:divBdr>
    </w:div>
    <w:div w:id="1654528163">
      <w:bodyDiv w:val="1"/>
      <w:marLeft w:val="0"/>
      <w:marRight w:val="0"/>
      <w:marTop w:val="0"/>
      <w:marBottom w:val="0"/>
      <w:divBdr>
        <w:top w:val="none" w:sz="0" w:space="0" w:color="auto"/>
        <w:left w:val="none" w:sz="0" w:space="0" w:color="auto"/>
        <w:bottom w:val="none" w:sz="0" w:space="0" w:color="auto"/>
        <w:right w:val="none" w:sz="0" w:space="0" w:color="auto"/>
      </w:divBdr>
    </w:div>
    <w:div w:id="1899514717">
      <w:bodyDiv w:val="1"/>
      <w:marLeft w:val="0"/>
      <w:marRight w:val="0"/>
      <w:marTop w:val="0"/>
      <w:marBottom w:val="0"/>
      <w:divBdr>
        <w:top w:val="none" w:sz="0" w:space="0" w:color="auto"/>
        <w:left w:val="none" w:sz="0" w:space="0" w:color="auto"/>
        <w:bottom w:val="none" w:sz="0" w:space="0" w:color="auto"/>
        <w:right w:val="none" w:sz="0" w:space="0" w:color="auto"/>
      </w:divBdr>
    </w:div>
    <w:div w:id="2036927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docs.microsoft.com/ru-ru/sql/t-sql/language-reference?view=sql-server-ver15" TargetMode="External"/><Relationship Id="rId63" Type="http://schemas.openxmlformats.org/officeDocument/2006/relationships/hyperlink" Target="https://dapper-tutorial.net" TargetMode="External"/><Relationship Id="rId68" Type="http://schemas.openxmlformats.org/officeDocument/2006/relationships/hyperlink" Target="https://blazor-university.com/overview/what-is-blazor" TargetMode="External"/><Relationship Id="rId7" Type="http://schemas.openxmlformats.org/officeDocument/2006/relationships/endnotes" Target="endnotes.xml"/><Relationship Id="rId71" Type="http://schemas.openxmlformats.org/officeDocument/2006/relationships/hyperlink" Target="https://github.com/StartBootstrap/startbootstrap-clean-blog/" TargetMode="External"/><Relationship Id="rId2" Type="http://schemas.openxmlformats.org/officeDocument/2006/relationships/numbering" Target="numbering.xml"/><Relationship Id="rId16" Type="http://schemas.openxmlformats.org/officeDocument/2006/relationships/hyperlink" Target="https://uk.wikipedia.org/wiki/%D0%93%D0%BD%D1%83%D1%87%D0%BA%D0%B0_%D0%BC%D0%B5%D1%82%D0%BE%D0%B4%D0%BE%D0%BB%D0%BE%D0%B3%D1%96%D1%8F" TargetMode="External"/><Relationship Id="rId29" Type="http://schemas.openxmlformats.org/officeDocument/2006/relationships/image" Target="media/image15.png"/><Relationship Id="rId11" Type="http://schemas.openxmlformats.org/officeDocument/2006/relationships/hyperlink" Target="file:///C:\Users\Yurii\Downloads\&#1057;&#1082;&#1086;&#1088;&#1086;&#1095;&#1077;&#1085;&#1072;%20&#1089;&#1090;&#1088;&#1091;&#1082;&#1090;&#1091;&#1088;&#1072;%20&#1087;&#1086;&#1103;&#1089;&#1085;&#1102;&#1074;&#1072;&#1083;&#1100;&#1085;&#1086;&#1111;%20&#1079;&#1072;&#1087;&#1080;&#1089;&#1082;&#1080;.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codeproject.com/info/guide.aspx" TargetMode="External"/><Relationship Id="rId58" Type="http://schemas.openxmlformats.org/officeDocument/2006/relationships/hyperlink" Target="https://www.janbask.com/blog/why-net-is-the-most-used-platform-for-enterprise-application-development" TargetMode="External"/><Relationship Id="rId66" Type="http://schemas.openxmlformats.org/officeDocument/2006/relationships/hyperlink" Target="https://uk.wikipedia.org/wiki/JSON_Web_Token"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g"/><Relationship Id="rId57" Type="http://schemas.openxmlformats.org/officeDocument/2006/relationships/hyperlink" Target="https://eopearhiiv.edu.ee/e-kursused/eucip/arendus_vk/1631_.html" TargetMode="External"/><Relationship Id="rId61" Type="http://schemas.openxmlformats.org/officeDocument/2006/relationships/hyperlink" Target="https://developer.mozilla.org/ru/docs/Web/HTTP/Basics_of_HTTP/MIME_types" TargetMode="External"/><Relationship Id="rId10" Type="http://schemas.openxmlformats.org/officeDocument/2006/relationships/hyperlink" Target="file:///C:\Users\Yurii\Downloads\&#1057;&#1082;&#1086;&#1088;&#1086;&#1095;&#1077;&#1085;&#1072;%20&#1089;&#1090;&#1088;&#1091;&#1082;&#1090;&#1091;&#1088;&#1072;%20&#1087;&#1086;&#1103;&#1089;&#1085;&#1102;&#1074;&#1072;&#1083;&#1100;&#1085;&#1086;&#1111;%20&#1079;&#1072;&#1087;&#1080;&#1089;&#1082;&#1080;.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uk.wikipedia.org/wiki/%D0%91%D0%BB%D0%BE%D0%B3" TargetMode="External"/><Relationship Id="rId60" Type="http://schemas.openxmlformats.org/officeDocument/2006/relationships/hyperlink" Target="https://uk.wikipedia.org/wiki/%D0%9E%D0%B1%27%D1%94%D0%BA%D1%82%D0%BD%D0%BE-%D1%80%D0%B5%D0%BB%D1%8F%D1%86%D1%96%D0%B9%D0%BD%D0%B5_%D0%B2%D1%96%D0%B4%D0%BE%D0%B1%D1%80%D0%B0%D0%B6%D0%B5%D0%BD%D0%BD%D1%8F" TargetMode="External"/><Relationship Id="rId65" Type="http://schemas.openxmlformats.org/officeDocument/2006/relationships/hyperlink" Target="https://hackit-ukraine.com/26-a-quick-intro-to-dependency-injection-what-it-is-and-when-to-use-it" TargetMode="External"/><Relationship Id="rId73" Type="http://schemas.openxmlformats.org/officeDocument/2006/relationships/hyperlink" Target="https://docs.microsoft.com/ru-ru/aspnet/core/blazor/components/data-binding?view=aspnetcore-5.0" TargetMode="External"/><Relationship Id="rId4" Type="http://schemas.openxmlformats.org/officeDocument/2006/relationships/settings" Target="settings.xml"/><Relationship Id="rId9" Type="http://schemas.openxmlformats.org/officeDocument/2006/relationships/hyperlink" Target="file:///C:\Users\Yurii\Downloads\&#1057;&#1082;&#1086;&#1088;&#1086;&#1095;&#1077;&#1085;&#1072;%20&#1089;&#1090;&#1088;&#1091;&#1082;&#1090;&#1091;&#1088;&#1072;%20&#1087;&#1086;&#1103;&#1089;&#1085;&#1102;&#1074;&#1072;&#1083;&#1100;&#1085;&#1086;&#1111;%20&#1079;&#1072;&#1087;&#1080;&#1089;&#1082;&#1080;.docx"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habr.com/ru/company/otus/blog/476024/" TargetMode="External"/><Relationship Id="rId64" Type="http://schemas.openxmlformats.org/officeDocument/2006/relationships/hyperlink" Target="https://www.learndapper.com" TargetMode="External"/><Relationship Id="rId69" Type="http://schemas.openxmlformats.org/officeDocument/2006/relationships/hyperlink" Target="https://mudblazor.com" TargetMode="External"/><Relationship Id="rId8" Type="http://schemas.openxmlformats.org/officeDocument/2006/relationships/header" Target="header1.xml"/><Relationship Id="rId51" Type="http://schemas.openxmlformats.org/officeDocument/2006/relationships/hyperlink" Target="https://github.com/AndrewTheM/BlogPlatform/tree/entity/" TargetMode="External"/><Relationship Id="rId72" Type="http://schemas.openxmlformats.org/officeDocument/2006/relationships/hyperlink" Target="https://material.io/design/introduction"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tutorialsteacher.com/ioc/ioc-container" TargetMode="External"/><Relationship Id="rId67" Type="http://schemas.openxmlformats.org/officeDocument/2006/relationships/hyperlink" Target="https://stackify.com/solid-design-principles"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www.quality-assurance-group.com/user-stories" TargetMode="External"/><Relationship Id="rId62" Type="http://schemas.openxmlformats.org/officeDocument/2006/relationships/hyperlink" Target="https://metanit.com/sharp/adonet/1.1.php" TargetMode="External"/><Relationship Id="rId70" Type="http://schemas.openxmlformats.org/officeDocument/2006/relationships/hyperlink" Target="https://uk.wikipedia.org/wiki/Markdown"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6rK6jvj4kiPZ3chT+mHf3L/cYA==">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83</Pages>
  <Words>20061</Words>
  <Characters>114354</Characters>
  <Application>Microsoft Office Word</Application>
  <DocSecurity>0</DocSecurity>
  <Lines>952</Lines>
  <Paragraphs>268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andrewmakoviichuk@gmail.com</dc:creator>
  <cp:lastModifiedBy>admin</cp:lastModifiedBy>
  <cp:revision>12</cp:revision>
  <dcterms:created xsi:type="dcterms:W3CDTF">2021-05-25T11:39:00Z</dcterms:created>
  <dcterms:modified xsi:type="dcterms:W3CDTF">2023-06-29T21:27:00Z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1cfaa11a713ec23c2d2967d5bf836314e6d2f3cc3d0275775e934461f8755e79</vt:lpwstr>
  </property>
</Properties>
</file>