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16" w:rsidRPr="007B4E0B" w:rsidRDefault="0064562A" w:rsidP="007B4E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Назначение тегов первого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805D16">
        <w:rPr>
          <w:rFonts w:ascii="Times New Roman" w:hAnsi="Times New Roman" w:cs="Times New Roman"/>
          <w:sz w:val="24"/>
          <w:szCs w:val="24"/>
        </w:rPr>
        <w:t xml:space="preserve"> задачи 4</w:t>
      </w:r>
    </w:p>
    <w:p w:rsidR="0064562A" w:rsidRDefault="0064562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9624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46D">
        <w:rPr>
          <w:rFonts w:ascii="Times New Roman" w:hAnsi="Times New Roman" w:cs="Times New Roman"/>
          <w:sz w:val="24"/>
          <w:szCs w:val="24"/>
        </w:rPr>
        <w:t xml:space="preserve">Логические части документа </w:t>
      </w:r>
      <w:r w:rsidR="0096246D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96246D" w:rsidRPr="0096246D">
        <w:rPr>
          <w:rFonts w:ascii="Times New Roman" w:hAnsi="Times New Roman" w:cs="Times New Roman"/>
          <w:sz w:val="24"/>
          <w:szCs w:val="24"/>
        </w:rPr>
        <w:t xml:space="preserve"> </w:t>
      </w:r>
      <w:r w:rsidR="0096246D">
        <w:rPr>
          <w:rFonts w:ascii="Times New Roman" w:hAnsi="Times New Roman" w:cs="Times New Roman"/>
          <w:sz w:val="24"/>
          <w:szCs w:val="24"/>
        </w:rPr>
        <w:t>задачи 4 (теги первого уровня)</w:t>
      </w:r>
    </w:p>
    <w:tbl>
      <w:tblPr>
        <w:tblStyle w:val="a3"/>
        <w:tblW w:w="15568" w:type="dxa"/>
        <w:jc w:val="center"/>
        <w:tblInd w:w="195" w:type="dxa"/>
        <w:tblLayout w:type="fixed"/>
        <w:tblLook w:val="04A0"/>
      </w:tblPr>
      <w:tblGrid>
        <w:gridCol w:w="2675"/>
        <w:gridCol w:w="12893"/>
      </w:tblGrid>
      <w:tr w:rsidR="00EC7D71" w:rsidRPr="006D23FA" w:rsidTr="007F2875">
        <w:trPr>
          <w:jc w:val="center"/>
        </w:trPr>
        <w:tc>
          <w:tcPr>
            <w:tcW w:w="2675" w:type="dxa"/>
            <w:shd w:val="clear" w:color="auto" w:fill="F5E8FC"/>
            <w:vAlign w:val="center"/>
          </w:tcPr>
          <w:p w:rsidR="00EC7D71" w:rsidRDefault="00EC7D71" w:rsidP="00805D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Теги первого уровня</w:t>
            </w:r>
          </w:p>
          <w:p w:rsidR="007F2875" w:rsidRPr="0096246D" w:rsidRDefault="007F2875" w:rsidP="00805D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(кроме тега </w:t>
            </w:r>
            <w:r w:rsidRPr="00EC7D71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binding</w:t>
            </w:r>
            <w:r w:rsidRPr="00EC7D71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893" w:type="dxa"/>
            <w:shd w:val="clear" w:color="auto" w:fill="F5E8FC"/>
            <w:vAlign w:val="center"/>
          </w:tcPr>
          <w:p w:rsidR="00EC7D71" w:rsidRPr="0096246D" w:rsidRDefault="00EC7D71" w:rsidP="007F28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логической части</w:t>
            </w:r>
          </w:p>
        </w:tc>
      </w:tr>
      <w:tr w:rsidR="00EC7D71" w:rsidRPr="006D23FA" w:rsidTr="007F2875">
        <w:trPr>
          <w:jc w:val="center"/>
        </w:trPr>
        <w:tc>
          <w:tcPr>
            <w:tcW w:w="2675" w:type="dxa"/>
            <w:shd w:val="clear" w:color="auto" w:fill="FFFFFF" w:themeFill="background1"/>
          </w:tcPr>
          <w:p w:rsidR="00EC7D71" w:rsidRPr="00453E61" w:rsidRDefault="00453E61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&lt;definitions&gt;</w:t>
            </w:r>
          </w:p>
        </w:tc>
        <w:tc>
          <w:tcPr>
            <w:tcW w:w="12893" w:type="dxa"/>
            <w:shd w:val="clear" w:color="auto" w:fill="FFFFFF" w:themeFill="background1"/>
          </w:tcPr>
          <w:p w:rsidR="00EC7D71" w:rsidRPr="00453E61" w:rsidRDefault="00453E61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верхнего уровня, содержащий все определения в документе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</w:p>
        </w:tc>
      </w:tr>
      <w:tr w:rsidR="00EC7D71" w:rsidRPr="006D23FA" w:rsidTr="007F2875">
        <w:trPr>
          <w:jc w:val="center"/>
        </w:trPr>
        <w:tc>
          <w:tcPr>
            <w:tcW w:w="2675" w:type="dxa"/>
            <w:shd w:val="clear" w:color="auto" w:fill="FFFFFF" w:themeFill="background1"/>
          </w:tcPr>
          <w:p w:rsidR="00EC7D71" w:rsidRPr="00453E61" w:rsidRDefault="00453E61" w:rsidP="00805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&lt;types&gt;</w:t>
            </w:r>
          </w:p>
        </w:tc>
        <w:tc>
          <w:tcPr>
            <w:tcW w:w="12893" w:type="dxa"/>
            <w:shd w:val="clear" w:color="auto" w:fill="FFFFFF" w:themeFill="background1"/>
          </w:tcPr>
          <w:p w:rsidR="00EC7D71" w:rsidRPr="00453E61" w:rsidRDefault="00805D16" w:rsidP="00805D16">
            <w:pPr>
              <w:ind w:right="-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="00453E61">
              <w:rPr>
                <w:rFonts w:ascii="Times New Roman" w:hAnsi="Times New Roman" w:cs="Times New Roman"/>
                <w:sz w:val="24"/>
                <w:szCs w:val="24"/>
              </w:rPr>
              <w:t xml:space="preserve"> типов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805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53E61"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используемых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веб-службой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E61">
              <w:rPr>
                <w:rFonts w:ascii="Times New Roman" w:hAnsi="Times New Roman" w:cs="Times New Roman"/>
                <w:sz w:val="24"/>
                <w:szCs w:val="24"/>
              </w:rPr>
              <w:t>в сообщениях сервиса</w:t>
            </w:r>
          </w:p>
        </w:tc>
      </w:tr>
      <w:tr w:rsidR="00EC7D71" w:rsidRPr="006D23FA" w:rsidTr="007F2875">
        <w:trPr>
          <w:jc w:val="center"/>
        </w:trPr>
        <w:tc>
          <w:tcPr>
            <w:tcW w:w="2675" w:type="dxa"/>
            <w:shd w:val="clear" w:color="auto" w:fill="FFFFFF" w:themeFill="background1"/>
          </w:tcPr>
          <w:p w:rsidR="00EC7D71" w:rsidRPr="0096246D" w:rsidRDefault="00453E61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&lt;message&gt;</w:t>
            </w:r>
          </w:p>
        </w:tc>
        <w:tc>
          <w:tcPr>
            <w:tcW w:w="12893" w:type="dxa"/>
            <w:shd w:val="clear" w:color="auto" w:fill="FFFFFF" w:themeFill="background1"/>
          </w:tcPr>
          <w:p w:rsidR="00EC7D71" w:rsidRPr="00453E61" w:rsidRDefault="00805D16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элементов данных для каждой операции (о</w:t>
            </w:r>
            <w:r w:rsidR="00453E61">
              <w:rPr>
                <w:rFonts w:ascii="Times New Roman" w:hAnsi="Times New Roman" w:cs="Times New Roman"/>
                <w:sz w:val="24"/>
                <w:szCs w:val="24"/>
              </w:rPr>
              <w:t>пределение сообщений, которыми обмениваются сервис и 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7D71" w:rsidRPr="006D23FA" w:rsidTr="007F2875">
        <w:trPr>
          <w:jc w:val="center"/>
        </w:trPr>
        <w:tc>
          <w:tcPr>
            <w:tcW w:w="2675" w:type="dxa"/>
            <w:shd w:val="clear" w:color="auto" w:fill="FFFFFF" w:themeFill="background1"/>
          </w:tcPr>
          <w:p w:rsidR="00EC7D71" w:rsidRPr="0096246D" w:rsidRDefault="00453E61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893" w:type="dxa"/>
            <w:shd w:val="clear" w:color="auto" w:fill="FFFFFF" w:themeFill="background1"/>
          </w:tcPr>
          <w:p w:rsidR="00EC7D71" w:rsidRPr="00805D16" w:rsidRDefault="00805D16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операций сервиса и типы сообщений, которые он использует</w:t>
            </w:r>
          </w:p>
        </w:tc>
      </w:tr>
      <w:tr w:rsidR="00EC7D71" w:rsidRPr="006D23FA" w:rsidTr="007F2875">
        <w:trPr>
          <w:jc w:val="center"/>
        </w:trPr>
        <w:tc>
          <w:tcPr>
            <w:tcW w:w="2675" w:type="dxa"/>
            <w:shd w:val="clear" w:color="auto" w:fill="FFFFFF" w:themeFill="background1"/>
          </w:tcPr>
          <w:p w:rsidR="00EC7D71" w:rsidRPr="0096246D" w:rsidRDefault="00453E61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&lt;service&gt;</w:t>
            </w:r>
          </w:p>
        </w:tc>
        <w:tc>
          <w:tcPr>
            <w:tcW w:w="12893" w:type="dxa"/>
            <w:shd w:val="clear" w:color="auto" w:fill="FFFFFF" w:themeFill="background1"/>
          </w:tcPr>
          <w:p w:rsidR="00EC7D71" w:rsidRPr="00805D16" w:rsidRDefault="00805D16" w:rsidP="001B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адресов (</w:t>
            </w:r>
            <w:r w:rsidR="001B02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endpoint</w:t>
            </w:r>
            <w:r w:rsidR="007F2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где сервис доступен</w:t>
            </w:r>
          </w:p>
        </w:tc>
      </w:tr>
    </w:tbl>
    <w:p w:rsidR="0096246D" w:rsidRPr="0096246D" w:rsidRDefault="0096246D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6246D" w:rsidRPr="0096246D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28B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1C28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4E0B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87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3E23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2ECD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</cp:revision>
  <dcterms:created xsi:type="dcterms:W3CDTF">2025-04-10T10:22:00Z</dcterms:created>
  <dcterms:modified xsi:type="dcterms:W3CDTF">2025-04-10T17:49:00Z</dcterms:modified>
</cp:coreProperties>
</file>