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336" w:rsidRDefault="00EB7342" w:rsidP="00C67336">
      <w:pPr>
        <w:widowControl/>
        <w:wordWrap/>
        <w:autoSpaceDE/>
        <w:autoSpaceDN/>
        <w:jc w:val="left"/>
      </w:pPr>
      <w:r>
        <w:t>12</w:t>
      </w:r>
      <w:r>
        <w:rPr>
          <w:rFonts w:hint="eastAsia"/>
        </w:rPr>
        <w:t>주차 회의록</w:t>
      </w:r>
    </w:p>
    <w:p w:rsidR="00C67336" w:rsidRDefault="00C67336" w:rsidP="00C67336">
      <w:pPr>
        <w:widowControl/>
        <w:wordWrap/>
        <w:autoSpaceDE/>
        <w:autoSpaceDN/>
        <w:jc w:val="left"/>
      </w:pPr>
      <w:r>
        <w:t>1. 연구분야 기술 찾기 및 무엇을 어디에 적용할지 확정짓기</w:t>
      </w:r>
    </w:p>
    <w:p w:rsidR="004063CB" w:rsidRDefault="00C67336" w:rsidP="00C67336">
      <w:pPr>
        <w:widowControl/>
        <w:wordWrap/>
        <w:autoSpaceDE/>
        <w:autoSpaceDN/>
        <w:jc w:val="left"/>
      </w:pPr>
      <w:r>
        <w:rPr>
          <w:rFonts w:hint="eastAsia"/>
        </w:rPr>
        <w:t>클라이언트</w:t>
      </w:r>
      <w:r>
        <w:br/>
      </w:r>
      <w:r>
        <w:rPr>
          <w:rFonts w:hint="eastAsia"/>
        </w:rPr>
        <w:t>U</w:t>
      </w:r>
      <w:r>
        <w:t>I: IMGUI</w:t>
      </w:r>
      <w:r>
        <w:rPr>
          <w:rFonts w:hint="eastAsia"/>
        </w:rPr>
        <w:t>을 베이스로</w:t>
      </w:r>
      <w:r>
        <w:t xml:space="preserve">, </w:t>
      </w:r>
      <w:r>
        <w:rPr>
          <w:rFonts w:hint="eastAsia"/>
        </w:rPr>
        <w:t xml:space="preserve">드래그 앤 드랍이 필요한 경우에는 직접 </w:t>
      </w:r>
      <w:r>
        <w:t>UI</w:t>
      </w:r>
      <w:r>
        <w:rPr>
          <w:rFonts w:hint="eastAsia"/>
        </w:rPr>
        <w:t>제작</w:t>
      </w:r>
      <w:r>
        <w:br/>
      </w:r>
      <w:r>
        <w:rPr>
          <w:rFonts w:hint="eastAsia"/>
        </w:rPr>
        <w:t>A</w:t>
      </w:r>
      <w:r>
        <w:t xml:space="preserve">I: </w:t>
      </w:r>
      <w:r>
        <w:rPr>
          <w:rFonts w:hint="eastAsia"/>
        </w:rPr>
        <w:t>F</w:t>
      </w:r>
      <w:r>
        <w:t>SM(</w:t>
      </w:r>
      <w:r>
        <w:rPr>
          <w:rFonts w:hint="eastAsia"/>
        </w:rPr>
        <w:t>유한 상태 기계</w:t>
      </w:r>
      <w:r>
        <w:t>)</w:t>
      </w:r>
      <w:r w:rsidR="00667B22">
        <w:rPr>
          <w:rFonts w:hint="eastAsia"/>
        </w:rPr>
        <w:t>로 동작하도록 구현</w:t>
      </w:r>
      <w:r w:rsidR="004063CB">
        <w:br/>
      </w:r>
      <w:r w:rsidR="004063CB" w:rsidRPr="00667B22">
        <w:rPr>
          <w:rFonts w:hint="eastAsia"/>
          <w:b/>
        </w:rPr>
        <w:t>동적 조명,</w:t>
      </w:r>
      <w:r w:rsidR="004063CB" w:rsidRPr="00667B22">
        <w:rPr>
          <w:b/>
        </w:rPr>
        <w:t xml:space="preserve"> </w:t>
      </w:r>
      <w:r w:rsidR="004063CB" w:rsidRPr="00667B22">
        <w:rPr>
          <w:rFonts w:hint="eastAsia"/>
          <w:b/>
        </w:rPr>
        <w:t>그림자 매핑</w:t>
      </w:r>
      <w:r w:rsidR="004063CB">
        <w:rPr>
          <w:rFonts w:hint="eastAsia"/>
        </w:rPr>
        <w:t>,</w:t>
      </w:r>
      <w:r w:rsidR="004063CB">
        <w:t xml:space="preserve"> </w:t>
      </w:r>
      <w:r w:rsidR="004063CB">
        <w:rPr>
          <w:rFonts w:hint="eastAsia"/>
        </w:rPr>
        <w:t>블룸 이펙트</w:t>
      </w:r>
      <w:r w:rsidR="00667B22">
        <w:rPr>
          <w:rFonts w:hint="eastAsia"/>
        </w:rPr>
        <w:t>를 사용하여 현실적인 그래픽 설계</w:t>
      </w:r>
      <w:r w:rsidR="00527D0C">
        <w:rPr>
          <w:rFonts w:hint="eastAsia"/>
        </w:rPr>
        <w:t>,</w:t>
      </w:r>
      <w:r w:rsidR="00527D0C">
        <w:t xml:space="preserve"> </w:t>
      </w:r>
      <w:r w:rsidR="00527D0C">
        <w:rPr>
          <w:rFonts w:hint="eastAsia"/>
        </w:rPr>
        <w:t>옥트리 공간 분할 기법</w:t>
      </w:r>
    </w:p>
    <w:p w:rsidR="00C67336" w:rsidRDefault="00C67336" w:rsidP="00C67336">
      <w:pPr>
        <w:widowControl/>
        <w:wordWrap/>
        <w:autoSpaceDE/>
        <w:autoSpaceDN/>
        <w:jc w:val="left"/>
      </w:pPr>
      <w:r>
        <w:rPr>
          <w:rFonts w:hint="eastAsia"/>
        </w:rPr>
        <w:t>서버</w:t>
      </w:r>
      <w:r w:rsidR="004063CB">
        <w:br/>
      </w:r>
      <w:r w:rsidR="00527D0C">
        <w:t>iocp</w:t>
      </w:r>
      <w:r w:rsidR="00B2162B">
        <w:rPr>
          <w:rFonts w:hint="eastAsia"/>
        </w:rPr>
        <w:t>을 이용한 효율적인 서버 설계</w:t>
      </w:r>
      <w:r w:rsidR="004063CB">
        <w:br/>
      </w:r>
      <w:r w:rsidR="00B2162B">
        <w:rPr>
          <w:rFonts w:hint="eastAsia"/>
        </w:rPr>
        <w:t>분산 서버 구조로 서버 별 역할을 구분하여 부하 분산</w:t>
      </w:r>
      <w:r w:rsidR="004063CB">
        <w:br/>
      </w:r>
      <w:r w:rsidR="004063CB">
        <w:rPr>
          <w:rFonts w:hint="eastAsia"/>
        </w:rPr>
        <w:t>M</w:t>
      </w:r>
      <w:r w:rsidR="004063CB">
        <w:t>ySQL, MSSQL</w:t>
      </w:r>
      <w:r w:rsidR="00527D0C">
        <w:t xml:space="preserve"> </w:t>
      </w:r>
      <w:r w:rsidR="00527D0C">
        <w:rPr>
          <w:rFonts w:hint="eastAsia"/>
        </w:rPr>
        <w:t xml:space="preserve">에서 </w:t>
      </w:r>
      <w:r w:rsidR="00527D0C">
        <w:t>MySQL</w:t>
      </w:r>
      <w:r w:rsidR="00527D0C">
        <w:rPr>
          <w:rFonts w:hint="eastAsia"/>
        </w:rPr>
        <w:t>을 사용하기로 하였습니다.</w:t>
      </w:r>
    </w:p>
    <w:p w:rsidR="00527D0C" w:rsidRDefault="00527D0C" w:rsidP="00C67336">
      <w:pPr>
        <w:widowControl/>
        <w:wordWrap/>
        <w:autoSpaceDE/>
        <w:autoSpaceDN/>
        <w:jc w:val="left"/>
      </w:pPr>
      <w:r>
        <w:rPr>
          <w:rFonts w:hint="eastAsia"/>
        </w:rPr>
        <w:t>음성 채팅:</w:t>
      </w:r>
      <w:r>
        <w:t xml:space="preserve"> vivox</w:t>
      </w:r>
    </w:p>
    <w:p w:rsidR="00527D0C" w:rsidRDefault="00C67336" w:rsidP="00C67336">
      <w:pPr>
        <w:widowControl/>
        <w:wordWrap/>
        <w:autoSpaceDE/>
        <w:autoSpaceDN/>
        <w:jc w:val="left"/>
        <w:rPr>
          <w:rStyle w:val="a5"/>
          <w:rFonts w:ascii="inherit" w:eastAsia="맑은 고딕" w:hAnsi="inherit"/>
          <w:bdr w:val="none" w:sz="0" w:space="0" w:color="auto" w:frame="1"/>
        </w:rPr>
      </w:pPr>
      <w:r>
        <w:t>2. 스프레드시트 정리하기</w:t>
      </w:r>
      <w:r w:rsidR="009423A6">
        <w:br/>
      </w:r>
      <w:hyperlink r:id="rId6" w:anchor="gid=739223014" w:tgtFrame="_blank" w:tooltip="https://docs.google.com/spreadsheets/d/1tR-ZQ7EKcdW_quqJUsqmCTlXae1f8aX10Ac1pvjOnhE/edit?gid=739223014#gid=739223014" w:history="1">
        <w:r w:rsidR="009423A6">
          <w:rPr>
            <w:rStyle w:val="a5"/>
            <w:rFonts w:ascii="inherit" w:eastAsia="맑은 고딕" w:hAnsi="inherit"/>
            <w:bdr w:val="none" w:sz="0" w:space="0" w:color="auto" w:frame="1"/>
          </w:rPr>
          <w:t>https://docs.google.com/spreadsheets/d/1tR-ZQ7EKcdW_quqJUsqmCTlXae1f8aX10Ac1pvjOnhE/edit?gid=739223014#gid=739223014</w:t>
        </w:r>
      </w:hyperlink>
    </w:p>
    <w:p w:rsidR="00527D0C" w:rsidRDefault="00527D0C" w:rsidP="00C67336">
      <w:pPr>
        <w:widowControl/>
        <w:wordWrap/>
        <w:autoSpaceDE/>
        <w:autoSpaceDN/>
        <w:jc w:val="left"/>
        <w:rPr>
          <w:rFonts w:hint="eastAsia"/>
        </w:rPr>
      </w:pPr>
      <w:r w:rsidRPr="00527D0C">
        <w:rPr>
          <w:rFonts w:ascii="inherit" w:eastAsia="맑은 고딕" w:hAnsi="inherit"/>
          <w:bdr w:val="none" w:sz="0" w:space="0" w:color="auto" w:frame="1"/>
        </w:rPr>
        <w:drawing>
          <wp:inline distT="0" distB="0" distL="0" distR="0" wp14:anchorId="3BEA5553" wp14:editId="24125EF3">
            <wp:extent cx="5731510" cy="1707515"/>
            <wp:effectExtent l="0" t="0" r="2540" b="698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Ui</w:t>
      </w:r>
      <w:r>
        <w:br/>
      </w:r>
      <w:r w:rsidRPr="00527D0C">
        <w:drawing>
          <wp:inline distT="0" distB="0" distL="0" distR="0" wp14:anchorId="0D886739" wp14:editId="3CCE024B">
            <wp:extent cx="5731510" cy="2361565"/>
            <wp:effectExtent l="0" t="0" r="2540" b="63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이런 식으로 저번에 작성했던 시트 내용을</w:t>
      </w:r>
      <w:r>
        <w:t xml:space="preserve"> </w:t>
      </w:r>
      <w:r>
        <w:rPr>
          <w:rFonts w:hint="eastAsia"/>
        </w:rPr>
        <w:t>일부 가시성 있게 수정하였습니다.</w:t>
      </w:r>
    </w:p>
    <w:p w:rsidR="00527D0C" w:rsidRDefault="00E473DC" w:rsidP="00C67336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3</w:t>
      </w:r>
      <w:r>
        <w:t>. ppt 1</w:t>
      </w:r>
      <w:r>
        <w:rPr>
          <w:rFonts w:hint="eastAsia"/>
        </w:rPr>
        <w:t>차 제</w:t>
      </w:r>
      <w:r w:rsidR="00527D0C">
        <w:rPr>
          <w:rFonts w:hint="eastAsia"/>
        </w:rPr>
        <w:t>작</w:t>
      </w:r>
      <w:r w:rsidR="00527D0C">
        <w:br/>
      </w:r>
      <w:hyperlink r:id="rId9" w:history="1">
        <w:r w:rsidR="00527D0C" w:rsidRPr="00527D0C">
          <w:rPr>
            <w:rStyle w:val="a5"/>
          </w:rPr>
          <w:t>https://docs.google.com/presentation/d/1_s3IlTwPg3AnlYdA_OH87DI0_7oDaFyRU5THhVviPvc/edit#slide=id.g3150f4f90ed_0_20</w:t>
        </w:r>
      </w:hyperlink>
    </w:p>
    <w:p w:rsidR="00527D0C" w:rsidRDefault="00527D0C" w:rsidP="00C67336">
      <w:pPr>
        <w:widowControl/>
        <w:wordWrap/>
        <w:autoSpaceDE/>
        <w:autoSpaceDN/>
        <w:jc w:val="left"/>
      </w:pPr>
      <w:r>
        <w:rPr>
          <w:rFonts w:hint="eastAsia"/>
        </w:rPr>
        <w:t xml:space="preserve">현재까지 회의결과와 기획문서를 바탕으로 </w:t>
      </w:r>
      <w:r>
        <w:t>1</w:t>
      </w:r>
      <w:r>
        <w:rPr>
          <w:rFonts w:hint="eastAsia"/>
        </w:rPr>
        <w:t>차적으로 내용을 작성해두었습니다.</w:t>
      </w:r>
    </w:p>
    <w:p w:rsidR="00527D0C" w:rsidRDefault="00527D0C" w:rsidP="00C67336">
      <w:pPr>
        <w:widowControl/>
        <w:wordWrap/>
        <w:autoSpaceDE/>
        <w:autoSpaceDN/>
        <w:jc w:val="left"/>
      </w:pPr>
      <w:r>
        <w:t xml:space="preserve">4. </w:t>
      </w:r>
      <w:r>
        <w:rPr>
          <w:rFonts w:hint="eastAsia"/>
        </w:rPr>
        <w:t>리소스</w:t>
      </w:r>
      <w:r>
        <w:br/>
      </w:r>
      <w:r>
        <w:rPr>
          <w:rFonts w:hint="eastAsia"/>
        </w:rPr>
        <w:t>많은 리소스들 중에서 이하 링크에 있는 리소스들을 선정하였습니다.</w:t>
      </w:r>
      <w:r>
        <w:br/>
      </w:r>
      <w:hyperlink r:id="rId10" w:history="1">
        <w:r w:rsidRPr="00527D0C">
          <w:rPr>
            <w:rStyle w:val="a5"/>
          </w:rPr>
          <w:t>https://www.fab.com/listings/8e208ab4-667d-4a86-870a-f0c3e9b0e080?quickBuyOfferId=e2d7a6eddbf140fb9ff257fc306e677d</w:t>
        </w:r>
      </w:hyperlink>
      <w:r>
        <w:t xml:space="preserve"> </w:t>
      </w:r>
      <w:r>
        <w:rPr>
          <w:rFonts w:hint="eastAsia"/>
        </w:rPr>
        <w:t>N</w:t>
      </w:r>
      <w:r>
        <w:t>PC</w:t>
      </w:r>
      <w:r>
        <w:br/>
      </w:r>
      <w:r w:rsidRPr="00527D0C">
        <w:drawing>
          <wp:inline distT="0" distB="0" distL="0" distR="0" wp14:anchorId="77F95D39" wp14:editId="461B3F29">
            <wp:extent cx="4722125" cy="2487669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975" cy="248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0C" w:rsidRDefault="00527D0C" w:rsidP="00C67336">
      <w:pPr>
        <w:widowControl/>
        <w:wordWrap/>
        <w:autoSpaceDE/>
        <w:autoSpaceDN/>
        <w:jc w:val="left"/>
      </w:pPr>
      <w:hyperlink r:id="rId12" w:history="1">
        <w:r w:rsidRPr="00527D0C">
          <w:rPr>
            <w:rStyle w:val="a5"/>
          </w:rPr>
          <w:t>https://assetstore.unity.com/packages/3d/environments/pure-nature-188246</w:t>
        </w:r>
      </w:hyperlink>
      <w:r>
        <w:t xml:space="preserve"> </w:t>
      </w:r>
      <w:r>
        <w:rPr>
          <w:rFonts w:hint="eastAsia"/>
        </w:rPr>
        <w:t>환경</w:t>
      </w:r>
      <w:r>
        <w:br/>
      </w:r>
      <w:r w:rsidRPr="00527D0C">
        <w:drawing>
          <wp:inline distT="0" distB="0" distL="0" distR="0" wp14:anchorId="7D97EE29" wp14:editId="611BB4F1">
            <wp:extent cx="4011762" cy="2668137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449" cy="26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0C" w:rsidRDefault="00527D0C">
      <w:pPr>
        <w:widowControl/>
        <w:wordWrap/>
        <w:autoSpaceDE/>
        <w:autoSpaceDN/>
      </w:pPr>
      <w:r>
        <w:br w:type="page"/>
      </w:r>
    </w:p>
    <w:p w:rsidR="00527D0C" w:rsidRDefault="00527D0C" w:rsidP="00C67336">
      <w:pPr>
        <w:widowControl/>
        <w:wordWrap/>
        <w:autoSpaceDE/>
        <w:autoSpaceDN/>
        <w:jc w:val="left"/>
      </w:pPr>
      <w:hyperlink r:id="rId14" w:history="1">
        <w:r w:rsidRPr="00531B3C">
          <w:rPr>
            <w:rStyle w:val="a5"/>
          </w:rPr>
          <w:t>https://assetstore.unity.com/packages/3d/props/tools/survival-crafting-tools-32324</w:t>
        </w:r>
      </w:hyperlink>
      <w:r>
        <w:t xml:space="preserve"> </w:t>
      </w:r>
      <w:r>
        <w:rPr>
          <w:rFonts w:hint="eastAsia"/>
        </w:rPr>
        <w:t>도구</w:t>
      </w:r>
    </w:p>
    <w:p w:rsidR="00527D0C" w:rsidRDefault="00527D0C" w:rsidP="00C67336">
      <w:pPr>
        <w:widowControl/>
        <w:wordWrap/>
        <w:autoSpaceDE/>
        <w:autoSpaceDN/>
        <w:jc w:val="left"/>
      </w:pPr>
      <w:r w:rsidRPr="00527D0C">
        <w:drawing>
          <wp:inline distT="0" distB="0" distL="0" distR="0" wp14:anchorId="00B55512" wp14:editId="52223AB0">
            <wp:extent cx="5104263" cy="2996054"/>
            <wp:effectExtent l="0" t="0" r="127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1489" cy="300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0C" w:rsidRDefault="00527D0C" w:rsidP="00C67336">
      <w:pPr>
        <w:widowControl/>
        <w:wordWrap/>
        <w:autoSpaceDE/>
        <w:autoSpaceDN/>
        <w:jc w:val="left"/>
      </w:pPr>
      <w:hyperlink r:id="rId16" w:history="1">
        <w:r w:rsidRPr="00527D0C">
          <w:rPr>
            <w:rStyle w:val="a5"/>
          </w:rPr>
          <w:t>https://assetstore.unity.com/packages/3d/props/exterior/ore-veins-23271</w:t>
        </w:r>
      </w:hyperlink>
      <w:r>
        <w:t xml:space="preserve"> </w:t>
      </w:r>
      <w:r>
        <w:rPr>
          <w:rFonts w:hint="eastAsia"/>
        </w:rPr>
        <w:t>광석</w:t>
      </w:r>
      <w:r>
        <w:br/>
      </w:r>
      <w:r w:rsidRPr="00527D0C">
        <w:drawing>
          <wp:inline distT="0" distB="0" distL="0" distR="0" wp14:anchorId="3F045CE8" wp14:editId="30961931">
            <wp:extent cx="5731510" cy="362204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D0C" w:rsidRDefault="00527D0C">
      <w:pPr>
        <w:widowControl/>
        <w:wordWrap/>
        <w:autoSpaceDE/>
        <w:autoSpaceDN/>
      </w:pPr>
      <w:r>
        <w:br w:type="page"/>
      </w:r>
    </w:p>
    <w:p w:rsidR="00527D0C" w:rsidRPr="00527D0C" w:rsidRDefault="00527D0C" w:rsidP="00C67336">
      <w:pPr>
        <w:widowControl/>
        <w:wordWrap/>
        <w:autoSpaceDE/>
        <w:autoSpaceDN/>
        <w:jc w:val="left"/>
        <w:rPr>
          <w:rFonts w:hint="eastAsia"/>
        </w:rPr>
      </w:pPr>
      <w:hyperlink r:id="rId18" w:history="1">
        <w:r w:rsidRPr="00527D0C">
          <w:rPr>
            <w:rStyle w:val="a5"/>
          </w:rPr>
          <w:t>https://assetstore.unity.com/packages/3d/environments/tiny-architecture-construction-kit-77773</w:t>
        </w:r>
      </w:hyperlink>
      <w:r>
        <w:br/>
      </w:r>
      <w:r>
        <w:rPr>
          <w:rFonts w:hint="eastAsia"/>
        </w:rPr>
        <w:t>건축</w:t>
      </w:r>
      <w:r>
        <w:br/>
      </w:r>
      <w:r w:rsidRPr="00527D0C">
        <w:drawing>
          <wp:inline distT="0" distB="0" distL="0" distR="0" wp14:anchorId="07585C47" wp14:editId="1632A4CC">
            <wp:extent cx="2634018" cy="2278280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77256" cy="231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527D0C">
        <w:drawing>
          <wp:inline distT="0" distB="0" distL="0" distR="0" wp14:anchorId="2B10D41F" wp14:editId="6C1B2341">
            <wp:extent cx="3022979" cy="2283144"/>
            <wp:effectExtent l="0" t="0" r="635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8344" cy="23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7D0C" w:rsidRPr="00527D0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5799" w:rsidRDefault="00235799" w:rsidP="00B14E75">
      <w:pPr>
        <w:spacing w:after="0" w:line="240" w:lineRule="auto"/>
      </w:pPr>
      <w:r>
        <w:separator/>
      </w:r>
    </w:p>
  </w:endnote>
  <w:endnote w:type="continuationSeparator" w:id="0">
    <w:p w:rsidR="00235799" w:rsidRDefault="00235799" w:rsidP="00B14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5799" w:rsidRDefault="00235799" w:rsidP="00B14E75">
      <w:pPr>
        <w:spacing w:after="0" w:line="240" w:lineRule="auto"/>
      </w:pPr>
      <w:r>
        <w:separator/>
      </w:r>
    </w:p>
  </w:footnote>
  <w:footnote w:type="continuationSeparator" w:id="0">
    <w:p w:rsidR="00235799" w:rsidRDefault="00235799" w:rsidP="00B14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A31"/>
    <w:rsid w:val="000C54AE"/>
    <w:rsid w:val="000F66CB"/>
    <w:rsid w:val="00183171"/>
    <w:rsid w:val="001B53EE"/>
    <w:rsid w:val="001C3B38"/>
    <w:rsid w:val="00204F98"/>
    <w:rsid w:val="00235799"/>
    <w:rsid w:val="00246D55"/>
    <w:rsid w:val="002973DD"/>
    <w:rsid w:val="002E7860"/>
    <w:rsid w:val="003121F0"/>
    <w:rsid w:val="00333BF6"/>
    <w:rsid w:val="003B3D04"/>
    <w:rsid w:val="004063CB"/>
    <w:rsid w:val="004E479F"/>
    <w:rsid w:val="00527D0C"/>
    <w:rsid w:val="005A5185"/>
    <w:rsid w:val="005C5B2A"/>
    <w:rsid w:val="005E50D2"/>
    <w:rsid w:val="00624122"/>
    <w:rsid w:val="00661FAA"/>
    <w:rsid w:val="00667B22"/>
    <w:rsid w:val="0068051D"/>
    <w:rsid w:val="006A04B0"/>
    <w:rsid w:val="006A5346"/>
    <w:rsid w:val="006E3E09"/>
    <w:rsid w:val="0070087B"/>
    <w:rsid w:val="00744A99"/>
    <w:rsid w:val="0075069E"/>
    <w:rsid w:val="00771EFF"/>
    <w:rsid w:val="008213CB"/>
    <w:rsid w:val="008B201C"/>
    <w:rsid w:val="008B704A"/>
    <w:rsid w:val="008E2920"/>
    <w:rsid w:val="00912B2B"/>
    <w:rsid w:val="009423A6"/>
    <w:rsid w:val="00A14CA3"/>
    <w:rsid w:val="00A8634E"/>
    <w:rsid w:val="00B05CF6"/>
    <w:rsid w:val="00B14E75"/>
    <w:rsid w:val="00B2162B"/>
    <w:rsid w:val="00B27D1D"/>
    <w:rsid w:val="00B95A31"/>
    <w:rsid w:val="00BF4437"/>
    <w:rsid w:val="00C40D6A"/>
    <w:rsid w:val="00C452F7"/>
    <w:rsid w:val="00C6559E"/>
    <w:rsid w:val="00C67336"/>
    <w:rsid w:val="00C76A01"/>
    <w:rsid w:val="00CF7331"/>
    <w:rsid w:val="00D21436"/>
    <w:rsid w:val="00DA6A47"/>
    <w:rsid w:val="00DB364E"/>
    <w:rsid w:val="00E23221"/>
    <w:rsid w:val="00E473DC"/>
    <w:rsid w:val="00EB7342"/>
    <w:rsid w:val="00EC12B9"/>
    <w:rsid w:val="00F012D8"/>
    <w:rsid w:val="00F06EF7"/>
    <w:rsid w:val="00F9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4B4FF"/>
  <w15:chartTrackingRefBased/>
  <w15:docId w15:val="{3FA95B2F-84F7-4A44-B23F-B62808456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B14E75"/>
  </w:style>
  <w:style w:type="paragraph" w:styleId="a4">
    <w:name w:val="footer"/>
    <w:basedOn w:val="a"/>
    <w:link w:val="Char0"/>
    <w:uiPriority w:val="99"/>
    <w:unhideWhenUsed/>
    <w:rsid w:val="00B14E7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B14E75"/>
  </w:style>
  <w:style w:type="character" w:styleId="a5">
    <w:name w:val="Hyperlink"/>
    <w:basedOn w:val="a0"/>
    <w:uiPriority w:val="99"/>
    <w:unhideWhenUsed/>
    <w:rsid w:val="00771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assetstore.unity.com/packages/3d/environments/tiny-architecture-construction-kit-77773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assetstore.unity.com/packages/3d/environments/pure-nature-188246" TargetMode="Externa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hyperlink" Target="https://assetstore.unity.com/packages/3d/props/exterior/ore-veins-23271" TargetMode="External"/><Relationship Id="rId20" Type="http://schemas.openxmlformats.org/officeDocument/2006/relationships/image" Target="media/image8.png"/><Relationship Id="rId1" Type="http://schemas.openxmlformats.org/officeDocument/2006/relationships/styles" Target="styles.xml"/><Relationship Id="rId6" Type="http://schemas.openxmlformats.org/officeDocument/2006/relationships/hyperlink" Target="https://docs.google.com/spreadsheets/d/1tR-ZQ7EKcdW_quqJUsqmCTlXae1f8aX10Ac1pvjOnhE/edit?gid=739223014" TargetMode="External"/><Relationship Id="rId11" Type="http://schemas.openxmlformats.org/officeDocument/2006/relationships/image" Target="media/image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10" Type="http://schemas.openxmlformats.org/officeDocument/2006/relationships/hyperlink" Target="https://www.fab.com/listings/8e208ab4-667d-4a86-870a-f0c3e9b0e080?quickBuyOfferId=e2d7a6eddbf140fb9ff257fc306e677d" TargetMode="External"/><Relationship Id="rId19" Type="http://schemas.openxmlformats.org/officeDocument/2006/relationships/image" Target="media/image7.png"/><Relationship Id="rId4" Type="http://schemas.openxmlformats.org/officeDocument/2006/relationships/footnotes" Target="footnotes.xml"/><Relationship Id="rId9" Type="http://schemas.openxmlformats.org/officeDocument/2006/relationships/hyperlink" Target="https://docs.google.com/presentation/d/1_s3IlTwPg3AnlYdA_OH87DI0_7oDaFyRU5THhVviPvc/edit%23slide=id.g3150f4f90ed_0_20" TargetMode="External"/><Relationship Id="rId14" Type="http://schemas.openxmlformats.org/officeDocument/2006/relationships/hyperlink" Target="https://assetstore.unity.com/packages/3d/props/tools/survival-crafting-tools-32324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1032</TotalTime>
  <Pages>4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2024-10-18T09:02:00Z</dcterms:created>
  <dcterms:modified xsi:type="dcterms:W3CDTF">2024-11-23T11:28:00Z</dcterms:modified>
</cp:coreProperties>
</file>