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9C42E" w14:textId="77777777" w:rsidR="007C1AED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1903saitak53" w:colFirst="0" w:colLast="0"/>
      <w:bookmarkEnd w:id="0"/>
      <w:r>
        <w:rPr>
          <w:b/>
          <w:color w:val="1C4587"/>
          <w:sz w:val="46"/>
          <w:szCs w:val="46"/>
        </w:rPr>
        <w:t xml:space="preserve">     Manual - Usuario -</w:t>
      </w:r>
      <w:r>
        <w:rPr>
          <w:b/>
          <w:sz w:val="46"/>
          <w:szCs w:val="46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BB672C6" wp14:editId="015E0727">
            <wp:simplePos x="0" y="0"/>
            <wp:positionH relativeFrom="column">
              <wp:posOffset>3295650</wp:posOffset>
            </wp:positionH>
            <wp:positionV relativeFrom="paragraph">
              <wp:posOffset>114300</wp:posOffset>
            </wp:positionV>
            <wp:extent cx="1704975" cy="623888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602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23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F4501E4" wp14:editId="65664D70">
            <wp:simplePos x="0" y="0"/>
            <wp:positionH relativeFrom="column">
              <wp:posOffset>-911061</wp:posOffset>
            </wp:positionH>
            <wp:positionV relativeFrom="paragraph">
              <wp:posOffset>819150</wp:posOffset>
            </wp:positionV>
            <wp:extent cx="7567613" cy="3886200"/>
            <wp:effectExtent l="0" t="0" r="0" b="0"/>
            <wp:wrapSquare wrapText="bothSides" distT="114300" distB="114300" distL="114300" distR="114300"/>
            <wp:docPr id="1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A7E883" w14:textId="77777777" w:rsidR="007C1AED" w:rsidRDefault="007C1AE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" w:name="_qac5dxpwjj4l" w:colFirst="0" w:colLast="0"/>
      <w:bookmarkEnd w:id="1"/>
    </w:p>
    <w:p w14:paraId="5F4674F6" w14:textId="4BACE3D7" w:rsidR="000B156C" w:rsidRPr="000B156C" w:rsidRDefault="000B156C" w:rsidP="000B156C">
      <w:pPr>
        <w:spacing w:before="480"/>
        <w:rPr>
          <w:rFonts w:eastAsia="Cambria"/>
          <w:color w:val="1C4587"/>
          <w:sz w:val="26"/>
          <w:szCs w:val="26"/>
          <w:lang w:val="es-ES"/>
        </w:rPr>
      </w:pPr>
      <w:r w:rsidRPr="000B156C">
        <w:rPr>
          <w:rFonts w:eastAsia="Cambria"/>
          <w:b/>
          <w:bCs/>
          <w:color w:val="1C4587"/>
          <w:sz w:val="26"/>
          <w:szCs w:val="26"/>
          <w:lang w:val="es-CL"/>
        </w:rPr>
        <w:t>Integrantes:</w:t>
      </w:r>
      <w:r w:rsidRPr="000B156C">
        <w:rPr>
          <w:rFonts w:eastAsia="Cambria"/>
          <w:color w:val="1C4587"/>
          <w:sz w:val="26"/>
          <w:szCs w:val="26"/>
          <w:lang w:val="es-ES"/>
        </w:rPr>
        <w:tab/>
      </w:r>
      <w:r w:rsidRPr="000B156C">
        <w:rPr>
          <w:rFonts w:eastAsia="Cambria"/>
          <w:color w:val="1C4587"/>
          <w:sz w:val="26"/>
          <w:szCs w:val="26"/>
          <w:lang w:val="es-ES"/>
        </w:rPr>
        <w:tab/>
      </w:r>
      <w:r w:rsidRPr="000B156C">
        <w:rPr>
          <w:rFonts w:eastAsia="Cambria"/>
          <w:color w:val="1C4587"/>
          <w:sz w:val="26"/>
          <w:szCs w:val="26"/>
          <w:lang w:val="es-ES"/>
        </w:rPr>
        <w:tab/>
      </w:r>
      <w:r w:rsidRPr="000B156C">
        <w:rPr>
          <w:rFonts w:eastAsia="Cambria"/>
          <w:color w:val="1C4587"/>
          <w:sz w:val="26"/>
          <w:szCs w:val="26"/>
          <w:lang w:val="es-ES"/>
        </w:rPr>
        <w:tab/>
      </w:r>
      <w:r w:rsidRPr="000B156C">
        <w:rPr>
          <w:rFonts w:eastAsia="Cambria"/>
          <w:color w:val="1C4587"/>
          <w:sz w:val="26"/>
          <w:szCs w:val="26"/>
          <w:lang w:val="es-ES"/>
        </w:rPr>
        <w:tab/>
      </w:r>
      <w:r w:rsidRPr="000B156C">
        <w:rPr>
          <w:rFonts w:eastAsia="Cambria"/>
          <w:b/>
          <w:bCs/>
          <w:sz w:val="26"/>
          <w:szCs w:val="26"/>
          <w:lang w:val="es-CL"/>
        </w:rPr>
        <w:t xml:space="preserve">Docente: </w:t>
      </w:r>
      <w:r w:rsidRPr="000B156C">
        <w:rPr>
          <w:rFonts w:eastAsia="Cambria"/>
          <w:b/>
          <w:bCs/>
          <w:color w:val="1C4587"/>
          <w:sz w:val="26"/>
          <w:szCs w:val="26"/>
          <w:lang w:val="es-CL"/>
        </w:rPr>
        <w:t>Cindy Contador</w:t>
      </w:r>
      <w:r w:rsidRPr="000B156C">
        <w:rPr>
          <w:rFonts w:eastAsia="Cambria"/>
          <w:color w:val="1C4587"/>
          <w:sz w:val="26"/>
          <w:szCs w:val="26"/>
          <w:lang w:val="es-ES"/>
        </w:rPr>
        <w:t> </w:t>
      </w:r>
    </w:p>
    <w:p w14:paraId="2D01F74E" w14:textId="545E3320" w:rsidR="000B156C" w:rsidRPr="000B156C" w:rsidRDefault="000B156C" w:rsidP="000B156C">
      <w:pPr>
        <w:spacing w:before="480"/>
        <w:rPr>
          <w:rFonts w:eastAsia="Cambria"/>
          <w:color w:val="1C4587"/>
          <w:sz w:val="26"/>
          <w:szCs w:val="26"/>
          <w:lang w:val="es-ES"/>
        </w:rPr>
      </w:pPr>
      <w:r w:rsidRPr="000B156C">
        <w:rPr>
          <w:rFonts w:eastAsia="Cambria"/>
          <w:b/>
          <w:bCs/>
          <w:sz w:val="26"/>
          <w:szCs w:val="26"/>
          <w:lang w:val="es-CL"/>
        </w:rPr>
        <w:t>Humberto Letelier</w:t>
      </w:r>
      <w:r w:rsidRPr="000B156C">
        <w:rPr>
          <w:rFonts w:eastAsia="Cambria"/>
          <w:color w:val="1C4587"/>
          <w:sz w:val="26"/>
          <w:szCs w:val="26"/>
          <w:lang w:val="es-ES"/>
        </w:rPr>
        <w:tab/>
      </w:r>
      <w:r w:rsidRPr="000B156C">
        <w:rPr>
          <w:rFonts w:eastAsia="Cambria"/>
          <w:color w:val="1C4587"/>
          <w:sz w:val="26"/>
          <w:szCs w:val="26"/>
          <w:lang w:val="es-ES"/>
        </w:rPr>
        <w:tab/>
      </w:r>
      <w:r w:rsidRPr="000B156C">
        <w:rPr>
          <w:rFonts w:eastAsia="Cambria"/>
          <w:color w:val="1C4587"/>
          <w:sz w:val="26"/>
          <w:szCs w:val="26"/>
          <w:lang w:val="es-ES"/>
        </w:rPr>
        <w:tab/>
      </w:r>
      <w:r w:rsidRPr="000B156C">
        <w:rPr>
          <w:rFonts w:eastAsia="Cambria"/>
          <w:color w:val="1C4587"/>
          <w:sz w:val="26"/>
          <w:szCs w:val="26"/>
          <w:lang w:val="es-ES"/>
        </w:rPr>
        <w:tab/>
      </w:r>
      <w:r w:rsidRPr="000B156C">
        <w:rPr>
          <w:rFonts w:eastAsia="Cambria"/>
          <w:b/>
          <w:bCs/>
          <w:sz w:val="26"/>
          <w:szCs w:val="26"/>
          <w:lang w:val="es-CL"/>
        </w:rPr>
        <w:t>Asignatura</w:t>
      </w:r>
      <w:r w:rsidRPr="000B156C">
        <w:rPr>
          <w:rFonts w:eastAsia="Cambria"/>
          <w:b/>
          <w:bCs/>
          <w:color w:val="1C4587"/>
          <w:sz w:val="26"/>
          <w:szCs w:val="26"/>
          <w:lang w:val="es-CL"/>
        </w:rPr>
        <w:t>: C</w:t>
      </w:r>
      <w:r>
        <w:rPr>
          <w:rFonts w:eastAsia="Cambria"/>
          <w:b/>
          <w:bCs/>
          <w:color w:val="1C4587"/>
          <w:sz w:val="26"/>
          <w:szCs w:val="26"/>
          <w:lang w:val="es-CL"/>
        </w:rPr>
        <w:t>APSTONE</w:t>
      </w:r>
    </w:p>
    <w:p w14:paraId="3F79416E" w14:textId="49E7BEC2" w:rsidR="000B156C" w:rsidRPr="000B156C" w:rsidRDefault="000B156C" w:rsidP="000B156C">
      <w:pPr>
        <w:spacing w:before="480"/>
        <w:rPr>
          <w:rFonts w:eastAsia="Cambria"/>
          <w:color w:val="1C4587"/>
          <w:sz w:val="26"/>
          <w:szCs w:val="26"/>
          <w:lang w:val="es-ES"/>
        </w:rPr>
      </w:pPr>
      <w:r w:rsidRPr="000B156C">
        <w:rPr>
          <w:rFonts w:eastAsia="Cambria"/>
          <w:b/>
          <w:bCs/>
          <w:sz w:val="26"/>
          <w:szCs w:val="26"/>
          <w:lang w:val="es-CL"/>
        </w:rPr>
        <w:t xml:space="preserve">Álvaro Farias      </w:t>
      </w:r>
      <w:r w:rsidRPr="000B156C">
        <w:rPr>
          <w:rFonts w:eastAsia="Cambria"/>
          <w:b/>
          <w:bCs/>
          <w:color w:val="1C4587"/>
          <w:sz w:val="26"/>
          <w:szCs w:val="26"/>
          <w:lang w:val="es-CL"/>
        </w:rPr>
        <w:t xml:space="preserve">                                      </w:t>
      </w:r>
      <w:r>
        <w:rPr>
          <w:rFonts w:eastAsia="Cambria"/>
          <w:color w:val="1C4587"/>
          <w:sz w:val="26"/>
          <w:szCs w:val="26"/>
          <w:lang w:val="es-ES"/>
        </w:rPr>
        <w:tab/>
      </w:r>
      <w:r w:rsidRPr="000B156C">
        <w:rPr>
          <w:rFonts w:eastAsia="Cambria"/>
          <w:b/>
          <w:bCs/>
          <w:sz w:val="26"/>
          <w:szCs w:val="26"/>
          <w:lang w:val="es-CL"/>
        </w:rPr>
        <w:t>Sección</w:t>
      </w:r>
      <w:r w:rsidRPr="000B156C">
        <w:rPr>
          <w:rFonts w:eastAsia="Cambria"/>
          <w:b/>
          <w:bCs/>
          <w:color w:val="1C4587"/>
          <w:sz w:val="26"/>
          <w:szCs w:val="26"/>
          <w:lang w:val="es-CL"/>
        </w:rPr>
        <w:t>: 009D</w:t>
      </w:r>
      <w:r w:rsidRPr="000B156C">
        <w:rPr>
          <w:rFonts w:eastAsia="Cambria"/>
          <w:color w:val="1C4587"/>
          <w:sz w:val="26"/>
          <w:szCs w:val="26"/>
          <w:lang w:val="es-ES"/>
        </w:rPr>
        <w:t> </w:t>
      </w:r>
    </w:p>
    <w:p w14:paraId="29CFE77D" w14:textId="77777777" w:rsidR="000B156C" w:rsidRPr="000B156C" w:rsidRDefault="000B156C" w:rsidP="000B156C">
      <w:pPr>
        <w:spacing w:before="480"/>
        <w:rPr>
          <w:rFonts w:eastAsia="Cambria"/>
          <w:sz w:val="26"/>
          <w:szCs w:val="26"/>
          <w:lang w:val="es-ES"/>
        </w:rPr>
      </w:pPr>
      <w:r w:rsidRPr="000B156C">
        <w:rPr>
          <w:rFonts w:eastAsia="Cambria"/>
          <w:b/>
          <w:bCs/>
          <w:sz w:val="26"/>
          <w:szCs w:val="26"/>
          <w:lang w:val="es-CL"/>
        </w:rPr>
        <w:t>Sebastián Brenet</w:t>
      </w:r>
      <w:r w:rsidRPr="000B156C">
        <w:rPr>
          <w:rFonts w:eastAsia="Cambria"/>
          <w:sz w:val="26"/>
          <w:szCs w:val="26"/>
          <w:lang w:val="es-ES"/>
        </w:rPr>
        <w:t> </w:t>
      </w:r>
    </w:p>
    <w:p w14:paraId="4B38252F" w14:textId="77777777" w:rsidR="007C1AED" w:rsidRPr="000B156C" w:rsidRDefault="007C1AED">
      <w:pPr>
        <w:spacing w:before="480"/>
      </w:pPr>
    </w:p>
    <w:p w14:paraId="53B0B351" w14:textId="77777777" w:rsidR="007C1AED" w:rsidRDefault="007C1AED">
      <w:bookmarkStart w:id="2" w:name="_mqm3p8qn5hr" w:colFirst="0" w:colLast="0"/>
      <w:bookmarkStart w:id="3" w:name="_ugnr1jxbk4sh" w:colFirst="0" w:colLast="0"/>
      <w:bookmarkEnd w:id="2"/>
      <w:bookmarkEnd w:id="3"/>
    </w:p>
    <w:p w14:paraId="69EE22E3" w14:textId="77777777" w:rsidR="000B156C" w:rsidRDefault="000B156C"/>
    <w:p w14:paraId="3CDC1247" w14:textId="77777777" w:rsidR="007C1AED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4" w:name="_mmw8nmqxat46" w:colFirst="0" w:colLast="0"/>
      <w:bookmarkEnd w:id="4"/>
      <w:r>
        <w:rPr>
          <w:b/>
          <w:sz w:val="46"/>
          <w:szCs w:val="46"/>
        </w:rPr>
        <w:lastRenderedPageBreak/>
        <w:t>Índice</w:t>
      </w:r>
    </w:p>
    <w:sdt>
      <w:sdtPr>
        <w:id w:val="1695966689"/>
        <w:docPartObj>
          <w:docPartGallery w:val="Table of Contents"/>
          <w:docPartUnique/>
        </w:docPartObj>
      </w:sdtPr>
      <w:sdtContent>
        <w:p w14:paraId="61B61531" w14:textId="77777777" w:rsidR="007C1AED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903saitak53">
            <w:r w:rsidR="007C1AED">
              <w:rPr>
                <w:b/>
                <w:color w:val="000000"/>
              </w:rPr>
              <w:t>Manual - Usuario -</w:t>
            </w:r>
            <w:r w:rsidR="007C1AED">
              <w:rPr>
                <w:b/>
                <w:color w:val="000000"/>
              </w:rPr>
              <w:tab/>
              <w:t>1</w:t>
            </w:r>
          </w:hyperlink>
        </w:p>
        <w:p w14:paraId="2157EC1E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mmw8nmqxat46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450A0347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rw2w1gcihowp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C2CA677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95pbzhyd0dvg">
            <w:r>
              <w:rPr>
                <w:b/>
                <w:color w:val="000000"/>
              </w:rPr>
              <w:t>Inicio de Sesión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7FAFDBE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6gnapdiq6ll">
            <w:r>
              <w:rPr>
                <w:color w:val="000000"/>
              </w:rPr>
              <w:t>¿Cómo Iniciar Sesión?</w:t>
            </w:r>
            <w:r>
              <w:rPr>
                <w:color w:val="000000"/>
              </w:rPr>
              <w:tab/>
              <w:t>3</w:t>
            </w:r>
          </w:hyperlink>
        </w:p>
        <w:p w14:paraId="02E54C0D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5y69da57i3q">
            <w:r>
              <w:rPr>
                <w:color w:val="000000"/>
              </w:rPr>
              <w:t>¿Olvidaste tú contraseña?</w:t>
            </w:r>
            <w:r>
              <w:rPr>
                <w:color w:val="000000"/>
              </w:rPr>
              <w:tab/>
              <w:t>4</w:t>
            </w:r>
          </w:hyperlink>
        </w:p>
        <w:p w14:paraId="31A34306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lvjcspc7oe7i">
            <w:r>
              <w:rPr>
                <w:b/>
                <w:color w:val="000000"/>
              </w:rPr>
              <w:t>Inicio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F4F0EC7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js626glimk5">
            <w:r>
              <w:rPr>
                <w:color w:val="000000"/>
              </w:rPr>
              <w:t>Navegación inferior</w:t>
            </w:r>
            <w:r>
              <w:rPr>
                <w:color w:val="000000"/>
              </w:rPr>
              <w:tab/>
              <w:t>4</w:t>
            </w:r>
          </w:hyperlink>
        </w:p>
        <w:p w14:paraId="76F6D1B7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jocrytwr7dzy">
            <w:r>
              <w:rPr>
                <w:b/>
                <w:color w:val="000000"/>
              </w:rPr>
              <w:t>Procesos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75D8491F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nblqio8pwy1">
            <w:r>
              <w:rPr>
                <w:color w:val="000000"/>
              </w:rPr>
              <w:t>Lista de Procesos</w:t>
            </w:r>
            <w:r>
              <w:rPr>
                <w:color w:val="000000"/>
              </w:rPr>
              <w:tab/>
              <w:t>5</w:t>
            </w:r>
          </w:hyperlink>
        </w:p>
        <w:p w14:paraId="057A1CFB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6zrm230gdat">
            <w:r>
              <w:rPr>
                <w:color w:val="000000"/>
              </w:rPr>
              <w:t>Navegación inferior</w:t>
            </w:r>
            <w:r>
              <w:rPr>
                <w:color w:val="000000"/>
              </w:rPr>
              <w:tab/>
              <w:t>5</w:t>
            </w:r>
          </w:hyperlink>
        </w:p>
        <w:p w14:paraId="38B68042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f9fncwrij4sr">
            <w:r>
              <w:rPr>
                <w:b/>
                <w:color w:val="000000"/>
              </w:rPr>
              <w:t>Información Tina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C632ADC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e5huv3yl795">
            <w:r>
              <w:rPr>
                <w:color w:val="000000"/>
              </w:rPr>
              <w:t>Navegación Inferior</w:t>
            </w:r>
            <w:r>
              <w:rPr>
                <w:color w:val="000000"/>
              </w:rPr>
              <w:tab/>
              <w:t>6</w:t>
            </w:r>
          </w:hyperlink>
        </w:p>
        <w:p w14:paraId="13700D52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t6bulhfairg">
            <w:r>
              <w:rPr>
                <w:b/>
                <w:color w:val="000000"/>
              </w:rPr>
              <w:t>Información Horno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4CBBBCA2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ysbekux87r6">
            <w:r>
              <w:rPr>
                <w:color w:val="000000"/>
              </w:rPr>
              <w:t>Buscar por Número de Batch</w:t>
            </w:r>
            <w:r>
              <w:rPr>
                <w:color w:val="000000"/>
              </w:rPr>
              <w:tab/>
              <w:t>6</w:t>
            </w:r>
          </w:hyperlink>
        </w:p>
        <w:p w14:paraId="59407562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2bjlg3eulp8">
            <w:r>
              <w:rPr>
                <w:color w:val="000000"/>
              </w:rPr>
              <w:t>Filtrar por Fecha</w:t>
            </w:r>
            <w:r>
              <w:rPr>
                <w:color w:val="000000"/>
              </w:rPr>
              <w:tab/>
              <w:t>6</w:t>
            </w:r>
          </w:hyperlink>
        </w:p>
        <w:p w14:paraId="18E404F9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7i3tw4a3v6u">
            <w:r>
              <w:rPr>
                <w:color w:val="000000"/>
              </w:rPr>
              <w:t>Visualizar Detalles de un Batch</w:t>
            </w:r>
            <w:r>
              <w:rPr>
                <w:color w:val="000000"/>
              </w:rPr>
              <w:tab/>
              <w:t>6</w:t>
            </w:r>
          </w:hyperlink>
        </w:p>
        <w:p w14:paraId="7E9F8C29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n1iwtcd600r">
            <w:r>
              <w:rPr>
                <w:color w:val="000000"/>
              </w:rPr>
              <w:t>Navegación Inferior</w:t>
            </w:r>
            <w:r>
              <w:rPr>
                <w:color w:val="000000"/>
              </w:rPr>
              <w:tab/>
              <w:t>7</w:t>
            </w:r>
          </w:hyperlink>
        </w:p>
        <w:p w14:paraId="49D0FA94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jltaqz6cz62e">
            <w:r>
              <w:rPr>
                <w:b/>
                <w:color w:val="000000"/>
              </w:rPr>
              <w:t>Información de Germinación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7129D901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6p1hb4bpdpz">
            <w:r>
              <w:rPr>
                <w:color w:val="000000"/>
              </w:rPr>
              <w:t>Buscar por Número de Batch</w:t>
            </w:r>
            <w:r>
              <w:rPr>
                <w:color w:val="000000"/>
              </w:rPr>
              <w:tab/>
              <w:t>7</w:t>
            </w:r>
          </w:hyperlink>
        </w:p>
        <w:p w14:paraId="6D76E203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h5smjtwm9z4">
            <w:r>
              <w:rPr>
                <w:b/>
                <w:color w:val="000000"/>
              </w:rPr>
              <w:t>Detalle de Horno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04C9879A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8d5net6zgw">
            <w:r>
              <w:rPr>
                <w:color w:val="000000"/>
              </w:rPr>
              <w:t>Opciones Disponibles</w:t>
            </w:r>
            <w:r>
              <w:rPr>
                <w:color w:val="000000"/>
              </w:rPr>
              <w:tab/>
              <w:t>8</w:t>
            </w:r>
          </w:hyperlink>
        </w:p>
        <w:p w14:paraId="4263D1D2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70bh7gyr1jg">
            <w:r>
              <w:rPr>
                <w:color w:val="000000"/>
              </w:rPr>
              <w:t>1. Visualizar Información del Batch</w:t>
            </w:r>
            <w:r>
              <w:rPr>
                <w:color w:val="000000"/>
              </w:rPr>
              <w:tab/>
              <w:t>8</w:t>
            </w:r>
          </w:hyperlink>
        </w:p>
        <w:p w14:paraId="0A754BF2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z8aonqsm45ah">
            <w:r>
              <w:rPr>
                <w:color w:val="000000"/>
              </w:rPr>
              <w:t>2. Consultar Parámetros de Producción</w:t>
            </w:r>
            <w:r>
              <w:rPr>
                <w:color w:val="000000"/>
              </w:rPr>
              <w:tab/>
              <w:t>8</w:t>
            </w:r>
          </w:hyperlink>
        </w:p>
        <w:p w14:paraId="50EF308B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pgma4y5wh0b">
            <w:r>
              <w:rPr>
                <w:color w:val="000000"/>
              </w:rPr>
              <w:t>3. Analizar Consumo de Gas</w:t>
            </w:r>
            <w:r>
              <w:rPr>
                <w:color w:val="000000"/>
              </w:rPr>
              <w:tab/>
              <w:t>8</w:t>
            </w:r>
          </w:hyperlink>
        </w:p>
        <w:p w14:paraId="03263617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62t27vwyc9n">
            <w:r>
              <w:rPr>
                <w:color w:val="000000"/>
              </w:rPr>
              <w:t>4. Revisar Tiempos de Producción</w:t>
            </w:r>
            <w:r>
              <w:rPr>
                <w:color w:val="000000"/>
              </w:rPr>
              <w:tab/>
              <w:t>8</w:t>
            </w:r>
          </w:hyperlink>
        </w:p>
        <w:p w14:paraId="6BF5D1EA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yk8w42d1izyh">
            <w:r>
              <w:rPr>
                <w:color w:val="000000"/>
              </w:rPr>
              <w:t>5. Consultar Temperaturas Configuradas por Etapas</w:t>
            </w:r>
            <w:r>
              <w:rPr>
                <w:color w:val="000000"/>
              </w:rPr>
              <w:tab/>
              <w:t>9</w:t>
            </w:r>
          </w:hyperlink>
        </w:p>
        <w:p w14:paraId="5082FBBD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cvtjgaxn47wx">
            <w:r>
              <w:rPr>
                <w:b/>
                <w:color w:val="000000"/>
              </w:rPr>
              <w:t>Detalle de Batch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4C006AA2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60pkx9a3q5r">
            <w:r>
              <w:rPr>
                <w:color w:val="000000"/>
              </w:rPr>
              <w:t>Opciones Disponibles</w:t>
            </w:r>
            <w:r>
              <w:rPr>
                <w:color w:val="000000"/>
              </w:rPr>
              <w:tab/>
              <w:t>9</w:t>
            </w:r>
          </w:hyperlink>
        </w:p>
        <w:p w14:paraId="4707B50C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rydbhk21m46c">
            <w:r>
              <w:rPr>
                <w:color w:val="000000"/>
              </w:rPr>
              <w:t>1. Información General del Batch</w:t>
            </w:r>
            <w:r>
              <w:rPr>
                <w:color w:val="000000"/>
              </w:rPr>
              <w:tab/>
              <w:t>9</w:t>
            </w:r>
          </w:hyperlink>
        </w:p>
        <w:p w14:paraId="0DB9724B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rywykvwub850">
            <w:r>
              <w:rPr>
                <w:color w:val="000000"/>
              </w:rPr>
              <w:t>2. Parámetros de Producción</w:t>
            </w:r>
            <w:r>
              <w:rPr>
                <w:color w:val="000000"/>
              </w:rPr>
              <w:tab/>
              <w:t>9</w:t>
            </w:r>
          </w:hyperlink>
        </w:p>
        <w:p w14:paraId="1E624E10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67my6cj3e2di">
            <w:r>
              <w:rPr>
                <w:color w:val="000000"/>
              </w:rPr>
              <w:t>3. Consumos del Proceso</w:t>
            </w:r>
            <w:r>
              <w:rPr>
                <w:color w:val="000000"/>
              </w:rPr>
              <w:tab/>
              <w:t>9</w:t>
            </w:r>
          </w:hyperlink>
        </w:p>
        <w:p w14:paraId="3C5972BC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8evt4am233c">
            <w:r>
              <w:rPr>
                <w:color w:val="000000"/>
              </w:rPr>
              <w:t>4. Fechas Clave</w:t>
            </w:r>
            <w:r>
              <w:rPr>
                <w:color w:val="000000"/>
              </w:rPr>
              <w:tab/>
              <w:t>9</w:t>
            </w:r>
          </w:hyperlink>
        </w:p>
        <w:p w14:paraId="4E93759B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nh0to2g9yyu">
            <w:r>
              <w:rPr>
                <w:color w:val="000000"/>
              </w:rPr>
              <w:t>5. Factores de Conversión</w:t>
            </w:r>
            <w:r>
              <w:rPr>
                <w:color w:val="000000"/>
              </w:rPr>
              <w:tab/>
              <w:t>10</w:t>
            </w:r>
          </w:hyperlink>
        </w:p>
        <w:p w14:paraId="0A1396F3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cj3srt6vl95u">
            <w:r>
              <w:rPr>
                <w:color w:val="000000"/>
              </w:rPr>
              <w:t>6. Información de Silos</w:t>
            </w:r>
            <w:r>
              <w:rPr>
                <w:color w:val="000000"/>
              </w:rPr>
              <w:tab/>
              <w:t>10</w:t>
            </w:r>
          </w:hyperlink>
        </w:p>
        <w:p w14:paraId="2C92A160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tgkx0f83r9x3">
            <w:r>
              <w:rPr>
                <w:b/>
                <w:color w:val="000000"/>
              </w:rPr>
              <w:t>Información de Análisis</w:t>
            </w:r>
            <w:r>
              <w:rPr>
                <w:b/>
                <w:color w:val="000000"/>
              </w:rPr>
              <w:tab/>
              <w:t>10</w:t>
            </w:r>
          </w:hyperlink>
        </w:p>
        <w:p w14:paraId="1045A317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iv65coeypwy">
            <w:r>
              <w:rPr>
                <w:color w:val="000000"/>
              </w:rPr>
              <w:t>Opciones Disponibles</w:t>
            </w:r>
            <w:r>
              <w:rPr>
                <w:color w:val="000000"/>
              </w:rPr>
              <w:tab/>
              <w:t>10</w:t>
            </w:r>
          </w:hyperlink>
        </w:p>
        <w:p w14:paraId="5A8E5A35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1iw8nhsou0y">
            <w:r>
              <w:rPr>
                <w:color w:val="000000"/>
              </w:rPr>
              <w:t>1. Buscar por Número de Batch</w:t>
            </w:r>
            <w:r>
              <w:rPr>
                <w:color w:val="000000"/>
              </w:rPr>
              <w:tab/>
              <w:t>10</w:t>
            </w:r>
          </w:hyperlink>
        </w:p>
        <w:p w14:paraId="22278D94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5jioodg7bpd">
            <w:r>
              <w:rPr>
                <w:color w:val="000000"/>
              </w:rPr>
              <w:t>2. Filtrar por Fecha</w:t>
            </w:r>
            <w:r>
              <w:rPr>
                <w:color w:val="000000"/>
              </w:rPr>
              <w:tab/>
              <w:t>10</w:t>
            </w:r>
          </w:hyperlink>
        </w:p>
        <w:p w14:paraId="626F36F0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eqqt4xz1clt">
            <w:r>
              <w:rPr>
                <w:color w:val="000000"/>
              </w:rPr>
              <w:t>3. Visualizar Fechas y Batches</w:t>
            </w:r>
            <w:r>
              <w:rPr>
                <w:color w:val="000000"/>
              </w:rPr>
              <w:tab/>
              <w:t>10</w:t>
            </w:r>
          </w:hyperlink>
        </w:p>
        <w:p w14:paraId="5F9B7CA9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etavzj328w57">
            <w:r>
              <w:rPr>
                <w:color w:val="000000"/>
              </w:rPr>
              <w:t>4. Acceso a Detalles del Batch</w:t>
            </w:r>
            <w:r>
              <w:rPr>
                <w:color w:val="000000"/>
              </w:rPr>
              <w:tab/>
              <w:t>11</w:t>
            </w:r>
          </w:hyperlink>
        </w:p>
        <w:p w14:paraId="6B0A59AD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qjl628hpbpxk">
            <w:r>
              <w:rPr>
                <w:b/>
                <w:color w:val="000000"/>
              </w:rPr>
              <w:t>Detalles de Análisis</w:t>
            </w:r>
            <w:r>
              <w:rPr>
                <w:b/>
                <w:color w:val="000000"/>
              </w:rPr>
              <w:tab/>
              <w:t>11</w:t>
            </w:r>
          </w:hyperlink>
        </w:p>
        <w:p w14:paraId="071F2C79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i6bqos5t75b">
            <w:r>
              <w:rPr>
                <w:color w:val="000000"/>
              </w:rPr>
              <w:t>Opciones Disponibles</w:t>
            </w:r>
            <w:r>
              <w:rPr>
                <w:color w:val="000000"/>
              </w:rPr>
              <w:tab/>
              <w:t>11</w:t>
            </w:r>
          </w:hyperlink>
        </w:p>
        <w:p w14:paraId="51F9E3B7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qlqgj01p9kc2">
            <w:r>
              <w:rPr>
                <w:color w:val="000000"/>
              </w:rPr>
              <w:t>1. Información General del Batch</w:t>
            </w:r>
            <w:r>
              <w:rPr>
                <w:color w:val="000000"/>
              </w:rPr>
              <w:tab/>
              <w:t>11</w:t>
            </w:r>
          </w:hyperlink>
        </w:p>
        <w:p w14:paraId="7AA1C170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ca8bho8dh6cf">
            <w:r>
              <w:rPr>
                <w:color w:val="000000"/>
              </w:rPr>
              <w:t>2. Parámetros de Producción</w:t>
            </w:r>
            <w:r>
              <w:rPr>
                <w:color w:val="000000"/>
              </w:rPr>
              <w:tab/>
              <w:t>11</w:t>
            </w:r>
          </w:hyperlink>
        </w:p>
        <w:p w14:paraId="2A86DD5A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zc642nq65pv">
            <w:r>
              <w:rPr>
                <w:color w:val="000000"/>
              </w:rPr>
              <w:t>3. Indicadores de Producción</w:t>
            </w:r>
            <w:r>
              <w:rPr>
                <w:color w:val="000000"/>
              </w:rPr>
              <w:tab/>
              <w:t>11</w:t>
            </w:r>
          </w:hyperlink>
        </w:p>
        <w:p w14:paraId="12E67C52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p3d0t5knonv">
            <w:r>
              <w:rPr>
                <w:color w:val="000000"/>
              </w:rPr>
              <w:t>4. Datos del Analista Responsable</w:t>
            </w:r>
            <w:r>
              <w:rPr>
                <w:color w:val="000000"/>
              </w:rPr>
              <w:tab/>
              <w:t>11</w:t>
            </w:r>
          </w:hyperlink>
        </w:p>
        <w:p w14:paraId="2F3C193A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nk5pqd4jw28k">
            <w:r>
              <w:rPr>
                <w:b/>
                <w:color w:val="000000"/>
              </w:rPr>
              <w:t>Configuración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2FA08BD4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za76i15n821">
            <w:r>
              <w:rPr>
                <w:color w:val="000000"/>
              </w:rPr>
              <w:t>Opciones Disponibles</w:t>
            </w:r>
            <w:r>
              <w:rPr>
                <w:color w:val="000000"/>
              </w:rPr>
              <w:tab/>
              <w:t>12</w:t>
            </w:r>
          </w:hyperlink>
        </w:p>
        <w:p w14:paraId="3D2121FA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qkldggf9scrt">
            <w:r>
              <w:rPr>
                <w:color w:val="000000"/>
              </w:rPr>
              <w:t>Para Usuarios Administradores</w:t>
            </w:r>
            <w:r>
              <w:rPr>
                <w:color w:val="000000"/>
              </w:rPr>
              <w:tab/>
              <w:t>12</w:t>
            </w:r>
          </w:hyperlink>
        </w:p>
        <w:p w14:paraId="3B21451E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le2rgdecxm18">
            <w:r>
              <w:rPr>
                <w:color w:val="000000"/>
              </w:rPr>
              <w:t>Para Usuarios Normales</w:t>
            </w:r>
            <w:r>
              <w:rPr>
                <w:color w:val="000000"/>
              </w:rPr>
              <w:tab/>
              <w:t>12</w:t>
            </w:r>
          </w:hyperlink>
        </w:p>
        <w:p w14:paraId="06656CD0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hbju5rx1ctx">
            <w:r>
              <w:rPr>
                <w:b/>
                <w:color w:val="000000"/>
              </w:rPr>
              <w:t>Gestión de Usuarios</w:t>
            </w:r>
            <w:r>
              <w:rPr>
                <w:b/>
                <w:color w:val="000000"/>
              </w:rPr>
              <w:tab/>
              <w:t>13</w:t>
            </w:r>
          </w:hyperlink>
        </w:p>
        <w:p w14:paraId="7C0C2407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n0ns2zbk8sc">
            <w:r>
              <w:rPr>
                <w:color w:val="000000"/>
              </w:rPr>
              <w:t>Opciones Disponibles</w:t>
            </w:r>
            <w:r>
              <w:rPr>
                <w:color w:val="000000"/>
              </w:rPr>
              <w:tab/>
              <w:t>13</w:t>
            </w:r>
          </w:hyperlink>
        </w:p>
        <w:p w14:paraId="78CF10C8" w14:textId="77777777" w:rsidR="007C1AED" w:rsidRDefault="007C1AE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ccqv4lpyzsnx">
            <w:r>
              <w:rPr>
                <w:b/>
                <w:color w:val="000000"/>
              </w:rPr>
              <w:t>Contacto y Soporte</w:t>
            </w:r>
            <w:r>
              <w:rPr>
                <w:b/>
                <w:color w:val="000000"/>
              </w:rPr>
              <w:tab/>
              <w:t>13</w:t>
            </w:r>
          </w:hyperlink>
          <w:r w:rsidR="00000000">
            <w:fldChar w:fldCharType="end"/>
          </w:r>
        </w:p>
      </w:sdtContent>
    </w:sdt>
    <w:p w14:paraId="3AC3CCC1" w14:textId="77777777" w:rsidR="007C1AED" w:rsidRDefault="007C1AED">
      <w:pPr>
        <w:pStyle w:val="Ttulo1"/>
        <w:keepNext w:val="0"/>
        <w:keepLines w:val="0"/>
        <w:spacing w:before="480"/>
        <w:rPr>
          <w:b/>
          <w:sz w:val="26"/>
          <w:szCs w:val="26"/>
        </w:rPr>
      </w:pPr>
      <w:bookmarkStart w:id="5" w:name="_bqayw1ryfc77" w:colFirst="0" w:colLast="0"/>
      <w:bookmarkEnd w:id="5"/>
    </w:p>
    <w:p w14:paraId="0492EAF3" w14:textId="77777777" w:rsidR="007C1AED" w:rsidRDefault="00000000">
      <w:pPr>
        <w:pStyle w:val="Ttulo1"/>
        <w:keepNext w:val="0"/>
        <w:keepLines w:val="0"/>
        <w:spacing w:before="480"/>
        <w:rPr>
          <w:b/>
          <w:sz w:val="26"/>
          <w:szCs w:val="26"/>
        </w:rPr>
      </w:pPr>
      <w:bookmarkStart w:id="6" w:name="_rw2w1gcihowp" w:colFirst="0" w:colLast="0"/>
      <w:bookmarkEnd w:id="6"/>
      <w:r>
        <w:rPr>
          <w:b/>
          <w:sz w:val="26"/>
          <w:szCs w:val="26"/>
        </w:rPr>
        <w:t>Introducción</w:t>
      </w:r>
    </w:p>
    <w:p w14:paraId="134C0FCC" w14:textId="77777777" w:rsidR="007C1AED" w:rsidRDefault="00000000">
      <w:pPr>
        <w:spacing w:before="240" w:after="240"/>
      </w:pPr>
      <w:proofErr w:type="spellStart"/>
      <w:r>
        <w:rPr>
          <w:b/>
        </w:rPr>
        <w:t>Maltexco</w:t>
      </w:r>
      <w:proofErr w:type="spellEnd"/>
      <w:r>
        <w:t xml:space="preserve"> es una empresa chilena dedicada a la producción de malta de alta calidad, posicionándose como un referente clave en la industria cervecera. Su misión es garantizar una materia prima que cumpla con los más altos estándares, permitiendo a sus clientes elaborar cervezas que destacan por su excelencia.</w:t>
      </w:r>
    </w:p>
    <w:p w14:paraId="6806BC54" w14:textId="77777777" w:rsidR="007C1AED" w:rsidRDefault="00000000">
      <w:pPr>
        <w:spacing w:before="240" w:after="240"/>
      </w:pPr>
      <w:r>
        <w:t xml:space="preserve">A través de procesos eficientes y sostenibles, </w:t>
      </w:r>
      <w:proofErr w:type="spellStart"/>
      <w:r>
        <w:rPr>
          <w:b/>
        </w:rPr>
        <w:t>Maltexco</w:t>
      </w:r>
      <w:proofErr w:type="spellEnd"/>
      <w:r>
        <w:t xml:space="preserve"> trabaja estrechamente con sus socios y clientes, asegurando un compromiso continuo con la innovación y el respeto por la tradición cervecera. La empresa no solo se enfoca en satisfacer las demandas actuales del mercado, sino también en anticiparse a las tendencias futuras, promoviendo prácticas responsables y sostenibles que contribuyen al desarrollo de la industria cervecera.</w:t>
      </w:r>
    </w:p>
    <w:p w14:paraId="6573DDB2" w14:textId="77777777" w:rsidR="007C1AED" w:rsidRDefault="00000000">
      <w:pPr>
        <w:spacing w:before="240" w:after="240"/>
      </w:pPr>
      <w:r>
        <w:t xml:space="preserve">Con una visión clara de calidad y sostenibilidad, </w:t>
      </w:r>
      <w:proofErr w:type="spellStart"/>
      <w:r>
        <w:rPr>
          <w:b/>
        </w:rPr>
        <w:t>Maltexco</w:t>
      </w:r>
      <w:proofErr w:type="spellEnd"/>
      <w:r>
        <w:t xml:space="preserve"> se posiciona como un aliado estratégico para la creación de productos que combinan autenticidad, tradición y modernidad, siendo un pilar fundamental en la evolución de la cultura cervecera.</w:t>
      </w:r>
    </w:p>
    <w:p w14:paraId="290CE72F" w14:textId="77777777" w:rsidR="007C1AED" w:rsidRDefault="007C1AED">
      <w:pPr>
        <w:spacing w:before="480"/>
      </w:pPr>
    </w:p>
    <w:p w14:paraId="6F0DB0AA" w14:textId="77777777" w:rsidR="007C1AED" w:rsidRDefault="00000000"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20B59D37" wp14:editId="725D08C4">
            <wp:simplePos x="0" y="0"/>
            <wp:positionH relativeFrom="column">
              <wp:posOffset>5267325</wp:posOffset>
            </wp:positionH>
            <wp:positionV relativeFrom="paragraph">
              <wp:posOffset>213313</wp:posOffset>
            </wp:positionV>
            <wp:extent cx="1214438" cy="2608401"/>
            <wp:effectExtent l="0" t="0" r="0" b="0"/>
            <wp:wrapSquare wrapText="bothSides" distT="114300" distB="114300" distL="114300" distR="11430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608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3F6B9B" w14:textId="77777777" w:rsidR="007C1AED" w:rsidRDefault="00000000">
      <w:pPr>
        <w:pStyle w:val="Ttulo1"/>
        <w:keepNext w:val="0"/>
        <w:keepLines w:val="0"/>
        <w:spacing w:before="240" w:after="240"/>
        <w:rPr>
          <w:b/>
          <w:sz w:val="26"/>
          <w:szCs w:val="26"/>
        </w:rPr>
      </w:pPr>
      <w:bookmarkStart w:id="7" w:name="_95pbzhyd0dvg" w:colFirst="0" w:colLast="0"/>
      <w:bookmarkEnd w:id="7"/>
      <w:r>
        <w:rPr>
          <w:b/>
          <w:sz w:val="26"/>
          <w:szCs w:val="26"/>
        </w:rPr>
        <w:t>Inicio de Sesión</w:t>
      </w:r>
    </w:p>
    <w:p w14:paraId="4B101145" w14:textId="77777777" w:rsidR="007C1AED" w:rsidRDefault="00000000">
      <w:pPr>
        <w:spacing w:before="240" w:after="240"/>
      </w:pPr>
      <w:r>
        <w:t>Al ingresar a la aplicación, ya sea a través de la web o descargando la app desde el enlace proporcionado, se mostrará la pantalla de inicio de sesión.</w:t>
      </w:r>
    </w:p>
    <w:p w14:paraId="42735690" w14:textId="77777777" w:rsidR="007C1AED" w:rsidRDefault="00000000">
      <w:pPr>
        <w:pStyle w:val="Ttulo2"/>
        <w:keepNext w:val="0"/>
        <w:keepLines w:val="0"/>
        <w:spacing w:before="280"/>
        <w:rPr>
          <w:b/>
          <w:color w:val="1C4587"/>
          <w:sz w:val="22"/>
          <w:szCs w:val="22"/>
        </w:rPr>
      </w:pPr>
      <w:bookmarkStart w:id="8" w:name="_j6gnapdiq6ll" w:colFirst="0" w:colLast="0"/>
      <w:bookmarkEnd w:id="8"/>
      <w:r>
        <w:rPr>
          <w:b/>
          <w:color w:val="1C4587"/>
          <w:sz w:val="22"/>
          <w:szCs w:val="22"/>
        </w:rPr>
        <w:t>¿Cómo Iniciar Sesión?</w:t>
      </w:r>
    </w:p>
    <w:p w14:paraId="5DCCABA0" w14:textId="77777777" w:rsidR="007C1AED" w:rsidRDefault="00000000">
      <w:pPr>
        <w:numPr>
          <w:ilvl w:val="0"/>
          <w:numId w:val="30"/>
        </w:numPr>
        <w:spacing w:before="240"/>
      </w:pPr>
      <w:r>
        <w:t>Ingresa tu usuario:</w:t>
      </w:r>
    </w:p>
    <w:p w14:paraId="0FE106C0" w14:textId="77777777" w:rsidR="007C1AED" w:rsidRDefault="00000000">
      <w:pPr>
        <w:numPr>
          <w:ilvl w:val="1"/>
          <w:numId w:val="30"/>
        </w:numPr>
      </w:pPr>
      <w:r>
        <w:t xml:space="preserve">Escribe tu nombre de usuario en el campo denominado </w:t>
      </w:r>
      <w:r>
        <w:rPr>
          <w:b/>
          <w:color w:val="1C4587"/>
        </w:rPr>
        <w:t>"Usuario"</w:t>
      </w:r>
      <w:r>
        <w:t>.</w:t>
      </w:r>
    </w:p>
    <w:p w14:paraId="46CC9D43" w14:textId="77777777" w:rsidR="007C1AED" w:rsidRDefault="00000000">
      <w:pPr>
        <w:numPr>
          <w:ilvl w:val="0"/>
          <w:numId w:val="30"/>
        </w:numPr>
      </w:pPr>
      <w:r>
        <w:t>Ingresa tu contraseña:</w:t>
      </w:r>
    </w:p>
    <w:p w14:paraId="32B9DEF2" w14:textId="77777777" w:rsidR="007C1AED" w:rsidRDefault="00000000">
      <w:pPr>
        <w:numPr>
          <w:ilvl w:val="1"/>
          <w:numId w:val="30"/>
        </w:numPr>
      </w:pPr>
      <w:r>
        <w:t>Introduce tu contraseña en el campo</w:t>
      </w:r>
      <w:r>
        <w:rPr>
          <w:b/>
          <w:color w:val="1C4587"/>
        </w:rPr>
        <w:t xml:space="preserve"> "Contraseña"</w:t>
      </w:r>
      <w:r>
        <w:t>.</w:t>
      </w:r>
    </w:p>
    <w:p w14:paraId="1FAAA7F5" w14:textId="77777777" w:rsidR="007C1AED" w:rsidRDefault="00000000">
      <w:pPr>
        <w:numPr>
          <w:ilvl w:val="0"/>
          <w:numId w:val="30"/>
        </w:numPr>
      </w:pPr>
      <w:r>
        <w:t>Presiona "Iniciar sesión":</w:t>
      </w:r>
    </w:p>
    <w:p w14:paraId="70FA24C3" w14:textId="77777777" w:rsidR="007C1AED" w:rsidRDefault="00000000">
      <w:pPr>
        <w:numPr>
          <w:ilvl w:val="1"/>
          <w:numId w:val="30"/>
        </w:numPr>
        <w:spacing w:after="240"/>
      </w:pPr>
      <w:r>
        <w:t xml:space="preserve">Haz clic en el botón </w:t>
      </w:r>
      <w:r>
        <w:rPr>
          <w:b/>
          <w:color w:val="1C4587"/>
        </w:rPr>
        <w:t>"Iniciar sesión</w:t>
      </w:r>
      <w:r>
        <w:rPr>
          <w:b/>
        </w:rPr>
        <w:t>"</w:t>
      </w:r>
      <w:r>
        <w:t xml:space="preserve"> para acceder a la aplicación.</w:t>
      </w:r>
    </w:p>
    <w:p w14:paraId="476146F9" w14:textId="77777777" w:rsidR="007C1AED" w:rsidRDefault="007C1AED">
      <w:pPr>
        <w:ind w:left="1440"/>
      </w:pPr>
    </w:p>
    <w:p w14:paraId="79EC9B4A" w14:textId="77777777" w:rsidR="007C1AED" w:rsidRDefault="00000000">
      <w:pPr>
        <w:pStyle w:val="Ttulo2"/>
        <w:keepNext w:val="0"/>
        <w:keepLines w:val="0"/>
        <w:spacing w:before="280"/>
        <w:rPr>
          <w:b/>
          <w:color w:val="1C4587"/>
          <w:sz w:val="22"/>
          <w:szCs w:val="22"/>
        </w:rPr>
      </w:pPr>
      <w:bookmarkStart w:id="9" w:name="_75y69da57i3q" w:colFirst="0" w:colLast="0"/>
      <w:bookmarkEnd w:id="9"/>
      <w:r>
        <w:rPr>
          <w:b/>
          <w:color w:val="1C4587"/>
          <w:sz w:val="22"/>
          <w:szCs w:val="22"/>
        </w:rPr>
        <w:t>¿Olvidaste tú contraseña?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6263379" wp14:editId="329194EE">
            <wp:simplePos x="0" y="0"/>
            <wp:positionH relativeFrom="column">
              <wp:posOffset>4733925</wp:posOffset>
            </wp:positionH>
            <wp:positionV relativeFrom="paragraph">
              <wp:posOffset>152400</wp:posOffset>
            </wp:positionV>
            <wp:extent cx="1747838" cy="942654"/>
            <wp:effectExtent l="0" t="0" r="0" b="0"/>
            <wp:wrapSquare wrapText="bothSides" distT="114300" distB="114300" distL="114300" distR="114300"/>
            <wp:docPr id="1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t="12384" r="3488" b="13362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942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0E681D" w14:textId="77777777" w:rsidR="007C1AED" w:rsidRDefault="007C1AED"/>
    <w:p w14:paraId="14BCC853" w14:textId="77777777" w:rsidR="007C1AED" w:rsidRDefault="00000000">
      <w:r>
        <w:t xml:space="preserve">Si olvidaste tu contraseña, haz clic en </w:t>
      </w:r>
      <w:r>
        <w:rPr>
          <w:b/>
          <w:color w:val="1C4587"/>
        </w:rPr>
        <w:t xml:space="preserve">¿Olvidaste tu </w:t>
      </w:r>
      <w:proofErr w:type="gramStart"/>
      <w:r>
        <w:rPr>
          <w:b/>
          <w:color w:val="1C4587"/>
        </w:rPr>
        <w:t>contraseña?</w:t>
      </w:r>
      <w:r>
        <w:t>.</w:t>
      </w:r>
      <w:proofErr w:type="gramEnd"/>
      <w:r>
        <w:t xml:space="preserve"> Aparecerán las instrucciones correspondientes, incluyendo un mensaje con la información de contacto para comunicarte con el administrador del sistema.</w:t>
      </w:r>
    </w:p>
    <w:p w14:paraId="295DDCF0" w14:textId="77777777" w:rsidR="007C1AED" w:rsidRDefault="007C1AED"/>
    <w:p w14:paraId="10F1B34A" w14:textId="77777777" w:rsidR="007C1AED" w:rsidRDefault="007C1AED"/>
    <w:p w14:paraId="2377D807" w14:textId="77777777" w:rsidR="007C1AED" w:rsidRDefault="007C1AED"/>
    <w:p w14:paraId="47A75C95" w14:textId="77777777" w:rsidR="007C1AED" w:rsidRDefault="00000000">
      <w:r>
        <w:pict w14:anchorId="160B3E90">
          <v:rect id="_x0000_i1025" style="width:0;height:1.5pt" o:hralign="center" o:hrstd="t" o:hr="t" fillcolor="#a0a0a0" stroked="f"/>
        </w:pict>
      </w:r>
    </w:p>
    <w:p w14:paraId="7A97AA60" w14:textId="77777777" w:rsidR="007C1AED" w:rsidRDefault="00000000">
      <w:pPr>
        <w:pStyle w:val="Ttulo1"/>
        <w:spacing w:before="240" w:after="240"/>
        <w:rPr>
          <w:b/>
          <w:sz w:val="26"/>
          <w:szCs w:val="26"/>
        </w:rPr>
      </w:pPr>
      <w:bookmarkStart w:id="10" w:name="_lvjcspc7oe7i" w:colFirst="0" w:colLast="0"/>
      <w:bookmarkEnd w:id="10"/>
      <w:r>
        <w:rPr>
          <w:b/>
          <w:sz w:val="26"/>
          <w:szCs w:val="26"/>
        </w:rPr>
        <w:t>Inicio</w:t>
      </w:r>
      <w:r>
        <w:rPr>
          <w:b/>
          <w:sz w:val="26"/>
          <w:szCs w:val="26"/>
        </w:rPr>
        <w:tab/>
      </w:r>
    </w:p>
    <w:p w14:paraId="27701472" w14:textId="77777777" w:rsidR="007C1AED" w:rsidRDefault="00000000">
      <w:pPr>
        <w:spacing w:before="240" w:after="240"/>
      </w:pPr>
      <w:r>
        <w:t>Al iniciar sesión en la aplicación, serás redirigido a la página principal, donde podrás acceder a las funciones principales y navegar por las distintas secciones.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86BD475" wp14:editId="6BC2648B">
            <wp:simplePos x="0" y="0"/>
            <wp:positionH relativeFrom="column">
              <wp:posOffset>5153025</wp:posOffset>
            </wp:positionH>
            <wp:positionV relativeFrom="paragraph">
              <wp:posOffset>390525</wp:posOffset>
            </wp:positionV>
            <wp:extent cx="1381125" cy="2545216"/>
            <wp:effectExtent l="0" t="0" r="0" b="0"/>
            <wp:wrapSquare wrapText="bothSides" distT="114300" distB="114300" distL="114300" distR="114300"/>
            <wp:docPr id="5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545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CD1EBA" w14:textId="77777777" w:rsidR="007C1AED" w:rsidRDefault="00000000">
      <w:pPr>
        <w:numPr>
          <w:ilvl w:val="0"/>
          <w:numId w:val="28"/>
        </w:numPr>
        <w:spacing w:before="240"/>
      </w:pPr>
      <w:r>
        <w:t>Bienvenida:</w:t>
      </w:r>
    </w:p>
    <w:p w14:paraId="052079B9" w14:textId="77777777" w:rsidR="007C1AED" w:rsidRDefault="00000000">
      <w:pPr>
        <w:numPr>
          <w:ilvl w:val="1"/>
          <w:numId w:val="28"/>
        </w:numPr>
      </w:pPr>
      <w:r>
        <w:t>En la parte superior de la pantalla, verás un mensaje de bienvenida con tu nombre:</w:t>
      </w:r>
      <w:r>
        <w:br/>
        <w:t>"Bienvenido, [</w:t>
      </w:r>
      <w:r>
        <w:rPr>
          <w:b/>
          <w:color w:val="1C4587"/>
        </w:rPr>
        <w:t>Nombre del Usuario</w:t>
      </w:r>
      <w:r>
        <w:t>]".</w:t>
      </w:r>
    </w:p>
    <w:p w14:paraId="49EA71DE" w14:textId="77777777" w:rsidR="007C1AED" w:rsidRDefault="00000000">
      <w:pPr>
        <w:numPr>
          <w:ilvl w:val="0"/>
          <w:numId w:val="28"/>
        </w:numPr>
      </w:pPr>
      <w:r>
        <w:t>Acceder a Procesos:</w:t>
      </w:r>
    </w:p>
    <w:p w14:paraId="421F2C50" w14:textId="77777777" w:rsidR="007C1AED" w:rsidRDefault="00000000">
      <w:pPr>
        <w:numPr>
          <w:ilvl w:val="1"/>
          <w:numId w:val="28"/>
        </w:numPr>
      </w:pPr>
      <w:r>
        <w:t xml:space="preserve">Presiona el botón </w:t>
      </w:r>
      <w:r>
        <w:rPr>
          <w:b/>
          <w:color w:val="1C4587"/>
        </w:rPr>
        <w:t>"Procesos"</w:t>
      </w:r>
      <w:r>
        <w:t xml:space="preserve"> para acceder a la sección donde se gestionan y supervisan los procesos relacionados con la producción.</w:t>
      </w:r>
    </w:p>
    <w:p w14:paraId="40F3CAA9" w14:textId="77777777" w:rsidR="007C1AED" w:rsidRDefault="00000000">
      <w:pPr>
        <w:numPr>
          <w:ilvl w:val="0"/>
          <w:numId w:val="28"/>
        </w:numPr>
      </w:pPr>
      <w:r>
        <w:t>Acceder a Informes:</w:t>
      </w:r>
    </w:p>
    <w:p w14:paraId="63B287D0" w14:textId="77777777" w:rsidR="007C1AED" w:rsidRDefault="00000000">
      <w:pPr>
        <w:numPr>
          <w:ilvl w:val="1"/>
          <w:numId w:val="28"/>
        </w:numPr>
      </w:pPr>
      <w:r>
        <w:t xml:space="preserve">Presiona el botón </w:t>
      </w:r>
      <w:r>
        <w:rPr>
          <w:b/>
          <w:color w:val="1C4587"/>
        </w:rPr>
        <w:t>"Informes"</w:t>
      </w:r>
      <w:r>
        <w:t xml:space="preserve"> para consultar, generar los reportes disponibles.</w:t>
      </w:r>
    </w:p>
    <w:p w14:paraId="53112F45" w14:textId="77777777" w:rsidR="007C1AED" w:rsidRDefault="00000000">
      <w:pPr>
        <w:numPr>
          <w:ilvl w:val="0"/>
          <w:numId w:val="28"/>
        </w:numPr>
      </w:pPr>
      <w:r>
        <w:t>Acceder al Estado:</w:t>
      </w:r>
    </w:p>
    <w:p w14:paraId="554F5BCE" w14:textId="77777777" w:rsidR="007C1AED" w:rsidRDefault="00000000">
      <w:pPr>
        <w:numPr>
          <w:ilvl w:val="1"/>
          <w:numId w:val="28"/>
        </w:numPr>
        <w:spacing w:after="240"/>
      </w:pPr>
      <w:r>
        <w:t xml:space="preserve">Presiona el botón </w:t>
      </w:r>
      <w:r>
        <w:rPr>
          <w:b/>
          <w:color w:val="1C4587"/>
        </w:rPr>
        <w:t xml:space="preserve">"Estado" </w:t>
      </w:r>
      <w:r>
        <w:t xml:space="preserve">para verificar la situación actual de los datos </w:t>
      </w:r>
      <w:proofErr w:type="spellStart"/>
      <w:r>
        <w:t>batch</w:t>
      </w:r>
      <w:proofErr w:type="spellEnd"/>
      <w:r>
        <w:t>.</w:t>
      </w:r>
    </w:p>
    <w:p w14:paraId="6081E3B2" w14:textId="77777777" w:rsidR="007C1AED" w:rsidRDefault="00000000">
      <w:pPr>
        <w:pStyle w:val="Ttulo2"/>
        <w:spacing w:before="240" w:after="240"/>
        <w:rPr>
          <w:b/>
          <w:color w:val="1C4587"/>
          <w:sz w:val="22"/>
          <w:szCs w:val="22"/>
        </w:rPr>
      </w:pPr>
      <w:bookmarkStart w:id="11" w:name="_tjs626glimk5" w:colFirst="0" w:colLast="0"/>
      <w:bookmarkEnd w:id="11"/>
      <w:r>
        <w:rPr>
          <w:b/>
          <w:color w:val="1C4587"/>
          <w:sz w:val="22"/>
          <w:szCs w:val="22"/>
        </w:rPr>
        <w:lastRenderedPageBreak/>
        <w:t>Navegación inferior</w:t>
      </w:r>
    </w:p>
    <w:p w14:paraId="72091926" w14:textId="77777777" w:rsidR="007C1AED" w:rsidRDefault="00000000">
      <w:pPr>
        <w:spacing w:before="240" w:after="240"/>
      </w:pPr>
      <w:r>
        <w:t>Inicio:</w:t>
      </w:r>
    </w:p>
    <w:p w14:paraId="6216BFD0" w14:textId="77777777" w:rsidR="007C1AED" w:rsidRDefault="00000000">
      <w:pPr>
        <w:numPr>
          <w:ilvl w:val="0"/>
          <w:numId w:val="35"/>
        </w:numPr>
        <w:spacing w:before="240" w:after="240"/>
      </w:pPr>
      <w:r>
        <w:t>Presiona el ícono de</w:t>
      </w:r>
      <w:r>
        <w:rPr>
          <w:color w:val="1C4587"/>
        </w:rPr>
        <w:t xml:space="preserve"> </w:t>
      </w:r>
      <w:r>
        <w:rPr>
          <w:b/>
          <w:color w:val="1C4587"/>
        </w:rPr>
        <w:t>Inicio</w:t>
      </w:r>
      <w:r>
        <w:t xml:space="preserve"> para volver a esta página principal desde cualquier otra sección.</w:t>
      </w:r>
    </w:p>
    <w:p w14:paraId="1DC975E4" w14:textId="77777777" w:rsidR="007C1AED" w:rsidRDefault="00000000">
      <w:pPr>
        <w:spacing w:before="240" w:after="240"/>
        <w:rPr>
          <w:b/>
        </w:rPr>
      </w:pPr>
      <w:r>
        <w:t>Cerrar Sesión:</w:t>
      </w:r>
    </w:p>
    <w:p w14:paraId="54BC71CF" w14:textId="77777777" w:rsidR="007C1AED" w:rsidRDefault="00000000">
      <w:pPr>
        <w:numPr>
          <w:ilvl w:val="0"/>
          <w:numId w:val="35"/>
        </w:numPr>
        <w:spacing w:before="240" w:after="240"/>
      </w:pPr>
      <w:r>
        <w:t>Presiona el ícono de</w:t>
      </w:r>
      <w:r>
        <w:rPr>
          <w:color w:val="1C4587"/>
        </w:rPr>
        <w:t xml:space="preserve"> </w:t>
      </w:r>
      <w:r>
        <w:rPr>
          <w:b/>
          <w:color w:val="1C4587"/>
        </w:rPr>
        <w:t>Cerrar Sesión</w:t>
      </w:r>
      <w:r>
        <w:t xml:space="preserve"> para confirmar la salida de tu cuenta o regresar a la pantalla de inicio.</w:t>
      </w:r>
    </w:p>
    <w:p w14:paraId="5C670510" w14:textId="77777777" w:rsidR="007C1AED" w:rsidRDefault="00000000">
      <w:r>
        <w:pict w14:anchorId="1B9812BF">
          <v:rect id="_x0000_i1026" style="width:0;height:1.5pt" o:hralign="center" o:hrstd="t" o:hr="t" fillcolor="#a0a0a0" stroked="f"/>
        </w:pict>
      </w:r>
    </w:p>
    <w:p w14:paraId="773A221B" w14:textId="77777777" w:rsidR="007C1AED" w:rsidRDefault="007C1AED">
      <w:pPr>
        <w:pStyle w:val="Ttulo1"/>
        <w:keepNext w:val="0"/>
        <w:keepLines w:val="0"/>
        <w:spacing w:before="240" w:after="240"/>
        <w:rPr>
          <w:b/>
          <w:sz w:val="26"/>
          <w:szCs w:val="26"/>
        </w:rPr>
      </w:pPr>
      <w:bookmarkStart w:id="12" w:name="_jl9p88u3xdbz" w:colFirst="0" w:colLast="0"/>
      <w:bookmarkEnd w:id="12"/>
    </w:p>
    <w:p w14:paraId="0C3B6A36" w14:textId="77777777" w:rsidR="007C1AED" w:rsidRDefault="007C1AED">
      <w:pPr>
        <w:pStyle w:val="Ttulo1"/>
        <w:keepNext w:val="0"/>
        <w:keepLines w:val="0"/>
        <w:spacing w:before="240" w:after="240"/>
        <w:rPr>
          <w:b/>
          <w:sz w:val="26"/>
          <w:szCs w:val="26"/>
        </w:rPr>
      </w:pPr>
      <w:bookmarkStart w:id="13" w:name="_aaov55n7mbu6" w:colFirst="0" w:colLast="0"/>
      <w:bookmarkEnd w:id="13"/>
    </w:p>
    <w:p w14:paraId="5E664B98" w14:textId="77777777" w:rsidR="007C1AED" w:rsidRDefault="00000000">
      <w:pPr>
        <w:pStyle w:val="Ttulo1"/>
        <w:keepNext w:val="0"/>
        <w:keepLines w:val="0"/>
        <w:spacing w:before="240" w:after="240"/>
        <w:rPr>
          <w:b/>
          <w:sz w:val="26"/>
          <w:szCs w:val="26"/>
        </w:rPr>
      </w:pPr>
      <w:bookmarkStart w:id="14" w:name="_jocrytwr7dzy" w:colFirst="0" w:colLast="0"/>
      <w:bookmarkEnd w:id="14"/>
      <w:r>
        <w:rPr>
          <w:b/>
          <w:sz w:val="26"/>
          <w:szCs w:val="26"/>
        </w:rPr>
        <w:t>Procesos</w:t>
      </w:r>
    </w:p>
    <w:p w14:paraId="156EE5FB" w14:textId="77777777" w:rsidR="007C1AED" w:rsidRDefault="00000000"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3413F2BE" wp14:editId="7C543631">
            <wp:simplePos x="0" y="0"/>
            <wp:positionH relativeFrom="column">
              <wp:posOffset>5210175</wp:posOffset>
            </wp:positionH>
            <wp:positionV relativeFrom="paragraph">
              <wp:posOffset>257924</wp:posOffset>
            </wp:positionV>
            <wp:extent cx="1271588" cy="2273444"/>
            <wp:effectExtent l="0" t="0" r="0" b="0"/>
            <wp:wrapSquare wrapText="bothSides" distT="114300" distB="114300" distL="114300" distR="114300"/>
            <wp:docPr id="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2273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7986E7" w14:textId="77777777" w:rsidR="007C1AED" w:rsidRDefault="00000000">
      <w:r>
        <w:t xml:space="preserve">La página de </w:t>
      </w:r>
      <w:r>
        <w:rPr>
          <w:b/>
        </w:rPr>
        <w:t>Procesos</w:t>
      </w:r>
      <w:r>
        <w:t xml:space="preserve"> permite al usuario seleccionar y supervisar las diferentes etapas de producción dentro de la aplicación. Desde esta pantalla, se puede acceder a información detallada sobre los procesos de </w:t>
      </w:r>
      <w:r>
        <w:rPr>
          <w:b/>
          <w:color w:val="1C4587"/>
        </w:rPr>
        <w:t>Tina</w:t>
      </w:r>
      <w:r>
        <w:rPr>
          <w:color w:val="1C4587"/>
        </w:rPr>
        <w:t>,</w:t>
      </w:r>
      <w:r>
        <w:t xml:space="preserve"> </w:t>
      </w:r>
      <w:r>
        <w:rPr>
          <w:b/>
          <w:color w:val="1C4587"/>
        </w:rPr>
        <w:t>Horno</w:t>
      </w:r>
      <w:r>
        <w:t xml:space="preserve">, y </w:t>
      </w:r>
      <w:r>
        <w:rPr>
          <w:b/>
          <w:color w:val="1C4587"/>
        </w:rPr>
        <w:t>Germinación</w:t>
      </w:r>
      <w:r>
        <w:t>.</w:t>
      </w:r>
    </w:p>
    <w:p w14:paraId="03393905" w14:textId="77777777" w:rsidR="007C1AED" w:rsidRDefault="00000000">
      <w:pPr>
        <w:pStyle w:val="Ttulo2"/>
        <w:spacing w:before="240" w:after="240"/>
        <w:rPr>
          <w:b/>
          <w:color w:val="1C4587"/>
          <w:sz w:val="22"/>
          <w:szCs w:val="22"/>
        </w:rPr>
      </w:pPr>
      <w:bookmarkStart w:id="15" w:name="_tnblqio8pwy1" w:colFirst="0" w:colLast="0"/>
      <w:bookmarkEnd w:id="15"/>
      <w:r>
        <w:rPr>
          <w:b/>
          <w:color w:val="1C4587"/>
          <w:sz w:val="22"/>
          <w:szCs w:val="22"/>
        </w:rPr>
        <w:t>Lista de Procesos</w:t>
      </w:r>
    </w:p>
    <w:p w14:paraId="454D13E9" w14:textId="77777777" w:rsidR="007C1AED" w:rsidRDefault="00000000">
      <w:pPr>
        <w:numPr>
          <w:ilvl w:val="0"/>
          <w:numId w:val="20"/>
        </w:numPr>
        <w:spacing w:before="240"/>
      </w:pPr>
      <w:r>
        <w:rPr>
          <w:b/>
        </w:rPr>
        <w:t>Tina:</w:t>
      </w:r>
      <w:r>
        <w:t xml:space="preserve"> Redirige a la información relacionada con el proceso de limpieza en tina.</w:t>
      </w:r>
    </w:p>
    <w:p w14:paraId="3901BA19" w14:textId="77777777" w:rsidR="007C1AED" w:rsidRDefault="00000000">
      <w:pPr>
        <w:numPr>
          <w:ilvl w:val="0"/>
          <w:numId w:val="20"/>
        </w:numPr>
      </w:pPr>
      <w:r>
        <w:rPr>
          <w:b/>
        </w:rPr>
        <w:t>Horno:</w:t>
      </w:r>
      <w:r>
        <w:t xml:space="preserve"> Lleva a los detalles del proceso de secado en horno.</w:t>
      </w:r>
    </w:p>
    <w:p w14:paraId="124D2382" w14:textId="77777777" w:rsidR="007C1AED" w:rsidRDefault="00000000">
      <w:pPr>
        <w:numPr>
          <w:ilvl w:val="0"/>
          <w:numId w:val="20"/>
        </w:numPr>
        <w:spacing w:after="240"/>
      </w:pPr>
      <w:r>
        <w:rPr>
          <w:b/>
        </w:rPr>
        <w:t>Germinación:</w:t>
      </w:r>
      <w:r>
        <w:t xml:space="preserve"> Accede a los datos del proceso de germinación.</w:t>
      </w:r>
    </w:p>
    <w:p w14:paraId="3457DE36" w14:textId="77777777" w:rsidR="007C1AED" w:rsidRDefault="00000000">
      <w:pPr>
        <w:pStyle w:val="Ttulo2"/>
        <w:spacing w:before="240" w:after="240"/>
        <w:rPr>
          <w:b/>
        </w:rPr>
      </w:pPr>
      <w:bookmarkStart w:id="16" w:name="_w6zrm230gdat" w:colFirst="0" w:colLast="0"/>
      <w:bookmarkEnd w:id="16"/>
      <w:r>
        <w:rPr>
          <w:b/>
          <w:color w:val="1C4587"/>
          <w:sz w:val="22"/>
          <w:szCs w:val="22"/>
        </w:rPr>
        <w:t>Navegación inferior</w:t>
      </w:r>
    </w:p>
    <w:p w14:paraId="29F488FF" w14:textId="77777777" w:rsidR="007C1AED" w:rsidRDefault="00000000">
      <w:pPr>
        <w:spacing w:before="240" w:after="240"/>
      </w:pPr>
      <w:r>
        <w:t xml:space="preserve">Volver: </w:t>
      </w:r>
    </w:p>
    <w:p w14:paraId="25386E23" w14:textId="77777777" w:rsidR="007C1AED" w:rsidRDefault="00000000">
      <w:pPr>
        <w:numPr>
          <w:ilvl w:val="0"/>
          <w:numId w:val="35"/>
        </w:numPr>
        <w:spacing w:before="240" w:after="240"/>
      </w:pPr>
      <w:r>
        <w:t>Presiona el ícono de</w:t>
      </w:r>
      <w:r>
        <w:rPr>
          <w:color w:val="1C4587"/>
        </w:rPr>
        <w:t xml:space="preserve"> </w:t>
      </w:r>
      <w:r>
        <w:rPr>
          <w:b/>
          <w:color w:val="1C4587"/>
        </w:rPr>
        <w:t>Volver</w:t>
      </w:r>
      <w:r>
        <w:t xml:space="preserve"> para volver a la página principal desde la página procesos.</w:t>
      </w:r>
    </w:p>
    <w:p w14:paraId="00E603D8" w14:textId="77777777" w:rsidR="007C1AED" w:rsidRDefault="00000000">
      <w:pPr>
        <w:spacing w:before="240" w:after="240"/>
      </w:pPr>
      <w:r>
        <w:t>Inicio:</w:t>
      </w:r>
    </w:p>
    <w:p w14:paraId="132E21C1" w14:textId="77777777" w:rsidR="007C1AED" w:rsidRDefault="00000000">
      <w:pPr>
        <w:numPr>
          <w:ilvl w:val="0"/>
          <w:numId w:val="35"/>
        </w:numPr>
        <w:spacing w:before="240" w:after="240"/>
      </w:pPr>
      <w:r>
        <w:t>Presiona el ícono de</w:t>
      </w:r>
      <w:r>
        <w:rPr>
          <w:color w:val="1C4587"/>
        </w:rPr>
        <w:t xml:space="preserve"> </w:t>
      </w:r>
      <w:r>
        <w:rPr>
          <w:b/>
          <w:color w:val="1C4587"/>
        </w:rPr>
        <w:t>Inicio</w:t>
      </w:r>
      <w:r>
        <w:t xml:space="preserve"> para volver a esta página principal desde cualquier otra sección.</w:t>
      </w:r>
    </w:p>
    <w:p w14:paraId="6BD1AA00" w14:textId="77777777" w:rsidR="007C1AED" w:rsidRDefault="00000000">
      <w:pPr>
        <w:spacing w:before="240" w:after="240"/>
        <w:rPr>
          <w:b/>
        </w:rPr>
      </w:pPr>
      <w:r>
        <w:t>Cerrar Sesión:</w:t>
      </w:r>
    </w:p>
    <w:p w14:paraId="6573B2E1" w14:textId="77777777" w:rsidR="007C1AED" w:rsidRDefault="00000000">
      <w:pPr>
        <w:numPr>
          <w:ilvl w:val="0"/>
          <w:numId w:val="35"/>
        </w:numPr>
        <w:spacing w:before="240" w:after="240"/>
      </w:pPr>
      <w:r>
        <w:t>Presiona el ícono de</w:t>
      </w:r>
      <w:r>
        <w:rPr>
          <w:color w:val="1C4587"/>
        </w:rPr>
        <w:t xml:space="preserve"> </w:t>
      </w:r>
      <w:r>
        <w:rPr>
          <w:b/>
          <w:color w:val="1C4587"/>
        </w:rPr>
        <w:t>Cerrar Sesión</w:t>
      </w:r>
      <w:r>
        <w:t xml:space="preserve"> para confirmar la salida de tu cuenta o regresar a la pantalla de inicio.</w:t>
      </w:r>
    </w:p>
    <w:p w14:paraId="22A24120" w14:textId="77777777" w:rsidR="007C1AED" w:rsidRDefault="00000000">
      <w:r>
        <w:lastRenderedPageBreak/>
        <w:pict w14:anchorId="45AFE778">
          <v:rect id="_x0000_i1027" style="width:0;height:1.5pt" o:hralign="center" o:hrstd="t" o:hr="t" fillcolor="#a0a0a0" stroked="f"/>
        </w:pict>
      </w:r>
    </w:p>
    <w:p w14:paraId="45A924DE" w14:textId="77777777" w:rsidR="007C1AED" w:rsidRDefault="00000000">
      <w:pPr>
        <w:pStyle w:val="Ttulo1"/>
        <w:keepNext w:val="0"/>
        <w:keepLines w:val="0"/>
        <w:spacing w:before="240" w:after="240"/>
        <w:rPr>
          <w:b/>
          <w:sz w:val="26"/>
          <w:szCs w:val="26"/>
        </w:rPr>
      </w:pPr>
      <w:bookmarkStart w:id="17" w:name="_f9fncwrij4sr" w:colFirst="0" w:colLast="0"/>
      <w:bookmarkEnd w:id="17"/>
      <w:r>
        <w:rPr>
          <w:b/>
          <w:sz w:val="26"/>
          <w:szCs w:val="26"/>
        </w:rPr>
        <w:t>Información Tina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084FAF34" wp14:editId="740111BD">
            <wp:simplePos x="0" y="0"/>
            <wp:positionH relativeFrom="column">
              <wp:posOffset>5095875</wp:posOffset>
            </wp:positionH>
            <wp:positionV relativeFrom="paragraph">
              <wp:posOffset>457200</wp:posOffset>
            </wp:positionV>
            <wp:extent cx="1385888" cy="2479103"/>
            <wp:effectExtent l="0" t="0" r="0" b="0"/>
            <wp:wrapSquare wrapText="bothSides" distT="114300" distB="114300" distL="114300" distR="114300"/>
            <wp:docPr id="10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2479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F833FD" w14:textId="77777777" w:rsidR="007C1AED" w:rsidRDefault="007C1AED"/>
    <w:p w14:paraId="40EF347F" w14:textId="77777777" w:rsidR="007C1AED" w:rsidRDefault="00000000">
      <w:r>
        <w:t xml:space="preserve">La página </w:t>
      </w:r>
      <w:r>
        <w:rPr>
          <w:b/>
          <w:color w:val="1C4587"/>
        </w:rPr>
        <w:t>Estado de Tina</w:t>
      </w:r>
      <w:r>
        <w:rPr>
          <w:color w:val="1C4587"/>
        </w:rPr>
        <w:t xml:space="preserve"> </w:t>
      </w:r>
      <w:r>
        <w:t xml:space="preserve">permite consultar información detallada sobre el estado de las tinas, filtrando por fecha o número de </w:t>
      </w:r>
      <w:proofErr w:type="spellStart"/>
      <w:r>
        <w:t>batch</w:t>
      </w:r>
      <w:proofErr w:type="spellEnd"/>
      <w:r>
        <w:t xml:space="preserve">. Desde esta pantalla, puedes acceder a los detalles específicos de cada </w:t>
      </w:r>
      <w:proofErr w:type="spellStart"/>
      <w:r>
        <w:t>batch</w:t>
      </w:r>
      <w:proofErr w:type="spellEnd"/>
      <w:r>
        <w:t xml:space="preserve"> y revisar parámetros clave como temperaturas y estados.</w:t>
      </w:r>
    </w:p>
    <w:p w14:paraId="33BDBFD5" w14:textId="77777777" w:rsidR="007C1AED" w:rsidRDefault="00000000">
      <w:pPr>
        <w:spacing w:before="240" w:after="240"/>
      </w:pPr>
      <w:r>
        <w:rPr>
          <w:b/>
          <w:color w:val="1C4587"/>
        </w:rPr>
        <w:t xml:space="preserve">Buscar por Número de </w:t>
      </w:r>
      <w:proofErr w:type="spellStart"/>
      <w:r>
        <w:rPr>
          <w:b/>
          <w:color w:val="1C4587"/>
        </w:rPr>
        <w:t>Batch</w:t>
      </w:r>
      <w:proofErr w:type="spellEnd"/>
      <w:r>
        <w:rPr>
          <w:b/>
          <w:color w:val="1C4587"/>
        </w:rPr>
        <w:t>:</w:t>
      </w:r>
      <w:r>
        <w:rPr>
          <w:b/>
        </w:rPr>
        <w:br/>
      </w:r>
      <w:r>
        <w:t xml:space="preserve">Utiliza la barra de búsqueda en la parte superior para localizar un </w:t>
      </w:r>
      <w:proofErr w:type="spellStart"/>
      <w:r>
        <w:t>batch</w:t>
      </w:r>
      <w:proofErr w:type="spellEnd"/>
      <w:r>
        <w:t xml:space="preserve"> ingresando su número.</w:t>
      </w:r>
    </w:p>
    <w:p w14:paraId="1175241A" w14:textId="77777777" w:rsidR="007C1AED" w:rsidRDefault="00000000">
      <w:pPr>
        <w:spacing w:before="240" w:after="240"/>
      </w:pPr>
      <w:r>
        <w:rPr>
          <w:b/>
          <w:color w:val="1C4587"/>
        </w:rPr>
        <w:t>Filtrar por Fecha:</w:t>
      </w:r>
      <w:r>
        <w:rPr>
          <w:b/>
        </w:rPr>
        <w:br/>
      </w:r>
      <w:r>
        <w:t xml:space="preserve">Selecciona un mes y año en el filtro de fecha para ver los </w:t>
      </w:r>
      <w:proofErr w:type="spellStart"/>
      <w:r>
        <w:t>batches</w:t>
      </w:r>
      <w:proofErr w:type="spellEnd"/>
      <w:r>
        <w:t xml:space="preserve"> registrados durante ese periodo.</w:t>
      </w:r>
    </w:p>
    <w:p w14:paraId="55F6A521" w14:textId="77777777" w:rsidR="007C1AED" w:rsidRDefault="00000000">
      <w:pPr>
        <w:spacing w:before="240" w:after="240"/>
      </w:pPr>
      <w:r>
        <w:rPr>
          <w:b/>
          <w:color w:val="1C4587"/>
        </w:rPr>
        <w:t xml:space="preserve">Visualizar Detalles de un </w:t>
      </w:r>
      <w:proofErr w:type="spellStart"/>
      <w:r>
        <w:rPr>
          <w:b/>
          <w:color w:val="1C4587"/>
        </w:rPr>
        <w:t>Batch</w:t>
      </w:r>
      <w:proofErr w:type="spellEnd"/>
      <w:r>
        <w:rPr>
          <w:b/>
          <w:color w:val="1C4587"/>
        </w:rPr>
        <w:t>:</w:t>
      </w:r>
      <w:r>
        <w:rPr>
          <w:b/>
        </w:rPr>
        <w:br/>
      </w:r>
      <w:r>
        <w:t xml:space="preserve">Presiona sobre una fecha para desplegar la lista de </w:t>
      </w:r>
      <w:proofErr w:type="spellStart"/>
      <w:r>
        <w:t>batches</w:t>
      </w:r>
      <w:proofErr w:type="spellEnd"/>
      <w:r>
        <w:t xml:space="preserve"> correspondientes. Luego, selecciona un </w:t>
      </w:r>
      <w:proofErr w:type="spellStart"/>
      <w:r>
        <w:t>batch</w:t>
      </w:r>
      <w:proofErr w:type="spellEnd"/>
      <w:r>
        <w:t xml:space="preserve"> para ver:</w:t>
      </w:r>
    </w:p>
    <w:p w14:paraId="7229B8DA" w14:textId="77777777" w:rsidR="007C1AED" w:rsidRDefault="00000000">
      <w:pPr>
        <w:numPr>
          <w:ilvl w:val="0"/>
          <w:numId w:val="25"/>
        </w:numPr>
        <w:spacing w:before="240"/>
      </w:pPr>
      <w:r>
        <w:t xml:space="preserve">Número de </w:t>
      </w:r>
      <w:proofErr w:type="spellStart"/>
      <w:r>
        <w:t>batch</w:t>
      </w:r>
      <w:proofErr w:type="spellEnd"/>
      <w:r>
        <w:t>.</w:t>
      </w:r>
    </w:p>
    <w:p w14:paraId="45A5898B" w14:textId="77777777" w:rsidR="007C1AED" w:rsidRDefault="00000000">
      <w:pPr>
        <w:numPr>
          <w:ilvl w:val="0"/>
          <w:numId w:val="25"/>
        </w:numPr>
      </w:pPr>
      <w:r>
        <w:t>Hora del registro.</w:t>
      </w:r>
    </w:p>
    <w:p w14:paraId="7A9A6732" w14:textId="77777777" w:rsidR="007C1AED" w:rsidRDefault="00000000">
      <w:pPr>
        <w:numPr>
          <w:ilvl w:val="0"/>
          <w:numId w:val="25"/>
        </w:numPr>
      </w:pPr>
      <w:r>
        <w:t>Estado de la tina.</w:t>
      </w:r>
    </w:p>
    <w:p w14:paraId="1075D0DE" w14:textId="77777777" w:rsidR="007C1AED" w:rsidRDefault="00000000">
      <w:pPr>
        <w:numPr>
          <w:ilvl w:val="0"/>
          <w:numId w:val="25"/>
        </w:numPr>
        <w:spacing w:after="240"/>
      </w:pPr>
      <w:r>
        <w:t>Temperatura registrada en las Tinas N°1 y N°2.</w:t>
      </w:r>
    </w:p>
    <w:p w14:paraId="12DA971D" w14:textId="77777777" w:rsidR="007C1AED" w:rsidRDefault="00000000">
      <w:pPr>
        <w:pStyle w:val="Ttulo2"/>
        <w:keepNext w:val="0"/>
        <w:keepLines w:val="0"/>
        <w:spacing w:before="280"/>
        <w:rPr>
          <w:b/>
          <w:color w:val="1C4587"/>
          <w:sz w:val="22"/>
          <w:szCs w:val="22"/>
        </w:rPr>
      </w:pPr>
      <w:bookmarkStart w:id="18" w:name="_ee5huv3yl795" w:colFirst="0" w:colLast="0"/>
      <w:bookmarkEnd w:id="18"/>
      <w:r>
        <w:rPr>
          <w:b/>
          <w:color w:val="1C4587"/>
          <w:sz w:val="22"/>
          <w:szCs w:val="22"/>
        </w:rPr>
        <w:t>Navegación Inferior</w:t>
      </w:r>
    </w:p>
    <w:p w14:paraId="66E3EB6E" w14:textId="77777777" w:rsidR="007C1AED" w:rsidRDefault="00000000">
      <w:pPr>
        <w:numPr>
          <w:ilvl w:val="0"/>
          <w:numId w:val="18"/>
        </w:numPr>
        <w:spacing w:before="240"/>
      </w:pPr>
      <w:r>
        <w:rPr>
          <w:b/>
        </w:rPr>
        <w:t>Volver:</w:t>
      </w:r>
    </w:p>
    <w:p w14:paraId="50CBC821" w14:textId="77777777" w:rsidR="007C1AED" w:rsidRDefault="00000000">
      <w:pPr>
        <w:numPr>
          <w:ilvl w:val="1"/>
          <w:numId w:val="18"/>
        </w:numPr>
      </w:pPr>
      <w:r>
        <w:t xml:space="preserve">Presiona el ícono de </w:t>
      </w:r>
      <w:r>
        <w:rPr>
          <w:b/>
        </w:rPr>
        <w:t>Volver</w:t>
      </w:r>
      <w:r>
        <w:t xml:space="preserve"> para regresar a la página anterior.</w:t>
      </w:r>
    </w:p>
    <w:p w14:paraId="34C98CC8" w14:textId="77777777" w:rsidR="007C1AED" w:rsidRDefault="00000000">
      <w:pPr>
        <w:numPr>
          <w:ilvl w:val="0"/>
          <w:numId w:val="18"/>
        </w:numPr>
      </w:pPr>
      <w:r>
        <w:rPr>
          <w:b/>
        </w:rPr>
        <w:t>Inicio:</w:t>
      </w:r>
    </w:p>
    <w:p w14:paraId="332A92A0" w14:textId="77777777" w:rsidR="007C1AED" w:rsidRDefault="00000000">
      <w:pPr>
        <w:numPr>
          <w:ilvl w:val="1"/>
          <w:numId w:val="18"/>
        </w:numPr>
      </w:pPr>
      <w:r>
        <w:t xml:space="preserve">Presiona el ícono de </w:t>
      </w:r>
      <w:r>
        <w:rPr>
          <w:b/>
        </w:rPr>
        <w:t>Inicio</w:t>
      </w:r>
      <w:r>
        <w:t xml:space="preserve"> para regresar a la pantalla principal.</w:t>
      </w:r>
    </w:p>
    <w:p w14:paraId="0347BFEC" w14:textId="77777777" w:rsidR="007C1AED" w:rsidRDefault="00000000">
      <w:pPr>
        <w:numPr>
          <w:ilvl w:val="0"/>
          <w:numId w:val="18"/>
        </w:numPr>
      </w:pPr>
      <w:r>
        <w:rPr>
          <w:b/>
        </w:rPr>
        <w:t>Cerrar Sesión:</w:t>
      </w:r>
    </w:p>
    <w:p w14:paraId="729A7242" w14:textId="77777777" w:rsidR="007C1AED" w:rsidRDefault="00000000">
      <w:pPr>
        <w:numPr>
          <w:ilvl w:val="1"/>
          <w:numId w:val="18"/>
        </w:numPr>
        <w:spacing w:after="240"/>
      </w:pPr>
      <w:r>
        <w:t>Presiona el ícono de</w:t>
      </w:r>
      <w:r>
        <w:rPr>
          <w:color w:val="1C4587"/>
        </w:rPr>
        <w:t xml:space="preserve"> </w:t>
      </w:r>
      <w:r>
        <w:rPr>
          <w:b/>
          <w:color w:val="1C4587"/>
        </w:rPr>
        <w:t>Cerrar Sesión</w:t>
      </w:r>
      <w:r>
        <w:t xml:space="preserve"> para confirmar la salida de tu cuenta o regresar a la pantalla de inicio.</w:t>
      </w:r>
    </w:p>
    <w:p w14:paraId="2A1E50A8" w14:textId="77777777" w:rsidR="007C1AED" w:rsidRDefault="00000000">
      <w:r>
        <w:pict w14:anchorId="6812742C">
          <v:rect id="_x0000_i1028" style="width:0;height:1.5pt" o:hralign="center" o:hrstd="t" o:hr="t" fillcolor="#a0a0a0" stroked="f"/>
        </w:pict>
      </w:r>
    </w:p>
    <w:p w14:paraId="6808FF31" w14:textId="77777777" w:rsidR="007C1AED" w:rsidRDefault="00000000">
      <w:pPr>
        <w:pStyle w:val="Ttulo1"/>
        <w:keepNext w:val="0"/>
        <w:keepLines w:val="0"/>
        <w:spacing w:before="280"/>
        <w:rPr>
          <w:b/>
          <w:sz w:val="26"/>
          <w:szCs w:val="26"/>
        </w:rPr>
      </w:pPr>
      <w:bookmarkStart w:id="19" w:name="_ut6bulhfairg" w:colFirst="0" w:colLast="0"/>
      <w:bookmarkEnd w:id="19"/>
      <w:r>
        <w:rPr>
          <w:b/>
          <w:sz w:val="26"/>
          <w:szCs w:val="26"/>
        </w:rPr>
        <w:lastRenderedPageBreak/>
        <w:t>Información Horno</w:t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26FFA735" wp14:editId="38BE7352">
            <wp:simplePos x="0" y="0"/>
            <wp:positionH relativeFrom="column">
              <wp:posOffset>4895850</wp:posOffset>
            </wp:positionH>
            <wp:positionV relativeFrom="paragraph">
              <wp:posOffset>586626</wp:posOffset>
            </wp:positionV>
            <wp:extent cx="1566648" cy="2812845"/>
            <wp:effectExtent l="0" t="0" r="0" b="0"/>
            <wp:wrapSquare wrapText="bothSides" distT="114300" distB="114300" distL="114300" distR="114300"/>
            <wp:docPr id="1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648" cy="281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32E38D" w14:textId="77777777" w:rsidR="007C1AED" w:rsidRDefault="00000000">
      <w:pPr>
        <w:rPr>
          <w:b/>
          <w:color w:val="000000"/>
          <w:sz w:val="26"/>
          <w:szCs w:val="26"/>
        </w:rPr>
      </w:pPr>
      <w:r>
        <w:t xml:space="preserve">La página información horno permite consultar información detallada sobre los </w:t>
      </w:r>
      <w:proofErr w:type="spellStart"/>
      <w:r>
        <w:t>batches</w:t>
      </w:r>
      <w:proofErr w:type="spellEnd"/>
      <w:r>
        <w:t xml:space="preserve"> procesados en el horno. Incluye opciones para buscar por número de </w:t>
      </w:r>
      <w:proofErr w:type="spellStart"/>
      <w:r>
        <w:t>batch</w:t>
      </w:r>
      <w:proofErr w:type="spellEnd"/>
      <w:r>
        <w:t>, filtrar por fecha y acceder a datos específicos como la variedad y las horas sobre tela.</w:t>
      </w:r>
    </w:p>
    <w:p w14:paraId="07506F85" w14:textId="77777777" w:rsidR="007C1AED" w:rsidRDefault="00000000">
      <w:pPr>
        <w:pStyle w:val="Ttulo2"/>
        <w:spacing w:before="240" w:after="240"/>
        <w:rPr>
          <w:b/>
          <w:color w:val="1C4587"/>
          <w:sz w:val="22"/>
          <w:szCs w:val="22"/>
        </w:rPr>
      </w:pPr>
      <w:bookmarkStart w:id="20" w:name="_3ysbekux87r6" w:colFirst="0" w:colLast="0"/>
      <w:bookmarkEnd w:id="20"/>
      <w:r>
        <w:rPr>
          <w:b/>
          <w:color w:val="1C4587"/>
          <w:sz w:val="22"/>
          <w:szCs w:val="22"/>
        </w:rPr>
        <w:t xml:space="preserve">Buscar por Número de </w:t>
      </w:r>
      <w:proofErr w:type="spellStart"/>
      <w:r>
        <w:rPr>
          <w:b/>
          <w:color w:val="1C4587"/>
          <w:sz w:val="22"/>
          <w:szCs w:val="22"/>
        </w:rPr>
        <w:t>Batch</w:t>
      </w:r>
      <w:proofErr w:type="spellEnd"/>
    </w:p>
    <w:p w14:paraId="33D2E5E2" w14:textId="77777777" w:rsidR="007C1AED" w:rsidRDefault="00000000">
      <w:pPr>
        <w:spacing w:before="240" w:after="240"/>
      </w:pPr>
      <w:r>
        <w:t xml:space="preserve">Utiliza la barra de búsqueda en la parte superior para localizar un </w:t>
      </w:r>
      <w:proofErr w:type="spellStart"/>
      <w:r>
        <w:t>batch</w:t>
      </w:r>
      <w:proofErr w:type="spellEnd"/>
      <w:r>
        <w:t xml:space="preserve"> específico ingresando su número.</w:t>
      </w:r>
    </w:p>
    <w:p w14:paraId="3CC9DB28" w14:textId="77777777" w:rsidR="007C1AED" w:rsidRDefault="00000000">
      <w:pPr>
        <w:pStyle w:val="Ttulo2"/>
        <w:spacing w:before="240" w:after="240"/>
        <w:rPr>
          <w:b/>
          <w:color w:val="1C4587"/>
          <w:sz w:val="22"/>
          <w:szCs w:val="22"/>
        </w:rPr>
      </w:pPr>
      <w:bookmarkStart w:id="21" w:name="_r2bjlg3eulp8" w:colFirst="0" w:colLast="0"/>
      <w:bookmarkEnd w:id="21"/>
      <w:r>
        <w:rPr>
          <w:b/>
          <w:color w:val="1C4587"/>
          <w:sz w:val="22"/>
          <w:szCs w:val="22"/>
        </w:rPr>
        <w:t>Filtrar por Fecha</w:t>
      </w:r>
    </w:p>
    <w:p w14:paraId="26E94F05" w14:textId="77777777" w:rsidR="007C1AED" w:rsidRDefault="00000000">
      <w:pPr>
        <w:spacing w:before="240" w:after="240"/>
      </w:pPr>
      <w:r>
        <w:t xml:space="preserve">Selecciona un mes y año en el filtro de fecha para listar los </w:t>
      </w:r>
      <w:proofErr w:type="spellStart"/>
      <w:r>
        <w:t>batches</w:t>
      </w:r>
      <w:proofErr w:type="spellEnd"/>
      <w:r>
        <w:t xml:space="preserve"> procesados durante ese periodo.</w:t>
      </w:r>
    </w:p>
    <w:p w14:paraId="5F894336" w14:textId="77777777" w:rsidR="007C1AED" w:rsidRDefault="00000000">
      <w:pPr>
        <w:pStyle w:val="Ttulo2"/>
        <w:spacing w:before="240" w:after="240"/>
        <w:rPr>
          <w:b/>
          <w:color w:val="1C4587"/>
          <w:sz w:val="22"/>
          <w:szCs w:val="22"/>
        </w:rPr>
      </w:pPr>
      <w:bookmarkStart w:id="22" w:name="_f7i3tw4a3v6u" w:colFirst="0" w:colLast="0"/>
      <w:bookmarkEnd w:id="22"/>
      <w:r>
        <w:rPr>
          <w:b/>
          <w:color w:val="1C4587"/>
          <w:sz w:val="22"/>
          <w:szCs w:val="22"/>
        </w:rPr>
        <w:t xml:space="preserve">Visualizar Detalles de un </w:t>
      </w:r>
      <w:proofErr w:type="spellStart"/>
      <w:r>
        <w:rPr>
          <w:b/>
          <w:color w:val="1C4587"/>
          <w:sz w:val="22"/>
          <w:szCs w:val="22"/>
        </w:rPr>
        <w:t>Batch</w:t>
      </w:r>
      <w:proofErr w:type="spellEnd"/>
    </w:p>
    <w:p w14:paraId="2FE46B00" w14:textId="77777777" w:rsidR="007C1AED" w:rsidRDefault="00000000">
      <w:pPr>
        <w:spacing w:before="240" w:after="240"/>
      </w:pPr>
      <w:r>
        <w:t xml:space="preserve">Haz clic en una fecha para desplegar la lista de </w:t>
      </w:r>
      <w:proofErr w:type="spellStart"/>
      <w:r>
        <w:t>batches</w:t>
      </w:r>
      <w:proofErr w:type="spellEnd"/>
      <w:r>
        <w:t xml:space="preserve"> procesados ese día.</w:t>
      </w:r>
    </w:p>
    <w:p w14:paraId="68E9A68E" w14:textId="77777777" w:rsidR="007C1AED" w:rsidRDefault="00000000">
      <w:pPr>
        <w:spacing w:before="240" w:after="240"/>
      </w:pPr>
      <w:r>
        <w:t xml:space="preserve">Selecciona un </w:t>
      </w:r>
      <w:proofErr w:type="spellStart"/>
      <w:r>
        <w:t>batch</w:t>
      </w:r>
      <w:proofErr w:type="spellEnd"/>
      <w:r>
        <w:t xml:space="preserve"> para consultar detalles específicos:</w:t>
      </w:r>
    </w:p>
    <w:p w14:paraId="66A78155" w14:textId="77777777" w:rsidR="007C1AED" w:rsidRDefault="00000000">
      <w:pPr>
        <w:numPr>
          <w:ilvl w:val="0"/>
          <w:numId w:val="12"/>
        </w:numPr>
        <w:spacing w:before="240"/>
      </w:pPr>
      <w:r>
        <w:t xml:space="preserve">Número del </w:t>
      </w:r>
      <w:proofErr w:type="spellStart"/>
      <w:r>
        <w:t>Batch</w:t>
      </w:r>
      <w:proofErr w:type="spellEnd"/>
      <w:r>
        <w:t>.</w:t>
      </w:r>
    </w:p>
    <w:p w14:paraId="43197B5C" w14:textId="77777777" w:rsidR="007C1AED" w:rsidRDefault="00000000">
      <w:pPr>
        <w:numPr>
          <w:ilvl w:val="0"/>
          <w:numId w:val="12"/>
        </w:numPr>
      </w:pPr>
      <w:r>
        <w:t>Fecha de procesamiento.</w:t>
      </w:r>
    </w:p>
    <w:p w14:paraId="439E5E53" w14:textId="77777777" w:rsidR="007C1AED" w:rsidRDefault="00000000">
      <w:pPr>
        <w:numPr>
          <w:ilvl w:val="0"/>
          <w:numId w:val="12"/>
        </w:numPr>
      </w:pPr>
      <w:r>
        <w:t>Variedad de materia prima.</w:t>
      </w:r>
    </w:p>
    <w:p w14:paraId="2D957131" w14:textId="77777777" w:rsidR="007C1AED" w:rsidRDefault="00000000">
      <w:pPr>
        <w:numPr>
          <w:ilvl w:val="0"/>
          <w:numId w:val="12"/>
        </w:numPr>
        <w:spacing w:after="240"/>
      </w:pPr>
      <w:r>
        <w:t>Horas sobre tela.</w:t>
      </w:r>
    </w:p>
    <w:p w14:paraId="592432E0" w14:textId="77777777" w:rsidR="007C1AED" w:rsidRDefault="007C1AED">
      <w:pPr>
        <w:pStyle w:val="Ttulo2"/>
        <w:keepNext w:val="0"/>
        <w:keepLines w:val="0"/>
        <w:spacing w:before="280"/>
        <w:rPr>
          <w:b/>
          <w:color w:val="1C4587"/>
          <w:sz w:val="22"/>
          <w:szCs w:val="22"/>
        </w:rPr>
      </w:pPr>
      <w:bookmarkStart w:id="23" w:name="_qu42merqj99c" w:colFirst="0" w:colLast="0"/>
      <w:bookmarkEnd w:id="23"/>
    </w:p>
    <w:p w14:paraId="5CC09F8D" w14:textId="77777777" w:rsidR="007C1AED" w:rsidRDefault="00000000">
      <w:pPr>
        <w:pStyle w:val="Ttulo2"/>
        <w:keepNext w:val="0"/>
        <w:keepLines w:val="0"/>
        <w:spacing w:before="280"/>
        <w:rPr>
          <w:b/>
          <w:color w:val="1C4587"/>
          <w:sz w:val="22"/>
          <w:szCs w:val="22"/>
        </w:rPr>
      </w:pPr>
      <w:bookmarkStart w:id="24" w:name="_5n1iwtcd600r" w:colFirst="0" w:colLast="0"/>
      <w:bookmarkEnd w:id="24"/>
      <w:r>
        <w:rPr>
          <w:b/>
          <w:color w:val="1C4587"/>
          <w:sz w:val="22"/>
          <w:szCs w:val="22"/>
        </w:rPr>
        <w:t>Navegación Inferior</w:t>
      </w:r>
    </w:p>
    <w:p w14:paraId="64B5DECE" w14:textId="77777777" w:rsidR="007C1AED" w:rsidRDefault="00000000">
      <w:pPr>
        <w:spacing w:before="240" w:after="240"/>
        <w:rPr>
          <w:b/>
        </w:rPr>
      </w:pPr>
      <w:r>
        <w:rPr>
          <w:b/>
        </w:rPr>
        <w:t>Volver:</w:t>
      </w:r>
    </w:p>
    <w:p w14:paraId="303164F8" w14:textId="77777777" w:rsidR="007C1AED" w:rsidRDefault="00000000">
      <w:pPr>
        <w:numPr>
          <w:ilvl w:val="0"/>
          <w:numId w:val="22"/>
        </w:numPr>
        <w:spacing w:before="240" w:after="240"/>
      </w:pPr>
      <w:r>
        <w:t xml:space="preserve">Presiona el ícono de </w:t>
      </w:r>
      <w:r>
        <w:rPr>
          <w:b/>
        </w:rPr>
        <w:t>Volver</w:t>
      </w:r>
      <w:r>
        <w:t xml:space="preserve"> para regresar a la página anterior.</w:t>
      </w:r>
    </w:p>
    <w:p w14:paraId="71FB59A7" w14:textId="77777777" w:rsidR="007C1AED" w:rsidRDefault="00000000">
      <w:pPr>
        <w:spacing w:before="240" w:after="240"/>
        <w:rPr>
          <w:b/>
        </w:rPr>
      </w:pPr>
      <w:r>
        <w:rPr>
          <w:b/>
        </w:rPr>
        <w:t>Inicio:</w:t>
      </w:r>
    </w:p>
    <w:p w14:paraId="52AB5A85" w14:textId="77777777" w:rsidR="007C1AED" w:rsidRDefault="00000000">
      <w:pPr>
        <w:numPr>
          <w:ilvl w:val="0"/>
          <w:numId w:val="15"/>
        </w:numPr>
        <w:spacing w:before="240" w:after="240"/>
      </w:pPr>
      <w:r>
        <w:t xml:space="preserve">Presiona el ícono de </w:t>
      </w:r>
      <w:r>
        <w:rPr>
          <w:b/>
        </w:rPr>
        <w:t>Inicio</w:t>
      </w:r>
      <w:r>
        <w:t xml:space="preserve"> para regresar a la pantalla principal.</w:t>
      </w:r>
    </w:p>
    <w:p w14:paraId="12BC8E17" w14:textId="77777777" w:rsidR="007C1AED" w:rsidRDefault="00000000">
      <w:pPr>
        <w:spacing w:before="240" w:after="240"/>
        <w:rPr>
          <w:b/>
        </w:rPr>
      </w:pPr>
      <w:r>
        <w:rPr>
          <w:b/>
        </w:rPr>
        <w:t>Usuario:</w:t>
      </w:r>
    </w:p>
    <w:p w14:paraId="66A3BFCD" w14:textId="77777777" w:rsidR="007C1AED" w:rsidRDefault="00000000">
      <w:pPr>
        <w:numPr>
          <w:ilvl w:val="0"/>
          <w:numId w:val="11"/>
        </w:numPr>
        <w:spacing w:before="240" w:after="240"/>
      </w:pPr>
      <w:r>
        <w:t xml:space="preserve">Presiona el ícono de </w:t>
      </w:r>
      <w:r>
        <w:rPr>
          <w:b/>
        </w:rPr>
        <w:t>Usuario</w:t>
      </w:r>
      <w:r>
        <w:t xml:space="preserve"> para acceder a las configuraciones de tu perfil o realizar ajustes en tu cuenta.</w:t>
      </w:r>
    </w:p>
    <w:p w14:paraId="33020533" w14:textId="77777777" w:rsidR="007C1AED" w:rsidRDefault="00000000">
      <w:r>
        <w:pict w14:anchorId="7D5AED2C">
          <v:rect id="_x0000_i1029" style="width:0;height:1.5pt" o:hralign="center" o:hrstd="t" o:hr="t" fillcolor="#a0a0a0" stroked="f"/>
        </w:pict>
      </w:r>
    </w:p>
    <w:p w14:paraId="6F8E3451" w14:textId="77777777" w:rsidR="007C1AED" w:rsidRDefault="00000000">
      <w:pPr>
        <w:pStyle w:val="Ttulo1"/>
        <w:keepNext w:val="0"/>
        <w:keepLines w:val="0"/>
        <w:spacing w:before="280"/>
        <w:rPr>
          <w:b/>
          <w:sz w:val="26"/>
          <w:szCs w:val="26"/>
        </w:rPr>
      </w:pPr>
      <w:bookmarkStart w:id="25" w:name="_jltaqz6cz62e" w:colFirst="0" w:colLast="0"/>
      <w:bookmarkEnd w:id="25"/>
      <w:r>
        <w:rPr>
          <w:b/>
          <w:sz w:val="26"/>
          <w:szCs w:val="26"/>
        </w:rPr>
        <w:t>Información de Germinación</w:t>
      </w:r>
    </w:p>
    <w:p w14:paraId="3D79E982" w14:textId="77777777" w:rsidR="007C1AED" w:rsidRDefault="007C1AED"/>
    <w:p w14:paraId="08FFF13A" w14:textId="77777777" w:rsidR="007C1AED" w:rsidRDefault="00000000">
      <w:pPr>
        <w:rPr>
          <w:b/>
          <w:color w:val="000000"/>
          <w:sz w:val="26"/>
          <w:szCs w:val="26"/>
        </w:rPr>
      </w:pPr>
      <w:r>
        <w:lastRenderedPageBreak/>
        <w:t xml:space="preserve">La página </w:t>
      </w:r>
      <w:r>
        <w:rPr>
          <w:b/>
        </w:rPr>
        <w:t>Estado de germinación</w:t>
      </w:r>
      <w:r>
        <w:t xml:space="preserve"> permite consultar información detallada sobre los </w:t>
      </w:r>
      <w:proofErr w:type="spellStart"/>
      <w:r>
        <w:t>batches</w:t>
      </w:r>
      <w:proofErr w:type="spellEnd"/>
      <w:r>
        <w:t xml:space="preserve"> procesados en las tinas. Incluye opciones para buscar por número de </w:t>
      </w:r>
      <w:proofErr w:type="spellStart"/>
      <w:r>
        <w:t>batch</w:t>
      </w:r>
      <w:proofErr w:type="spellEnd"/>
      <w:r>
        <w:t>, filtrar por fecha y revisar detalles específicos como día y hora.</w:t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2449AFC4" wp14:editId="39E8B291">
            <wp:simplePos x="0" y="0"/>
            <wp:positionH relativeFrom="column">
              <wp:posOffset>4981575</wp:posOffset>
            </wp:positionH>
            <wp:positionV relativeFrom="paragraph">
              <wp:posOffset>458963</wp:posOffset>
            </wp:positionV>
            <wp:extent cx="1443038" cy="2589451"/>
            <wp:effectExtent l="0" t="0" r="0" b="0"/>
            <wp:wrapSquare wrapText="bothSides" distT="114300" distB="114300" distL="114300" distR="114300"/>
            <wp:docPr id="1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2589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D5FF1B" w14:textId="77777777" w:rsidR="007C1AED" w:rsidRDefault="00000000">
      <w:pPr>
        <w:pStyle w:val="Ttulo2"/>
        <w:spacing w:before="240" w:after="240"/>
        <w:rPr>
          <w:b/>
          <w:color w:val="1C4587"/>
          <w:sz w:val="22"/>
          <w:szCs w:val="22"/>
        </w:rPr>
      </w:pPr>
      <w:bookmarkStart w:id="26" w:name="_f6p1hb4bpdpz" w:colFirst="0" w:colLast="0"/>
      <w:bookmarkEnd w:id="26"/>
      <w:r>
        <w:rPr>
          <w:b/>
          <w:color w:val="1C4587"/>
          <w:sz w:val="22"/>
          <w:szCs w:val="22"/>
        </w:rPr>
        <w:t xml:space="preserve">Buscar por Número de </w:t>
      </w:r>
      <w:proofErr w:type="spellStart"/>
      <w:r>
        <w:rPr>
          <w:b/>
          <w:color w:val="1C4587"/>
          <w:sz w:val="22"/>
          <w:szCs w:val="22"/>
        </w:rPr>
        <w:t>Batch</w:t>
      </w:r>
      <w:proofErr w:type="spellEnd"/>
    </w:p>
    <w:p w14:paraId="75A8A21F" w14:textId="77777777" w:rsidR="007C1AED" w:rsidRDefault="00000000">
      <w:pPr>
        <w:spacing w:before="240" w:after="240"/>
      </w:pPr>
      <w:r>
        <w:t xml:space="preserve">Utiliza la barra de búsqueda en la parte superior para localizar un </w:t>
      </w:r>
      <w:proofErr w:type="spellStart"/>
      <w:r>
        <w:t>batch</w:t>
      </w:r>
      <w:proofErr w:type="spellEnd"/>
      <w:r>
        <w:t xml:space="preserve"> específico ingresando su número.</w:t>
      </w:r>
    </w:p>
    <w:p w14:paraId="61606E01" w14:textId="77777777" w:rsidR="007C1AED" w:rsidRDefault="00000000">
      <w:pPr>
        <w:spacing w:before="240" w:after="240"/>
        <w:rPr>
          <w:b/>
          <w:color w:val="1C4587"/>
        </w:rPr>
      </w:pPr>
      <w:r>
        <w:rPr>
          <w:b/>
          <w:color w:val="1C4587"/>
        </w:rPr>
        <w:t>Filtrar por Fecha</w:t>
      </w:r>
    </w:p>
    <w:p w14:paraId="4B69082F" w14:textId="77777777" w:rsidR="007C1AED" w:rsidRDefault="00000000">
      <w:pPr>
        <w:spacing w:before="240" w:after="240"/>
      </w:pPr>
      <w:r>
        <w:t xml:space="preserve">Selecciona un mes y año en el filtro de fecha para listar los </w:t>
      </w:r>
      <w:proofErr w:type="spellStart"/>
      <w:r>
        <w:t>batches</w:t>
      </w:r>
      <w:proofErr w:type="spellEnd"/>
      <w:r>
        <w:t xml:space="preserve"> procesados durante ese periodo.</w:t>
      </w:r>
    </w:p>
    <w:p w14:paraId="176BDB87" w14:textId="77777777" w:rsidR="007C1AED" w:rsidRDefault="00000000">
      <w:pPr>
        <w:spacing w:before="240" w:after="240"/>
        <w:rPr>
          <w:b/>
          <w:color w:val="1C4587"/>
        </w:rPr>
      </w:pPr>
      <w:r>
        <w:rPr>
          <w:b/>
          <w:color w:val="1C4587"/>
        </w:rPr>
        <w:t xml:space="preserve">Visualizar Detalles de un </w:t>
      </w:r>
      <w:proofErr w:type="spellStart"/>
      <w:r>
        <w:rPr>
          <w:b/>
          <w:color w:val="1C4587"/>
        </w:rPr>
        <w:t>Batch</w:t>
      </w:r>
      <w:proofErr w:type="spellEnd"/>
    </w:p>
    <w:p w14:paraId="1FD18577" w14:textId="77777777" w:rsidR="007C1AED" w:rsidRDefault="00000000">
      <w:pPr>
        <w:spacing w:before="240" w:after="240"/>
      </w:pPr>
      <w:r>
        <w:t xml:space="preserve">Haz clic en una fecha para desplegar la lista de </w:t>
      </w:r>
      <w:proofErr w:type="spellStart"/>
      <w:r>
        <w:t>batches</w:t>
      </w:r>
      <w:proofErr w:type="spellEnd"/>
      <w:r>
        <w:t xml:space="preserve"> procesados ese día.</w:t>
      </w:r>
    </w:p>
    <w:p w14:paraId="43F9DB48" w14:textId="77777777" w:rsidR="007C1AED" w:rsidRDefault="00000000">
      <w:pPr>
        <w:spacing w:before="240" w:after="240"/>
      </w:pPr>
      <w:r>
        <w:t xml:space="preserve">Selecciona un </w:t>
      </w:r>
      <w:proofErr w:type="spellStart"/>
      <w:r>
        <w:t>batch</w:t>
      </w:r>
      <w:proofErr w:type="spellEnd"/>
      <w:r>
        <w:t xml:space="preserve"> para consultar detalles específicos:</w:t>
      </w:r>
    </w:p>
    <w:p w14:paraId="635E23B5" w14:textId="77777777" w:rsidR="007C1AED" w:rsidRDefault="00000000">
      <w:pPr>
        <w:numPr>
          <w:ilvl w:val="0"/>
          <w:numId w:val="12"/>
        </w:numPr>
        <w:spacing w:before="240"/>
      </w:pPr>
      <w:r>
        <w:t xml:space="preserve">Número del </w:t>
      </w:r>
      <w:proofErr w:type="spellStart"/>
      <w:r>
        <w:t>Batch</w:t>
      </w:r>
      <w:proofErr w:type="spellEnd"/>
      <w:r>
        <w:t>.</w:t>
      </w:r>
    </w:p>
    <w:p w14:paraId="2D8CCCB1" w14:textId="77777777" w:rsidR="007C1AED" w:rsidRDefault="00000000">
      <w:pPr>
        <w:numPr>
          <w:ilvl w:val="0"/>
          <w:numId w:val="12"/>
        </w:numPr>
      </w:pPr>
      <w:r>
        <w:t>Día del procesamiento</w:t>
      </w:r>
    </w:p>
    <w:p w14:paraId="0D957866" w14:textId="77777777" w:rsidR="007C1AED" w:rsidRDefault="00000000">
      <w:pPr>
        <w:numPr>
          <w:ilvl w:val="0"/>
          <w:numId w:val="12"/>
        </w:numPr>
        <w:spacing w:after="240"/>
      </w:pPr>
      <w:r>
        <w:t>Hora registrada.</w:t>
      </w:r>
    </w:p>
    <w:p w14:paraId="3A388938" w14:textId="77777777" w:rsidR="007C1AED" w:rsidRDefault="00000000">
      <w:r>
        <w:pict w14:anchorId="2F173FA4">
          <v:rect id="_x0000_i1030" style="width:0;height:1.5pt" o:hralign="center" o:hrstd="t" o:hr="t" fillcolor="#a0a0a0" stroked="f"/>
        </w:pict>
      </w:r>
    </w:p>
    <w:p w14:paraId="25F4EA9C" w14:textId="77777777" w:rsidR="007C1AED" w:rsidRDefault="007C1AED"/>
    <w:p w14:paraId="3FD91E2A" w14:textId="77777777" w:rsidR="007C1AED" w:rsidRDefault="007C1AED"/>
    <w:p w14:paraId="076713A4" w14:textId="77777777" w:rsidR="007C1AED" w:rsidRDefault="007C1AED"/>
    <w:p w14:paraId="18694103" w14:textId="77777777" w:rsidR="007C1AED" w:rsidRDefault="007C1AED"/>
    <w:p w14:paraId="18EFE00B" w14:textId="77777777" w:rsidR="007C1AED" w:rsidRDefault="007C1AED"/>
    <w:p w14:paraId="4572B234" w14:textId="77777777" w:rsidR="007C1AED" w:rsidRDefault="00000000">
      <w:pPr>
        <w:pStyle w:val="Ttulo1"/>
        <w:keepNext w:val="0"/>
        <w:keepLines w:val="0"/>
        <w:spacing w:before="280"/>
        <w:rPr>
          <w:b/>
          <w:sz w:val="26"/>
          <w:szCs w:val="26"/>
        </w:rPr>
      </w:pPr>
      <w:bookmarkStart w:id="27" w:name="_hh5smjtwm9z4" w:colFirst="0" w:colLast="0"/>
      <w:bookmarkEnd w:id="27"/>
      <w:r>
        <w:rPr>
          <w:b/>
          <w:sz w:val="26"/>
          <w:szCs w:val="26"/>
        </w:rPr>
        <w:t>Detalle de Horno</w:t>
      </w:r>
    </w:p>
    <w:p w14:paraId="5C2B552C" w14:textId="77777777" w:rsidR="007C1AED" w:rsidRDefault="00000000">
      <w:pPr>
        <w:spacing w:before="240" w:after="240"/>
      </w:pPr>
      <w:r>
        <w:t xml:space="preserve">La página </w:t>
      </w:r>
      <w:r>
        <w:rPr>
          <w:b/>
        </w:rPr>
        <w:t>Detalle de Horno</w:t>
      </w:r>
      <w:r>
        <w:t xml:space="preserve"> permite acceder a información detallada sobre los </w:t>
      </w:r>
      <w:proofErr w:type="spellStart"/>
      <w:r>
        <w:t>batches</w:t>
      </w:r>
      <w:proofErr w:type="spellEnd"/>
      <w:r>
        <w:t xml:space="preserve"> procesados en los hornos. Proporciona datos clave del proceso, incluyendo temperaturas, consumo de gas, tiempos de producción y parámetros de control. Esta sección es accesible desde la página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Horno</w:t>
      </w:r>
      <w:r>
        <w:t xml:space="preserve">, lo que facilita la consulta precisa y organizada de los datos del </w:t>
      </w:r>
      <w:proofErr w:type="spellStart"/>
      <w:r>
        <w:t>batch</w:t>
      </w:r>
      <w:proofErr w:type="spellEnd"/>
      <w:r>
        <w:t>.</w:t>
      </w:r>
    </w:p>
    <w:p w14:paraId="056F627D" w14:textId="77777777" w:rsidR="007C1AED" w:rsidRDefault="00000000">
      <w:pPr>
        <w:spacing w:before="240" w:after="240"/>
      </w:pPr>
      <w:r>
        <w:rPr>
          <w:noProof/>
        </w:rPr>
        <w:lastRenderedPageBreak/>
        <w:drawing>
          <wp:anchor distT="114300" distB="114300" distL="114300" distR="114300" simplePos="0" relativeHeight="251667456" behindDoc="0" locked="0" layoutInCell="1" hidden="0" allowOverlap="1" wp14:anchorId="29F13DB0" wp14:editId="26D84AE0">
            <wp:simplePos x="0" y="0"/>
            <wp:positionH relativeFrom="column">
              <wp:posOffset>4743450</wp:posOffset>
            </wp:positionH>
            <wp:positionV relativeFrom="paragraph">
              <wp:posOffset>124062</wp:posOffset>
            </wp:positionV>
            <wp:extent cx="1444624" cy="3091848"/>
            <wp:effectExtent l="0" t="0" r="0" b="0"/>
            <wp:wrapSquare wrapText="bothSides" distT="114300" distB="114300" distL="114300" distR="11430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4624" cy="3091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21FF4C" w14:textId="77777777" w:rsidR="007C1AED" w:rsidRDefault="00000000">
      <w:pPr>
        <w:pStyle w:val="Ttulo2"/>
        <w:keepNext w:val="0"/>
        <w:keepLines w:val="0"/>
        <w:spacing w:before="280"/>
        <w:rPr>
          <w:b/>
          <w:color w:val="1C4587"/>
          <w:sz w:val="22"/>
          <w:szCs w:val="22"/>
        </w:rPr>
      </w:pPr>
      <w:bookmarkStart w:id="28" w:name="_w8d5net6zgw" w:colFirst="0" w:colLast="0"/>
      <w:bookmarkEnd w:id="28"/>
      <w:r>
        <w:rPr>
          <w:b/>
          <w:color w:val="1C4587"/>
          <w:sz w:val="22"/>
          <w:szCs w:val="22"/>
        </w:rPr>
        <w:t>Opciones Disponibles</w:t>
      </w:r>
    </w:p>
    <w:p w14:paraId="3C4BCEB1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29" w:name="_k70bh7gyr1jg" w:colFirst="0" w:colLast="0"/>
      <w:bookmarkEnd w:id="29"/>
      <w:r>
        <w:rPr>
          <w:b/>
          <w:color w:val="274E13"/>
          <w:sz w:val="22"/>
          <w:szCs w:val="22"/>
        </w:rPr>
        <w:t xml:space="preserve">1. Visualizar Información del </w:t>
      </w:r>
      <w:proofErr w:type="spellStart"/>
      <w:r>
        <w:rPr>
          <w:b/>
          <w:color w:val="274E13"/>
          <w:sz w:val="22"/>
          <w:szCs w:val="22"/>
        </w:rPr>
        <w:t>Batch</w:t>
      </w:r>
      <w:proofErr w:type="spellEnd"/>
    </w:p>
    <w:p w14:paraId="43452C19" w14:textId="77777777" w:rsidR="007C1AED" w:rsidRDefault="00000000">
      <w:pPr>
        <w:spacing w:before="240" w:after="240"/>
      </w:pPr>
      <w:r>
        <w:t xml:space="preserve">Muestra los datos específicos de un </w:t>
      </w:r>
      <w:proofErr w:type="spellStart"/>
      <w:r>
        <w:t>batch</w:t>
      </w:r>
      <w:proofErr w:type="spellEnd"/>
      <w:r>
        <w:t xml:space="preserve"> seleccionado:</w:t>
      </w:r>
    </w:p>
    <w:p w14:paraId="4FB9A614" w14:textId="77777777" w:rsidR="007C1AED" w:rsidRDefault="00000000">
      <w:pPr>
        <w:numPr>
          <w:ilvl w:val="0"/>
          <w:numId w:val="19"/>
        </w:numPr>
        <w:spacing w:before="240"/>
      </w:pPr>
      <w:r>
        <w:t xml:space="preserve">Número del </w:t>
      </w:r>
      <w:proofErr w:type="spellStart"/>
      <w:r>
        <w:t>Batch</w:t>
      </w:r>
      <w:proofErr w:type="spellEnd"/>
      <w:r>
        <w:t>.</w:t>
      </w:r>
    </w:p>
    <w:p w14:paraId="202535CB" w14:textId="77777777" w:rsidR="007C1AED" w:rsidRDefault="00000000">
      <w:pPr>
        <w:numPr>
          <w:ilvl w:val="0"/>
          <w:numId w:val="19"/>
        </w:numPr>
      </w:pPr>
      <w:r>
        <w:t>Fecha de procesamiento.</w:t>
      </w:r>
    </w:p>
    <w:p w14:paraId="4E8D6F22" w14:textId="77777777" w:rsidR="007C1AED" w:rsidRDefault="00000000">
      <w:pPr>
        <w:numPr>
          <w:ilvl w:val="0"/>
          <w:numId w:val="19"/>
        </w:numPr>
        <w:spacing w:after="240"/>
      </w:pPr>
      <w:r>
        <w:t>Variedad procesada.</w:t>
      </w:r>
    </w:p>
    <w:p w14:paraId="22ED42A5" w14:textId="77777777" w:rsidR="007C1AED" w:rsidRDefault="00000000">
      <w:pPr>
        <w:pStyle w:val="Ttulo3"/>
        <w:rPr>
          <w:b/>
          <w:color w:val="274E13"/>
          <w:sz w:val="22"/>
          <w:szCs w:val="22"/>
        </w:rPr>
      </w:pPr>
      <w:bookmarkStart w:id="30" w:name="_z8aonqsm45ah" w:colFirst="0" w:colLast="0"/>
      <w:bookmarkEnd w:id="30"/>
      <w:r>
        <w:rPr>
          <w:b/>
          <w:color w:val="274E13"/>
          <w:sz w:val="22"/>
          <w:szCs w:val="22"/>
        </w:rPr>
        <w:t>2. Consultar Parámetros de Producción</w:t>
      </w:r>
    </w:p>
    <w:p w14:paraId="03227EE0" w14:textId="77777777" w:rsidR="007C1AED" w:rsidRDefault="00000000">
      <w:pPr>
        <w:spacing w:before="240" w:after="240"/>
      </w:pPr>
      <w:r>
        <w:t>Temperaturas:</w:t>
      </w:r>
    </w:p>
    <w:p w14:paraId="5D69FD10" w14:textId="77777777" w:rsidR="007C1AED" w:rsidRDefault="00000000">
      <w:pPr>
        <w:numPr>
          <w:ilvl w:val="0"/>
          <w:numId w:val="36"/>
        </w:numPr>
        <w:spacing w:before="240"/>
      </w:pPr>
      <w:r>
        <w:t>Sobre grano.</w:t>
      </w:r>
    </w:p>
    <w:p w14:paraId="461E36AA" w14:textId="77777777" w:rsidR="007C1AED" w:rsidRDefault="00000000">
      <w:pPr>
        <w:numPr>
          <w:ilvl w:val="0"/>
          <w:numId w:val="36"/>
        </w:numPr>
      </w:pPr>
      <w:r>
        <w:t>Bajo tela.</w:t>
      </w:r>
    </w:p>
    <w:p w14:paraId="1023FF29" w14:textId="77777777" w:rsidR="007C1AED" w:rsidRDefault="00000000">
      <w:pPr>
        <w:numPr>
          <w:ilvl w:val="0"/>
          <w:numId w:val="36"/>
        </w:numPr>
      </w:pPr>
      <w:r>
        <w:t>Ambiente.</w:t>
      </w:r>
    </w:p>
    <w:p w14:paraId="500094D8" w14:textId="77777777" w:rsidR="007C1AED" w:rsidRDefault="00000000">
      <w:pPr>
        <w:numPr>
          <w:ilvl w:val="0"/>
          <w:numId w:val="36"/>
        </w:numPr>
      </w:pPr>
      <w:r>
        <w:t>Presión Diferencial: Verifica la presión ΔP registrada durante el proceso.</w:t>
      </w:r>
    </w:p>
    <w:p w14:paraId="415B1137" w14:textId="77777777" w:rsidR="007C1AED" w:rsidRDefault="00000000">
      <w:pPr>
        <w:numPr>
          <w:ilvl w:val="0"/>
          <w:numId w:val="36"/>
        </w:numPr>
        <w:spacing w:after="240"/>
      </w:pPr>
      <w:r>
        <w:t xml:space="preserve">Apertura de </w:t>
      </w:r>
      <w:proofErr w:type="spellStart"/>
      <w:r>
        <w:t>Damper</w:t>
      </w:r>
      <w:proofErr w:type="spellEnd"/>
      <w:r>
        <w:t>: Punto de apertura medido durante la producción.</w:t>
      </w:r>
    </w:p>
    <w:p w14:paraId="5DB0304A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31" w:name="_2pgma4y5wh0b" w:colFirst="0" w:colLast="0"/>
      <w:bookmarkEnd w:id="31"/>
      <w:r>
        <w:rPr>
          <w:b/>
          <w:color w:val="274E13"/>
          <w:sz w:val="22"/>
          <w:szCs w:val="22"/>
        </w:rPr>
        <w:t>3. Analizar Consumo de Gas</w:t>
      </w:r>
    </w:p>
    <w:p w14:paraId="4B396165" w14:textId="77777777" w:rsidR="007C1AED" w:rsidRDefault="00000000">
      <w:pPr>
        <w:spacing w:before="240" w:after="240"/>
      </w:pPr>
      <w:r>
        <w:t>Consulta el consumo de gas dividido por etapas:</w:t>
      </w:r>
    </w:p>
    <w:p w14:paraId="735A49B6" w14:textId="77777777" w:rsidR="007C1AED" w:rsidRDefault="00000000">
      <w:pPr>
        <w:numPr>
          <w:ilvl w:val="0"/>
          <w:numId w:val="6"/>
        </w:numPr>
        <w:spacing w:before="240"/>
      </w:pPr>
      <w:r>
        <w:t>Etapa 1 a Etapa 7.</w:t>
      </w:r>
    </w:p>
    <w:p w14:paraId="69CACC24" w14:textId="77777777" w:rsidR="007C1AED" w:rsidRDefault="00000000">
      <w:pPr>
        <w:numPr>
          <w:ilvl w:val="0"/>
          <w:numId w:val="6"/>
        </w:numPr>
        <w:spacing w:after="240"/>
      </w:pPr>
      <w:r>
        <w:t>Consumo total acumulado en m³.</w:t>
      </w:r>
    </w:p>
    <w:p w14:paraId="24067931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32" w:name="_h62t27vwyc9n" w:colFirst="0" w:colLast="0"/>
      <w:bookmarkEnd w:id="32"/>
      <w:r>
        <w:rPr>
          <w:b/>
          <w:color w:val="274E13"/>
          <w:sz w:val="22"/>
          <w:szCs w:val="22"/>
        </w:rPr>
        <w:t>4. Revisar Tiempos de Producción</w:t>
      </w:r>
    </w:p>
    <w:p w14:paraId="276406CC" w14:textId="77777777" w:rsidR="007C1AED" w:rsidRDefault="00000000">
      <w:pPr>
        <w:spacing w:before="240" w:after="240"/>
      </w:pPr>
      <w:r>
        <w:t>Detalle del tiempo invertido en cada etapa del proceso:</w:t>
      </w:r>
    </w:p>
    <w:p w14:paraId="43658A37" w14:textId="77777777" w:rsidR="007C1AED" w:rsidRDefault="00000000">
      <w:pPr>
        <w:numPr>
          <w:ilvl w:val="0"/>
          <w:numId w:val="27"/>
        </w:numPr>
        <w:spacing w:before="240"/>
      </w:pPr>
      <w:r>
        <w:t>Etapas 1 a 6.</w:t>
      </w:r>
    </w:p>
    <w:p w14:paraId="29742C1C" w14:textId="77777777" w:rsidR="007C1AED" w:rsidRDefault="00000000">
      <w:pPr>
        <w:numPr>
          <w:ilvl w:val="0"/>
          <w:numId w:val="27"/>
        </w:numPr>
        <w:spacing w:after="240"/>
      </w:pPr>
      <w:r>
        <w:t>Tiempo total de procesamiento.</w:t>
      </w:r>
    </w:p>
    <w:p w14:paraId="68CCF6A0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33" w:name="_yk8w42d1izyh" w:colFirst="0" w:colLast="0"/>
      <w:bookmarkEnd w:id="33"/>
      <w:r>
        <w:rPr>
          <w:b/>
          <w:color w:val="274E13"/>
          <w:sz w:val="22"/>
          <w:szCs w:val="22"/>
        </w:rPr>
        <w:t>5. Consultar Temperaturas Configuradas por Etapas</w:t>
      </w:r>
    </w:p>
    <w:p w14:paraId="1A1E4AC5" w14:textId="77777777" w:rsidR="007C1AED" w:rsidRDefault="00000000">
      <w:pPr>
        <w:spacing w:before="240" w:after="240"/>
      </w:pPr>
      <w:r>
        <w:t>Visualiza las temperaturas establecidas (set-</w:t>
      </w:r>
      <w:proofErr w:type="spellStart"/>
      <w:r>
        <w:t>point</w:t>
      </w:r>
      <w:proofErr w:type="spellEnd"/>
      <w:r>
        <w:t>) para cada etapa:</w:t>
      </w:r>
    </w:p>
    <w:p w14:paraId="17271799" w14:textId="77777777" w:rsidR="007C1AED" w:rsidRDefault="00000000">
      <w:pPr>
        <w:numPr>
          <w:ilvl w:val="0"/>
          <w:numId w:val="16"/>
        </w:numPr>
        <w:spacing w:before="240" w:after="240"/>
      </w:pPr>
      <w:r>
        <w:t>Etapas 1 a 6.</w:t>
      </w:r>
    </w:p>
    <w:p w14:paraId="51C10C9E" w14:textId="77777777" w:rsidR="007C1AED" w:rsidRDefault="00000000">
      <w:r>
        <w:pict w14:anchorId="52BD4738">
          <v:rect id="_x0000_i1031" style="width:0;height:1.5pt" o:hralign="center" o:hrstd="t" o:hr="t" fillcolor="#a0a0a0" stroked="f"/>
        </w:pict>
      </w:r>
    </w:p>
    <w:p w14:paraId="760DE089" w14:textId="77777777" w:rsidR="007C1AED" w:rsidRDefault="00000000">
      <w:pPr>
        <w:pStyle w:val="Ttulo1"/>
        <w:keepNext w:val="0"/>
        <w:keepLines w:val="0"/>
        <w:spacing w:before="280"/>
        <w:rPr>
          <w:b/>
          <w:sz w:val="26"/>
          <w:szCs w:val="26"/>
        </w:rPr>
      </w:pPr>
      <w:bookmarkStart w:id="34" w:name="_cvtjgaxn47wx" w:colFirst="0" w:colLast="0"/>
      <w:bookmarkEnd w:id="34"/>
      <w:r>
        <w:rPr>
          <w:b/>
          <w:sz w:val="26"/>
          <w:szCs w:val="26"/>
        </w:rPr>
        <w:t xml:space="preserve">Detalle de </w:t>
      </w:r>
      <w:proofErr w:type="spellStart"/>
      <w:r>
        <w:rPr>
          <w:b/>
          <w:sz w:val="26"/>
          <w:szCs w:val="26"/>
        </w:rPr>
        <w:t>Batch</w:t>
      </w:r>
      <w:proofErr w:type="spellEnd"/>
    </w:p>
    <w:p w14:paraId="0D6BF17E" w14:textId="77777777" w:rsidR="007C1AED" w:rsidRDefault="00000000">
      <w:pPr>
        <w:spacing w:before="240" w:after="240"/>
      </w:pPr>
      <w:r>
        <w:t xml:space="preserve">La página </w:t>
      </w:r>
      <w:r>
        <w:rPr>
          <w:b/>
        </w:rPr>
        <w:t xml:space="preserve">Detalle de </w:t>
      </w:r>
      <w:proofErr w:type="spellStart"/>
      <w:r>
        <w:rPr>
          <w:b/>
        </w:rPr>
        <w:t>Batch</w:t>
      </w:r>
      <w:proofErr w:type="spellEnd"/>
      <w:r>
        <w:t xml:space="preserve"> ofrece una visión completa y estructurada de los procesos relacionados con un lote específico. Proporciona información clave sobre la producción, consumo de recursos, silos utilizados y otros factores esenciales del procesamiento de </w:t>
      </w:r>
      <w:r>
        <w:lastRenderedPageBreak/>
        <w:t xml:space="preserve">malta. Esta sección es accesible desde las páginas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Tina</w:t>
      </w:r>
      <w:r>
        <w:t xml:space="preserve">,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Germ</w:t>
      </w:r>
      <w:proofErr w:type="spellEnd"/>
      <w:r>
        <w:t xml:space="preserve"> y </w:t>
      </w:r>
      <w:r>
        <w:rPr>
          <w:b/>
        </w:rPr>
        <w:t>Estado</w:t>
      </w:r>
      <w:r>
        <w:t xml:space="preserve">, facilitando la consulta detallada de los datos del </w:t>
      </w:r>
      <w:proofErr w:type="spellStart"/>
      <w:r>
        <w:t>batch</w:t>
      </w:r>
      <w:proofErr w:type="spellEnd"/>
      <w:r>
        <w:t>.</w:t>
      </w:r>
    </w:p>
    <w:p w14:paraId="011C1CDC" w14:textId="77777777" w:rsidR="007C1AED" w:rsidRDefault="00000000">
      <w:pPr>
        <w:pStyle w:val="Ttulo2"/>
        <w:keepNext w:val="0"/>
        <w:keepLines w:val="0"/>
        <w:spacing w:before="280"/>
        <w:rPr>
          <w:b/>
          <w:color w:val="1C4587"/>
          <w:sz w:val="22"/>
          <w:szCs w:val="22"/>
        </w:rPr>
      </w:pPr>
      <w:bookmarkStart w:id="35" w:name="_u60pkx9a3q5r" w:colFirst="0" w:colLast="0"/>
      <w:bookmarkEnd w:id="35"/>
      <w:r>
        <w:rPr>
          <w:b/>
          <w:color w:val="1C4587"/>
          <w:sz w:val="22"/>
          <w:szCs w:val="22"/>
        </w:rPr>
        <w:t>Opciones Disponibles</w:t>
      </w:r>
    </w:p>
    <w:p w14:paraId="2E8BCC3C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36" w:name="_rydbhk21m46c" w:colFirst="0" w:colLast="0"/>
      <w:bookmarkEnd w:id="36"/>
      <w:r>
        <w:rPr>
          <w:b/>
          <w:color w:val="274E13"/>
          <w:sz w:val="22"/>
          <w:szCs w:val="22"/>
        </w:rPr>
        <w:t xml:space="preserve">1. Información General del </w:t>
      </w:r>
      <w:proofErr w:type="spellStart"/>
      <w:r>
        <w:rPr>
          <w:b/>
          <w:color w:val="274E13"/>
          <w:sz w:val="22"/>
          <w:szCs w:val="22"/>
        </w:rPr>
        <w:t>Batch</w:t>
      </w:r>
      <w:proofErr w:type="spellEnd"/>
    </w:p>
    <w:p w14:paraId="4426E8FF" w14:textId="77777777" w:rsidR="007C1AED" w:rsidRDefault="00000000">
      <w:pPr>
        <w:spacing w:before="240" w:after="240"/>
      </w:pPr>
      <w:r>
        <w:t>Consulta detalles básicos del lote:</w:t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42621300" wp14:editId="477FB0CE">
            <wp:simplePos x="0" y="0"/>
            <wp:positionH relativeFrom="column">
              <wp:posOffset>4733925</wp:posOffset>
            </wp:positionH>
            <wp:positionV relativeFrom="paragraph">
              <wp:posOffset>371475</wp:posOffset>
            </wp:positionV>
            <wp:extent cx="1538288" cy="3338411"/>
            <wp:effectExtent l="0" t="0" r="0" b="0"/>
            <wp:wrapSquare wrapText="bothSides" distT="114300" distB="114300" distL="114300" distR="11430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338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563C1" w14:textId="77777777" w:rsidR="007C1AED" w:rsidRDefault="00000000">
      <w:pPr>
        <w:numPr>
          <w:ilvl w:val="0"/>
          <w:numId w:val="33"/>
        </w:numPr>
        <w:spacing w:before="240"/>
        <w:rPr>
          <w:b/>
        </w:rPr>
      </w:pPr>
      <w:r>
        <w:rPr>
          <w:b/>
        </w:rPr>
        <w:t xml:space="preserve">Número del </w:t>
      </w:r>
      <w:proofErr w:type="spellStart"/>
      <w:r>
        <w:rPr>
          <w:b/>
        </w:rPr>
        <w:t>Batch</w:t>
      </w:r>
      <w:proofErr w:type="spellEnd"/>
      <w:r>
        <w:rPr>
          <w:b/>
        </w:rPr>
        <w:t>.</w:t>
      </w:r>
    </w:p>
    <w:p w14:paraId="6690AE7D" w14:textId="77777777" w:rsidR="007C1AED" w:rsidRDefault="00000000">
      <w:pPr>
        <w:numPr>
          <w:ilvl w:val="0"/>
          <w:numId w:val="33"/>
        </w:numPr>
      </w:pPr>
      <w:r>
        <w:rPr>
          <w:b/>
        </w:rPr>
        <w:t>Fecha de Horneo:</w:t>
      </w:r>
      <w:r>
        <w:t xml:space="preserve"> Día en que se realizó el horneo.</w:t>
      </w:r>
    </w:p>
    <w:p w14:paraId="5782E745" w14:textId="77777777" w:rsidR="007C1AED" w:rsidRDefault="00000000">
      <w:pPr>
        <w:numPr>
          <w:ilvl w:val="0"/>
          <w:numId w:val="33"/>
        </w:numPr>
      </w:pPr>
      <w:r>
        <w:rPr>
          <w:b/>
        </w:rPr>
        <w:t>Variedad:</w:t>
      </w:r>
      <w:r>
        <w:t xml:space="preserve"> Tipo de malta procesada.</w:t>
      </w:r>
    </w:p>
    <w:p w14:paraId="53EF378E" w14:textId="77777777" w:rsidR="007C1AED" w:rsidRDefault="00000000">
      <w:pPr>
        <w:numPr>
          <w:ilvl w:val="0"/>
          <w:numId w:val="33"/>
        </w:numPr>
        <w:spacing w:after="240"/>
      </w:pPr>
      <w:r>
        <w:rPr>
          <w:b/>
        </w:rPr>
        <w:t>Tipo de horno:</w:t>
      </w:r>
      <w:r>
        <w:t xml:space="preserve"> Identificación del horno utilizado.</w:t>
      </w:r>
    </w:p>
    <w:p w14:paraId="1B33153C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37" w:name="_rywykvwub850" w:colFirst="0" w:colLast="0"/>
      <w:bookmarkEnd w:id="37"/>
      <w:r>
        <w:rPr>
          <w:b/>
          <w:color w:val="274E13"/>
          <w:sz w:val="22"/>
          <w:szCs w:val="22"/>
        </w:rPr>
        <w:t>2. Parámetros de Producción</w:t>
      </w:r>
    </w:p>
    <w:p w14:paraId="11C25FB0" w14:textId="77777777" w:rsidR="007C1AED" w:rsidRDefault="00000000">
      <w:pPr>
        <w:spacing w:before="240" w:after="240"/>
        <w:rPr>
          <w:b/>
        </w:rPr>
      </w:pPr>
      <w:r>
        <w:rPr>
          <w:b/>
        </w:rPr>
        <w:t>Cebada y Malta:</w:t>
      </w:r>
    </w:p>
    <w:p w14:paraId="68DDA1F3" w14:textId="77777777" w:rsidR="007C1AED" w:rsidRDefault="00000000">
      <w:pPr>
        <w:numPr>
          <w:ilvl w:val="0"/>
          <w:numId w:val="26"/>
        </w:numPr>
        <w:spacing w:before="240"/>
      </w:pPr>
      <w:r>
        <w:t>Cebada Limpia y Sucia (en kg).</w:t>
      </w:r>
    </w:p>
    <w:p w14:paraId="199ADE44" w14:textId="77777777" w:rsidR="007C1AED" w:rsidRDefault="00000000">
      <w:pPr>
        <w:numPr>
          <w:ilvl w:val="0"/>
          <w:numId w:val="26"/>
        </w:numPr>
      </w:pPr>
      <w:r>
        <w:t>Porcentaje de Impurezas y Polvo.</w:t>
      </w:r>
    </w:p>
    <w:p w14:paraId="654D9B43" w14:textId="77777777" w:rsidR="007C1AED" w:rsidRDefault="00000000">
      <w:pPr>
        <w:numPr>
          <w:ilvl w:val="0"/>
          <w:numId w:val="26"/>
        </w:numPr>
      </w:pPr>
      <w:r>
        <w:t>Malta procesada: Sucia, Limpia y Verde (en kg).</w:t>
      </w:r>
    </w:p>
    <w:p w14:paraId="6D4A3AE5" w14:textId="77777777" w:rsidR="007C1AED" w:rsidRDefault="00000000">
      <w:pPr>
        <w:numPr>
          <w:ilvl w:val="0"/>
          <w:numId w:val="26"/>
        </w:numPr>
      </w:pPr>
      <w:r>
        <w:t>Porcentaje de Brote y Materia Seca.</w:t>
      </w:r>
    </w:p>
    <w:p w14:paraId="53C25010" w14:textId="77777777" w:rsidR="007C1AED" w:rsidRDefault="00000000">
      <w:pPr>
        <w:numPr>
          <w:ilvl w:val="0"/>
          <w:numId w:val="26"/>
        </w:numPr>
        <w:spacing w:after="240"/>
      </w:pPr>
      <w:r>
        <w:t>Malta Equivalente (en kg).</w:t>
      </w:r>
    </w:p>
    <w:p w14:paraId="60864CCD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38" w:name="_67my6cj3e2di" w:colFirst="0" w:colLast="0"/>
      <w:bookmarkEnd w:id="38"/>
      <w:r>
        <w:rPr>
          <w:b/>
          <w:color w:val="274E13"/>
          <w:sz w:val="22"/>
          <w:szCs w:val="22"/>
        </w:rPr>
        <w:t>3. Consumos del Proceso</w:t>
      </w:r>
    </w:p>
    <w:p w14:paraId="1B3D5042" w14:textId="77777777" w:rsidR="007C1AED" w:rsidRDefault="00000000">
      <w:pPr>
        <w:numPr>
          <w:ilvl w:val="0"/>
          <w:numId w:val="1"/>
        </w:numPr>
        <w:spacing w:before="240"/>
      </w:pPr>
      <w:r>
        <w:t>Detalles del uso de recursos en el lote:</w:t>
      </w:r>
    </w:p>
    <w:p w14:paraId="1A3CAA27" w14:textId="77777777" w:rsidR="007C1AED" w:rsidRDefault="00000000">
      <w:pPr>
        <w:numPr>
          <w:ilvl w:val="0"/>
          <w:numId w:val="1"/>
        </w:numPr>
      </w:pPr>
      <w:r>
        <w:rPr>
          <w:b/>
        </w:rPr>
        <w:t>Electricidad:</w:t>
      </w:r>
      <w:r>
        <w:t xml:space="preserve"> Consumo total (en kWh).</w:t>
      </w:r>
    </w:p>
    <w:p w14:paraId="24585A29" w14:textId="77777777" w:rsidR="007C1AED" w:rsidRDefault="00000000">
      <w:pPr>
        <w:numPr>
          <w:ilvl w:val="0"/>
          <w:numId w:val="1"/>
        </w:numPr>
      </w:pPr>
      <w:r>
        <w:rPr>
          <w:b/>
        </w:rPr>
        <w:t>Gas:</w:t>
      </w:r>
      <w:r>
        <w:t xml:space="preserve"> Cantidad utilizada (en m³).</w:t>
      </w:r>
    </w:p>
    <w:p w14:paraId="6C878F03" w14:textId="77777777" w:rsidR="007C1AED" w:rsidRDefault="00000000">
      <w:pPr>
        <w:numPr>
          <w:ilvl w:val="0"/>
          <w:numId w:val="1"/>
        </w:numPr>
        <w:spacing w:after="240"/>
      </w:pPr>
      <w:r>
        <w:rPr>
          <w:b/>
        </w:rPr>
        <w:t>Agua:</w:t>
      </w:r>
      <w:r>
        <w:t xml:space="preserve"> Volumen empleado (en m³).</w:t>
      </w:r>
    </w:p>
    <w:p w14:paraId="2786682B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39" w:name="_38evt4am233c" w:colFirst="0" w:colLast="0"/>
      <w:bookmarkEnd w:id="39"/>
      <w:r>
        <w:rPr>
          <w:b/>
          <w:color w:val="274E13"/>
          <w:sz w:val="22"/>
          <w:szCs w:val="22"/>
        </w:rPr>
        <w:t>4. Fechas Clave</w:t>
      </w:r>
    </w:p>
    <w:p w14:paraId="6A56F9AF" w14:textId="77777777" w:rsidR="007C1AED" w:rsidRDefault="00000000">
      <w:pPr>
        <w:spacing w:before="240" w:after="240"/>
      </w:pPr>
      <w:r>
        <w:t>Información sobre etapas importantes del proceso:</w:t>
      </w:r>
    </w:p>
    <w:p w14:paraId="25B59407" w14:textId="77777777" w:rsidR="007C1AED" w:rsidRDefault="00000000">
      <w:pPr>
        <w:numPr>
          <w:ilvl w:val="0"/>
          <w:numId w:val="17"/>
        </w:numPr>
        <w:spacing w:before="240"/>
        <w:rPr>
          <w:b/>
        </w:rPr>
      </w:pPr>
      <w:r>
        <w:rPr>
          <w:b/>
        </w:rPr>
        <w:t>Fecha de Volteo.</w:t>
      </w:r>
    </w:p>
    <w:p w14:paraId="41FCA822" w14:textId="77777777" w:rsidR="007C1AED" w:rsidRDefault="00000000">
      <w:pPr>
        <w:numPr>
          <w:ilvl w:val="0"/>
          <w:numId w:val="17"/>
        </w:numPr>
        <w:spacing w:after="240"/>
        <w:rPr>
          <w:b/>
        </w:rPr>
      </w:pPr>
      <w:r>
        <w:rPr>
          <w:b/>
        </w:rPr>
        <w:t>Fecha de Pulido.</w:t>
      </w:r>
    </w:p>
    <w:p w14:paraId="14CB0728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40" w:name="_nh0to2g9yyu" w:colFirst="0" w:colLast="0"/>
      <w:bookmarkEnd w:id="40"/>
      <w:r>
        <w:rPr>
          <w:b/>
          <w:color w:val="274E13"/>
          <w:sz w:val="22"/>
          <w:szCs w:val="22"/>
        </w:rPr>
        <w:t>5. Factores de Conversión</w:t>
      </w:r>
    </w:p>
    <w:p w14:paraId="4BDE4519" w14:textId="77777777" w:rsidR="007C1AED" w:rsidRDefault="00000000">
      <w:pPr>
        <w:spacing w:before="240" w:after="240"/>
      </w:pPr>
      <w:r>
        <w:t>Indicadores de eficiencia en el procesamiento:</w:t>
      </w:r>
    </w:p>
    <w:p w14:paraId="290DB96F" w14:textId="77777777" w:rsidR="007C1AED" w:rsidRDefault="00000000">
      <w:pPr>
        <w:numPr>
          <w:ilvl w:val="0"/>
          <w:numId w:val="32"/>
        </w:numPr>
        <w:spacing w:before="240"/>
      </w:pPr>
      <w:r>
        <w:rPr>
          <w:b/>
        </w:rPr>
        <w:t>Pérdida de Humedad:</w:t>
      </w:r>
      <w:r>
        <w:t xml:space="preserve"> Factor de pérdida en porcentaje.</w:t>
      </w:r>
    </w:p>
    <w:p w14:paraId="0E8F99A4" w14:textId="77777777" w:rsidR="007C1AED" w:rsidRDefault="00000000">
      <w:pPr>
        <w:numPr>
          <w:ilvl w:val="0"/>
          <w:numId w:val="32"/>
        </w:numPr>
      </w:pPr>
      <w:r>
        <w:rPr>
          <w:b/>
        </w:rPr>
        <w:t>Pérdida de Conversión:</w:t>
      </w:r>
      <w:r>
        <w:t xml:space="preserve"> Factor de pérdida en porcentaje.</w:t>
      </w:r>
    </w:p>
    <w:p w14:paraId="3605D28A" w14:textId="77777777" w:rsidR="007C1AED" w:rsidRDefault="00000000">
      <w:pPr>
        <w:numPr>
          <w:ilvl w:val="0"/>
          <w:numId w:val="32"/>
        </w:numPr>
        <w:spacing w:after="240"/>
      </w:pPr>
      <w:r>
        <w:t>Kilogramos perdidos por humedad y conversión.</w:t>
      </w:r>
    </w:p>
    <w:p w14:paraId="186AC72F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41" w:name="_cj3srt6vl95u" w:colFirst="0" w:colLast="0"/>
      <w:bookmarkEnd w:id="41"/>
      <w:r>
        <w:rPr>
          <w:b/>
          <w:color w:val="274E13"/>
          <w:sz w:val="22"/>
          <w:szCs w:val="22"/>
        </w:rPr>
        <w:t>6. Información de Silos</w:t>
      </w:r>
    </w:p>
    <w:p w14:paraId="536821C0" w14:textId="77777777" w:rsidR="007C1AED" w:rsidRDefault="00000000">
      <w:pPr>
        <w:spacing w:before="240" w:after="240"/>
      </w:pPr>
      <w:r>
        <w:t>Detalle de los silos involucrados:</w:t>
      </w:r>
    </w:p>
    <w:p w14:paraId="5CE3AE1F" w14:textId="77777777" w:rsidR="007C1AED" w:rsidRDefault="00000000">
      <w:pPr>
        <w:numPr>
          <w:ilvl w:val="0"/>
          <w:numId w:val="3"/>
        </w:numPr>
        <w:spacing w:before="240"/>
      </w:pPr>
      <w:r>
        <w:rPr>
          <w:b/>
        </w:rPr>
        <w:t>Destino 1 y 2:</w:t>
      </w:r>
      <w:r>
        <w:t xml:space="preserve"> Nombre del silo y cantidad depositada (en kg).</w:t>
      </w:r>
    </w:p>
    <w:p w14:paraId="259BC044" w14:textId="77777777" w:rsidR="007C1AED" w:rsidRDefault="00000000">
      <w:pPr>
        <w:numPr>
          <w:ilvl w:val="0"/>
          <w:numId w:val="3"/>
        </w:numPr>
        <w:spacing w:after="240"/>
      </w:pPr>
      <w:r>
        <w:rPr>
          <w:b/>
        </w:rPr>
        <w:lastRenderedPageBreak/>
        <w:t>Origen 1 y 2:</w:t>
      </w:r>
      <w:r>
        <w:t xml:space="preserve"> Nombre del silo y cantidad extraída (en kg).</w:t>
      </w:r>
    </w:p>
    <w:p w14:paraId="632BC4D9" w14:textId="77777777" w:rsidR="007C1AED" w:rsidRDefault="007C1AED"/>
    <w:p w14:paraId="212B9200" w14:textId="77777777" w:rsidR="007C1AED" w:rsidRDefault="00000000">
      <w:r>
        <w:pict w14:anchorId="08AEA575">
          <v:rect id="_x0000_i1032" style="width:0;height:1.5pt" o:hralign="center" o:hrstd="t" o:hr="t" fillcolor="#a0a0a0" stroked="f"/>
        </w:pict>
      </w:r>
    </w:p>
    <w:p w14:paraId="1F8CC353" w14:textId="77777777" w:rsidR="007C1AED" w:rsidRDefault="00000000">
      <w:pPr>
        <w:pStyle w:val="Ttulo1"/>
        <w:keepNext w:val="0"/>
        <w:keepLines w:val="0"/>
        <w:spacing w:before="280"/>
        <w:rPr>
          <w:b/>
          <w:sz w:val="26"/>
          <w:szCs w:val="26"/>
        </w:rPr>
      </w:pPr>
      <w:bookmarkStart w:id="42" w:name="_tgkx0f83r9x3" w:colFirst="0" w:colLast="0"/>
      <w:bookmarkEnd w:id="42"/>
      <w:r>
        <w:rPr>
          <w:b/>
          <w:sz w:val="26"/>
          <w:szCs w:val="26"/>
        </w:rPr>
        <w:t>Información de Análisis</w:t>
      </w:r>
    </w:p>
    <w:p w14:paraId="762DF8E7" w14:textId="77777777" w:rsidR="007C1AED" w:rsidRDefault="00000000">
      <w:pPr>
        <w:spacing w:before="240" w:after="240"/>
      </w:pPr>
      <w:r>
        <w:t xml:space="preserve">La página </w:t>
      </w:r>
      <w:r>
        <w:rPr>
          <w:b/>
        </w:rPr>
        <w:t>Información de Análisis</w:t>
      </w:r>
      <w:r>
        <w:t xml:space="preserve"> permite buscar, filtrar y visualizar detalles relacionados con los análisis realizados a diferentes </w:t>
      </w:r>
      <w:proofErr w:type="spellStart"/>
      <w:r>
        <w:t>batches</w:t>
      </w:r>
      <w:proofErr w:type="spellEnd"/>
      <w:r>
        <w:t xml:space="preserve">. Incluye una barra de búsqueda, opciones de filtrado por fecha y una lista interactiva de </w:t>
      </w:r>
      <w:proofErr w:type="spellStart"/>
      <w:r>
        <w:t>batches</w:t>
      </w:r>
      <w:proofErr w:type="spellEnd"/>
      <w:r>
        <w:t xml:space="preserve"> agrupados por fechas.</w:t>
      </w:r>
    </w:p>
    <w:p w14:paraId="5CB2A722" w14:textId="77777777" w:rsidR="007C1AED" w:rsidRDefault="00000000">
      <w:pPr>
        <w:pStyle w:val="Ttulo2"/>
        <w:keepNext w:val="0"/>
        <w:keepLines w:val="0"/>
        <w:spacing w:before="280"/>
        <w:rPr>
          <w:b/>
          <w:color w:val="1C4587"/>
          <w:sz w:val="22"/>
          <w:szCs w:val="22"/>
        </w:rPr>
      </w:pPr>
      <w:bookmarkStart w:id="43" w:name="_yiv65coeypwy" w:colFirst="0" w:colLast="0"/>
      <w:bookmarkEnd w:id="43"/>
      <w:r>
        <w:rPr>
          <w:b/>
          <w:color w:val="1C4587"/>
          <w:sz w:val="22"/>
          <w:szCs w:val="22"/>
        </w:rPr>
        <w:t>Opciones Disponibles</w:t>
      </w:r>
    </w:p>
    <w:p w14:paraId="4CC2AEE0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44" w:name="_u1iw8nhsou0y" w:colFirst="0" w:colLast="0"/>
      <w:bookmarkEnd w:id="44"/>
      <w:r>
        <w:rPr>
          <w:b/>
          <w:color w:val="274E13"/>
          <w:sz w:val="22"/>
          <w:szCs w:val="22"/>
        </w:rPr>
        <w:t xml:space="preserve">1. Buscar por Número de </w:t>
      </w:r>
      <w:proofErr w:type="spellStart"/>
      <w:r>
        <w:rPr>
          <w:b/>
          <w:color w:val="274E13"/>
          <w:sz w:val="22"/>
          <w:szCs w:val="22"/>
        </w:rPr>
        <w:t>Batch</w:t>
      </w:r>
      <w:proofErr w:type="spellEnd"/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2F0E2C15" wp14:editId="4DBDEC68">
            <wp:simplePos x="0" y="0"/>
            <wp:positionH relativeFrom="column">
              <wp:posOffset>5048250</wp:posOffset>
            </wp:positionH>
            <wp:positionV relativeFrom="paragraph">
              <wp:posOffset>152400</wp:posOffset>
            </wp:positionV>
            <wp:extent cx="1433513" cy="3109047"/>
            <wp:effectExtent l="0" t="0" r="0" b="0"/>
            <wp:wrapSquare wrapText="bothSides" distT="114300" distB="114300" distL="114300" distR="114300"/>
            <wp:docPr id="1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3109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BB93F3" w14:textId="77777777" w:rsidR="007C1AED" w:rsidRDefault="00000000">
      <w:pPr>
        <w:numPr>
          <w:ilvl w:val="0"/>
          <w:numId w:val="21"/>
        </w:numPr>
        <w:spacing w:before="240"/>
      </w:pPr>
      <w:r>
        <w:t xml:space="preserve">Utiliza la barra de búsqueda para localizar un </w:t>
      </w:r>
      <w:proofErr w:type="spellStart"/>
      <w:r>
        <w:t>batch</w:t>
      </w:r>
      <w:proofErr w:type="spellEnd"/>
      <w:r>
        <w:t xml:space="preserve"> ingresando su número.</w:t>
      </w:r>
    </w:p>
    <w:p w14:paraId="2E27C38B" w14:textId="77777777" w:rsidR="007C1AED" w:rsidRDefault="00000000">
      <w:pPr>
        <w:numPr>
          <w:ilvl w:val="0"/>
          <w:numId w:val="21"/>
        </w:numPr>
      </w:pPr>
      <w:r>
        <w:t>Al escribir, la lista de resultados se actualiza automáticamente.</w:t>
      </w:r>
    </w:p>
    <w:p w14:paraId="46858569" w14:textId="77777777" w:rsidR="007C1AED" w:rsidRDefault="00000000">
      <w:pPr>
        <w:numPr>
          <w:ilvl w:val="0"/>
          <w:numId w:val="21"/>
        </w:numPr>
        <w:spacing w:after="240"/>
      </w:pPr>
      <w:r>
        <w:t>Presiona el ícono de borrar para reiniciar los filtros y mostrar todos los resultados disponibles.</w:t>
      </w:r>
    </w:p>
    <w:p w14:paraId="0B5BE5CA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45" w:name="_v5jioodg7bpd" w:colFirst="0" w:colLast="0"/>
      <w:bookmarkEnd w:id="45"/>
      <w:r>
        <w:rPr>
          <w:b/>
          <w:color w:val="274E13"/>
          <w:sz w:val="22"/>
          <w:szCs w:val="22"/>
        </w:rPr>
        <w:t>2. Filtrar por Fecha</w:t>
      </w:r>
    </w:p>
    <w:p w14:paraId="5F8B2549" w14:textId="77777777" w:rsidR="007C1AED" w:rsidRDefault="00000000">
      <w:pPr>
        <w:numPr>
          <w:ilvl w:val="0"/>
          <w:numId w:val="10"/>
        </w:numPr>
        <w:spacing w:before="240"/>
      </w:pPr>
      <w:r>
        <w:t>Filtra los resultados seleccionando un mes y año en el filtro de fecha.</w:t>
      </w:r>
    </w:p>
    <w:p w14:paraId="7822567B" w14:textId="77777777" w:rsidR="007C1AED" w:rsidRDefault="00000000">
      <w:pPr>
        <w:numPr>
          <w:ilvl w:val="0"/>
          <w:numId w:val="10"/>
        </w:numPr>
        <w:spacing w:after="240"/>
      </w:pPr>
      <w:r>
        <w:t>Muestra todas las fechas con análisis registrados dentro del periodo seleccionado.</w:t>
      </w:r>
    </w:p>
    <w:p w14:paraId="585C9B47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46" w:name="_veqqt4xz1clt" w:colFirst="0" w:colLast="0"/>
      <w:bookmarkEnd w:id="46"/>
      <w:r>
        <w:rPr>
          <w:b/>
          <w:color w:val="274E13"/>
          <w:sz w:val="22"/>
          <w:szCs w:val="22"/>
        </w:rPr>
        <w:t xml:space="preserve">3. Visualizar Fechas y </w:t>
      </w:r>
      <w:proofErr w:type="spellStart"/>
      <w:r>
        <w:rPr>
          <w:b/>
          <w:color w:val="274E13"/>
          <w:sz w:val="22"/>
          <w:szCs w:val="22"/>
        </w:rPr>
        <w:t>Batches</w:t>
      </w:r>
      <w:proofErr w:type="spellEnd"/>
    </w:p>
    <w:p w14:paraId="73BDD087" w14:textId="77777777" w:rsidR="007C1AED" w:rsidRDefault="00000000">
      <w:pPr>
        <w:numPr>
          <w:ilvl w:val="0"/>
          <w:numId w:val="7"/>
        </w:numPr>
        <w:spacing w:before="240"/>
      </w:pPr>
      <w:r>
        <w:t>Los análisis están organizados por fecha en una lista colapsable.</w:t>
      </w:r>
    </w:p>
    <w:p w14:paraId="53F5ADCC" w14:textId="77777777" w:rsidR="007C1AED" w:rsidRDefault="00000000">
      <w:pPr>
        <w:numPr>
          <w:ilvl w:val="1"/>
          <w:numId w:val="7"/>
        </w:numPr>
      </w:pPr>
      <w:r>
        <w:t xml:space="preserve">Haz clic en una fecha para expandir y mostrar los </w:t>
      </w:r>
      <w:proofErr w:type="spellStart"/>
      <w:r>
        <w:t>batches</w:t>
      </w:r>
      <w:proofErr w:type="spellEnd"/>
      <w:r>
        <w:t xml:space="preserve"> asociados.</w:t>
      </w:r>
    </w:p>
    <w:p w14:paraId="13195489" w14:textId="77777777" w:rsidR="007C1AED" w:rsidRDefault="00000000">
      <w:pPr>
        <w:numPr>
          <w:ilvl w:val="1"/>
          <w:numId w:val="7"/>
        </w:numPr>
      </w:pPr>
      <w:r>
        <w:t xml:space="preserve">Cada </w:t>
      </w:r>
      <w:proofErr w:type="spellStart"/>
      <w:r>
        <w:t>batch</w:t>
      </w:r>
      <w:proofErr w:type="spellEnd"/>
      <w:r>
        <w:t xml:space="preserve"> incluye:</w:t>
      </w:r>
    </w:p>
    <w:p w14:paraId="4DCCD50D" w14:textId="77777777" w:rsidR="007C1AED" w:rsidRDefault="00000000">
      <w:pPr>
        <w:numPr>
          <w:ilvl w:val="2"/>
          <w:numId w:val="7"/>
        </w:numPr>
      </w:pPr>
      <w:r>
        <w:rPr>
          <w:b/>
        </w:rPr>
        <w:t xml:space="preserve">Número del </w:t>
      </w:r>
      <w:proofErr w:type="spellStart"/>
      <w:r>
        <w:rPr>
          <w:b/>
        </w:rPr>
        <w:t>Batch</w:t>
      </w:r>
      <w:proofErr w:type="spellEnd"/>
      <w:r>
        <w:rPr>
          <w:b/>
        </w:rPr>
        <w:t>.</w:t>
      </w:r>
    </w:p>
    <w:p w14:paraId="46161FED" w14:textId="77777777" w:rsidR="007C1AED" w:rsidRDefault="00000000">
      <w:pPr>
        <w:numPr>
          <w:ilvl w:val="2"/>
          <w:numId w:val="7"/>
        </w:numPr>
      </w:pPr>
      <w:r>
        <w:rPr>
          <w:b/>
        </w:rPr>
        <w:t>Fecha y hora del análisis.</w:t>
      </w:r>
    </w:p>
    <w:p w14:paraId="59D39685" w14:textId="77777777" w:rsidR="007C1AED" w:rsidRDefault="00000000">
      <w:pPr>
        <w:numPr>
          <w:ilvl w:val="2"/>
          <w:numId w:val="7"/>
        </w:numPr>
      </w:pPr>
      <w:r>
        <w:rPr>
          <w:b/>
        </w:rPr>
        <w:t xml:space="preserve">Estado del </w:t>
      </w:r>
      <w:proofErr w:type="spellStart"/>
      <w:r>
        <w:rPr>
          <w:b/>
        </w:rPr>
        <w:t>Batch</w:t>
      </w:r>
      <w:proofErr w:type="spellEnd"/>
      <w:r>
        <w:rPr>
          <w:b/>
        </w:rPr>
        <w:t>.</w:t>
      </w:r>
    </w:p>
    <w:p w14:paraId="25425AD6" w14:textId="77777777" w:rsidR="007C1AED" w:rsidRDefault="00000000">
      <w:pPr>
        <w:numPr>
          <w:ilvl w:val="2"/>
          <w:numId w:val="7"/>
        </w:numPr>
        <w:spacing w:after="240"/>
      </w:pPr>
      <w:r>
        <w:rPr>
          <w:b/>
        </w:rPr>
        <w:t>Analista Responsable.</w:t>
      </w:r>
    </w:p>
    <w:p w14:paraId="7DA39A81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47" w:name="_etavzj328w57" w:colFirst="0" w:colLast="0"/>
      <w:bookmarkEnd w:id="47"/>
      <w:r>
        <w:rPr>
          <w:b/>
          <w:color w:val="274E13"/>
          <w:sz w:val="22"/>
          <w:szCs w:val="22"/>
        </w:rPr>
        <w:t xml:space="preserve">4. Acceso a Detalles del </w:t>
      </w:r>
      <w:proofErr w:type="spellStart"/>
      <w:r>
        <w:rPr>
          <w:b/>
          <w:color w:val="274E13"/>
          <w:sz w:val="22"/>
          <w:szCs w:val="22"/>
        </w:rPr>
        <w:t>Batch</w:t>
      </w:r>
      <w:proofErr w:type="spellEnd"/>
    </w:p>
    <w:p w14:paraId="086B541B" w14:textId="77777777" w:rsidR="007C1AED" w:rsidRDefault="00000000">
      <w:pPr>
        <w:numPr>
          <w:ilvl w:val="0"/>
          <w:numId w:val="4"/>
        </w:numPr>
        <w:spacing w:before="240" w:after="240"/>
      </w:pPr>
      <w:r>
        <w:t xml:space="preserve">Selecciona un </w:t>
      </w:r>
      <w:proofErr w:type="spellStart"/>
      <w:r>
        <w:t>batch</w:t>
      </w:r>
      <w:proofErr w:type="spellEnd"/>
      <w:r>
        <w:t xml:space="preserve"> de la lista para acceder a su información completa, incluida su producción, estado y resultados del análisis.</w:t>
      </w:r>
    </w:p>
    <w:p w14:paraId="1886526C" w14:textId="77777777" w:rsidR="007C1AED" w:rsidRDefault="007C1AED"/>
    <w:p w14:paraId="7414BF11" w14:textId="77777777" w:rsidR="007C1AED" w:rsidRDefault="00000000">
      <w:r>
        <w:pict w14:anchorId="0A233644">
          <v:rect id="_x0000_i1033" style="width:0;height:1.5pt" o:hralign="center" o:hrstd="t" o:hr="t" fillcolor="#a0a0a0" stroked="f"/>
        </w:pict>
      </w:r>
    </w:p>
    <w:p w14:paraId="5AF2D41A" w14:textId="77777777" w:rsidR="007C1AED" w:rsidRDefault="00000000">
      <w:pPr>
        <w:pStyle w:val="Ttulo1"/>
        <w:keepNext w:val="0"/>
        <w:keepLines w:val="0"/>
        <w:spacing w:before="280"/>
        <w:rPr>
          <w:b/>
          <w:sz w:val="26"/>
          <w:szCs w:val="26"/>
        </w:rPr>
      </w:pPr>
      <w:bookmarkStart w:id="48" w:name="_qjl628hpbpxk" w:colFirst="0" w:colLast="0"/>
      <w:bookmarkEnd w:id="48"/>
      <w:r>
        <w:rPr>
          <w:b/>
          <w:sz w:val="26"/>
          <w:szCs w:val="26"/>
        </w:rPr>
        <w:t>Detalles de Análisis</w:t>
      </w:r>
    </w:p>
    <w:p w14:paraId="30BFDD10" w14:textId="77777777" w:rsidR="007C1AED" w:rsidRDefault="00000000">
      <w:pPr>
        <w:spacing w:before="240" w:after="240"/>
      </w:pPr>
      <w:r>
        <w:lastRenderedPageBreak/>
        <w:t xml:space="preserve">La página </w:t>
      </w:r>
      <w:r>
        <w:rPr>
          <w:b/>
        </w:rPr>
        <w:t>Detalles de Análisis</w:t>
      </w:r>
      <w:r>
        <w:t xml:space="preserve"> proporciona información detallada sobre los análisis realizados a un </w:t>
      </w:r>
      <w:proofErr w:type="spellStart"/>
      <w:r>
        <w:t>batch</w:t>
      </w:r>
      <w:proofErr w:type="spellEnd"/>
      <w:r>
        <w:t xml:space="preserve"> específico, incluyendo parámetros de producción, estado del lote, y datos técnicos relevantes. Está diseñada para brindar claridad sobre los resultados obtenidos durante el proceso de análisis.</w:t>
      </w:r>
    </w:p>
    <w:p w14:paraId="4B906CB4" w14:textId="77777777" w:rsidR="007C1AED" w:rsidRDefault="00000000">
      <w:pPr>
        <w:pStyle w:val="Ttulo2"/>
        <w:keepNext w:val="0"/>
        <w:keepLines w:val="0"/>
        <w:spacing w:before="280"/>
        <w:rPr>
          <w:b/>
          <w:color w:val="1C4587"/>
          <w:sz w:val="22"/>
          <w:szCs w:val="22"/>
        </w:rPr>
      </w:pPr>
      <w:bookmarkStart w:id="49" w:name="_ri6bqos5t75b" w:colFirst="0" w:colLast="0"/>
      <w:bookmarkEnd w:id="49"/>
      <w:r>
        <w:rPr>
          <w:b/>
          <w:color w:val="1C4587"/>
          <w:sz w:val="22"/>
          <w:szCs w:val="22"/>
        </w:rPr>
        <w:t>Opciones Disponibles</w:t>
      </w:r>
    </w:p>
    <w:p w14:paraId="7EA71093" w14:textId="77777777" w:rsidR="007C1AED" w:rsidRDefault="00000000">
      <w:pPr>
        <w:pStyle w:val="Ttulo3"/>
        <w:rPr>
          <w:b/>
          <w:color w:val="274E13"/>
          <w:sz w:val="22"/>
          <w:szCs w:val="22"/>
        </w:rPr>
      </w:pPr>
      <w:bookmarkStart w:id="50" w:name="_qlqgj01p9kc2" w:colFirst="0" w:colLast="0"/>
      <w:bookmarkEnd w:id="50"/>
      <w:r>
        <w:rPr>
          <w:b/>
          <w:color w:val="274E13"/>
          <w:sz w:val="22"/>
          <w:szCs w:val="22"/>
        </w:rPr>
        <w:t xml:space="preserve">1. Información General del </w:t>
      </w:r>
      <w:proofErr w:type="spellStart"/>
      <w:r>
        <w:rPr>
          <w:b/>
          <w:color w:val="274E13"/>
          <w:sz w:val="22"/>
          <w:szCs w:val="22"/>
        </w:rPr>
        <w:t>Batch</w:t>
      </w:r>
      <w:proofErr w:type="spellEnd"/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03E57213" wp14:editId="1455EC31">
            <wp:simplePos x="0" y="0"/>
            <wp:positionH relativeFrom="column">
              <wp:posOffset>4705350</wp:posOffset>
            </wp:positionH>
            <wp:positionV relativeFrom="paragraph">
              <wp:posOffset>143463</wp:posOffset>
            </wp:positionV>
            <wp:extent cx="1690688" cy="3718049"/>
            <wp:effectExtent l="0" t="0" r="0" b="0"/>
            <wp:wrapSquare wrapText="bothSides" distT="114300" distB="114300" distL="114300" distR="11430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3718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33D9C6" w14:textId="77777777" w:rsidR="007C1AED" w:rsidRDefault="00000000">
      <w:pPr>
        <w:spacing w:before="240" w:after="240"/>
      </w:pPr>
      <w:r>
        <w:t>Consulta detalles clave del lote:</w:t>
      </w:r>
    </w:p>
    <w:p w14:paraId="6236833A" w14:textId="77777777" w:rsidR="007C1AED" w:rsidRDefault="00000000">
      <w:pPr>
        <w:numPr>
          <w:ilvl w:val="0"/>
          <w:numId w:val="8"/>
        </w:numPr>
        <w:spacing w:before="240"/>
      </w:pPr>
      <w:r>
        <w:rPr>
          <w:b/>
        </w:rPr>
        <w:t>Estado:</w:t>
      </w:r>
      <w:r>
        <w:t xml:space="preserve"> Estado actual del </w:t>
      </w:r>
      <w:proofErr w:type="spellStart"/>
      <w:r>
        <w:t>batch</w:t>
      </w:r>
      <w:proofErr w:type="spellEnd"/>
      <w:r>
        <w:t>.</w:t>
      </w:r>
    </w:p>
    <w:p w14:paraId="60554367" w14:textId="77777777" w:rsidR="007C1AED" w:rsidRDefault="00000000">
      <w:pPr>
        <w:numPr>
          <w:ilvl w:val="0"/>
          <w:numId w:val="8"/>
        </w:numPr>
      </w:pPr>
      <w:r>
        <w:rPr>
          <w:b/>
        </w:rPr>
        <w:t>Tipo de Malta:</w:t>
      </w:r>
      <w:r>
        <w:t xml:space="preserve"> Identificación del tipo de malta procesada.</w:t>
      </w:r>
    </w:p>
    <w:p w14:paraId="42079F82" w14:textId="77777777" w:rsidR="007C1AED" w:rsidRDefault="00000000">
      <w:pPr>
        <w:numPr>
          <w:ilvl w:val="0"/>
          <w:numId w:val="8"/>
        </w:numPr>
      </w:pPr>
      <w:r>
        <w:rPr>
          <w:b/>
        </w:rPr>
        <w:t>Fecha del Análisis:</w:t>
      </w:r>
      <w:r>
        <w:t xml:space="preserve"> Día en que se realizó el análisis.</w:t>
      </w:r>
    </w:p>
    <w:p w14:paraId="397F16F1" w14:textId="77777777" w:rsidR="007C1AED" w:rsidRDefault="00000000">
      <w:pPr>
        <w:numPr>
          <w:ilvl w:val="0"/>
          <w:numId w:val="8"/>
        </w:numPr>
        <w:spacing w:after="240"/>
      </w:pPr>
      <w:r>
        <w:rPr>
          <w:b/>
        </w:rPr>
        <w:t>Cliente:</w:t>
      </w:r>
      <w:r>
        <w:t xml:space="preserve"> Identificación del cliente asociado al </w:t>
      </w:r>
      <w:proofErr w:type="spellStart"/>
      <w:r>
        <w:t>batch</w:t>
      </w:r>
      <w:proofErr w:type="spellEnd"/>
      <w:r>
        <w:t>.</w:t>
      </w:r>
    </w:p>
    <w:p w14:paraId="5B9FF7C9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51" w:name="_ca8bho8dh6cf" w:colFirst="0" w:colLast="0"/>
      <w:bookmarkEnd w:id="51"/>
      <w:r>
        <w:rPr>
          <w:b/>
          <w:color w:val="274E13"/>
          <w:sz w:val="22"/>
          <w:szCs w:val="22"/>
        </w:rPr>
        <w:t>2. Parámetros de Producción</w:t>
      </w:r>
    </w:p>
    <w:p w14:paraId="22F1CADD" w14:textId="77777777" w:rsidR="007C1AED" w:rsidRDefault="00000000">
      <w:pPr>
        <w:spacing w:before="240" w:after="240"/>
      </w:pPr>
      <w:r>
        <w:t>Datos relacionados con la producción del lote:</w:t>
      </w:r>
    </w:p>
    <w:p w14:paraId="310048E4" w14:textId="77777777" w:rsidR="007C1AED" w:rsidRDefault="00000000">
      <w:pPr>
        <w:numPr>
          <w:ilvl w:val="0"/>
          <w:numId w:val="29"/>
        </w:numPr>
        <w:spacing w:before="240"/>
      </w:pPr>
      <w:r>
        <w:rPr>
          <w:b/>
        </w:rPr>
        <w:t>Fecha de Producción:</w:t>
      </w:r>
      <w:r>
        <w:t xml:space="preserve"> Día en que se procesó el </w:t>
      </w:r>
      <w:proofErr w:type="spellStart"/>
      <w:r>
        <w:t>batch</w:t>
      </w:r>
      <w:proofErr w:type="spellEnd"/>
      <w:r>
        <w:t>.</w:t>
      </w:r>
    </w:p>
    <w:p w14:paraId="72F92D0A" w14:textId="77777777" w:rsidR="007C1AED" w:rsidRDefault="00000000">
      <w:pPr>
        <w:numPr>
          <w:ilvl w:val="0"/>
          <w:numId w:val="29"/>
        </w:numPr>
      </w:pPr>
      <w:r>
        <w:rPr>
          <w:b/>
        </w:rPr>
        <w:t>Tipo de horno:</w:t>
      </w:r>
      <w:r>
        <w:t xml:space="preserve"> Identificación del horno utilizado.</w:t>
      </w:r>
    </w:p>
    <w:p w14:paraId="5C41CD25" w14:textId="77777777" w:rsidR="007C1AED" w:rsidRDefault="00000000">
      <w:pPr>
        <w:numPr>
          <w:ilvl w:val="0"/>
          <w:numId w:val="29"/>
        </w:numPr>
      </w:pPr>
      <w:r>
        <w:rPr>
          <w:b/>
        </w:rPr>
        <w:t>Tag de Proceso:</w:t>
      </w:r>
      <w:r>
        <w:t xml:space="preserve"> Código único asociado al </w:t>
      </w:r>
      <w:proofErr w:type="spellStart"/>
      <w:r>
        <w:t>batch</w:t>
      </w:r>
      <w:proofErr w:type="spellEnd"/>
      <w:r>
        <w:t>.</w:t>
      </w:r>
    </w:p>
    <w:p w14:paraId="6367EFA9" w14:textId="77777777" w:rsidR="007C1AED" w:rsidRDefault="00000000">
      <w:pPr>
        <w:numPr>
          <w:ilvl w:val="0"/>
          <w:numId w:val="29"/>
        </w:numPr>
      </w:pPr>
      <w:r>
        <w:rPr>
          <w:b/>
        </w:rPr>
        <w:t>Variedad:</w:t>
      </w:r>
      <w:r>
        <w:t xml:space="preserve"> Especificación de la variedad de malta procesada.</w:t>
      </w:r>
    </w:p>
    <w:p w14:paraId="256223D4" w14:textId="77777777" w:rsidR="007C1AED" w:rsidRDefault="00000000">
      <w:pPr>
        <w:numPr>
          <w:ilvl w:val="0"/>
          <w:numId w:val="29"/>
        </w:numPr>
      </w:pPr>
      <w:r>
        <w:rPr>
          <w:b/>
        </w:rPr>
        <w:t>Silo de Origen:</w:t>
      </w:r>
      <w:r>
        <w:t xml:space="preserve"> Silo de donde provino el material.</w:t>
      </w:r>
    </w:p>
    <w:p w14:paraId="4105320A" w14:textId="77777777" w:rsidR="007C1AED" w:rsidRDefault="00000000">
      <w:pPr>
        <w:numPr>
          <w:ilvl w:val="0"/>
          <w:numId w:val="29"/>
        </w:numPr>
        <w:spacing w:after="240"/>
      </w:pPr>
      <w:r>
        <w:rPr>
          <w:b/>
        </w:rPr>
        <w:t>Silo de Destino:</w:t>
      </w:r>
      <w:r>
        <w:t xml:space="preserve"> Silo donde se almacenó la producción.</w:t>
      </w:r>
    </w:p>
    <w:p w14:paraId="7F5D820B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52" w:name="_kzc642nq65pv" w:colFirst="0" w:colLast="0"/>
      <w:bookmarkEnd w:id="52"/>
      <w:r>
        <w:rPr>
          <w:b/>
          <w:color w:val="274E13"/>
          <w:sz w:val="22"/>
          <w:szCs w:val="22"/>
        </w:rPr>
        <w:t>3. Indicadores de Producción</w:t>
      </w:r>
    </w:p>
    <w:p w14:paraId="4152ED16" w14:textId="77777777" w:rsidR="007C1AED" w:rsidRDefault="00000000">
      <w:pPr>
        <w:spacing w:before="240" w:after="240"/>
      </w:pPr>
      <w:r>
        <w:t>Información específica sobre el proceso:</w:t>
      </w:r>
    </w:p>
    <w:p w14:paraId="255E4008" w14:textId="77777777" w:rsidR="007C1AED" w:rsidRDefault="00000000">
      <w:pPr>
        <w:numPr>
          <w:ilvl w:val="0"/>
          <w:numId w:val="14"/>
        </w:numPr>
        <w:spacing w:before="240"/>
      </w:pPr>
      <w:r>
        <w:rPr>
          <w:b/>
        </w:rPr>
        <w:t>Malta Limpia:</w:t>
      </w:r>
      <w:r>
        <w:t xml:space="preserve"> Cantidad producida.</w:t>
      </w:r>
    </w:p>
    <w:p w14:paraId="2BCB40FC" w14:textId="77777777" w:rsidR="007C1AED" w:rsidRDefault="00000000">
      <w:pPr>
        <w:numPr>
          <w:ilvl w:val="0"/>
          <w:numId w:val="14"/>
        </w:numPr>
      </w:pPr>
      <w:r>
        <w:rPr>
          <w:b/>
        </w:rPr>
        <w:t>Humedad:</w:t>
      </w:r>
      <w:r>
        <w:t xml:space="preserve"> Nivel registrado en el </w:t>
      </w:r>
      <w:proofErr w:type="spellStart"/>
      <w:r>
        <w:t>batch</w:t>
      </w:r>
      <w:proofErr w:type="spellEnd"/>
      <w:r>
        <w:t>.</w:t>
      </w:r>
    </w:p>
    <w:p w14:paraId="2F88C15D" w14:textId="77777777" w:rsidR="007C1AED" w:rsidRDefault="00000000">
      <w:pPr>
        <w:numPr>
          <w:ilvl w:val="0"/>
          <w:numId w:val="14"/>
        </w:numPr>
      </w:pPr>
      <w:r>
        <w:rPr>
          <w:b/>
        </w:rPr>
        <w:t>Sacarificación:</w:t>
      </w:r>
      <w:r>
        <w:t xml:space="preserve"> Tipo de sacarificación realizado.</w:t>
      </w:r>
    </w:p>
    <w:p w14:paraId="2C6EE102" w14:textId="77777777" w:rsidR="007C1AED" w:rsidRDefault="00000000">
      <w:pPr>
        <w:numPr>
          <w:ilvl w:val="0"/>
          <w:numId w:val="14"/>
        </w:numPr>
      </w:pPr>
      <w:r>
        <w:rPr>
          <w:b/>
        </w:rPr>
        <w:t>Extensión de Fino y Grueso:</w:t>
      </w:r>
      <w:r>
        <w:t xml:space="preserve"> Resultados del análisis de finos y gruesos.</w:t>
      </w:r>
    </w:p>
    <w:p w14:paraId="34BAC37F" w14:textId="77777777" w:rsidR="007C1AED" w:rsidRDefault="00000000">
      <w:pPr>
        <w:numPr>
          <w:ilvl w:val="0"/>
          <w:numId w:val="14"/>
        </w:numPr>
        <w:spacing w:after="240"/>
      </w:pPr>
      <w:r>
        <w:rPr>
          <w:b/>
        </w:rPr>
        <w:t xml:space="preserve">FAN (Free Amino </w:t>
      </w:r>
      <w:proofErr w:type="spellStart"/>
      <w:r>
        <w:rPr>
          <w:b/>
        </w:rPr>
        <w:t>Nitrogen</w:t>
      </w:r>
      <w:proofErr w:type="spellEnd"/>
      <w:r>
        <w:rPr>
          <w:b/>
        </w:rPr>
        <w:t>):</w:t>
      </w:r>
      <w:r>
        <w:t xml:space="preserve"> Indicador de calidad del producto.</w:t>
      </w:r>
    </w:p>
    <w:p w14:paraId="7BEABAB2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53" w:name="_hp3d0t5knonv" w:colFirst="0" w:colLast="0"/>
      <w:bookmarkEnd w:id="53"/>
      <w:r>
        <w:rPr>
          <w:b/>
          <w:color w:val="274E13"/>
          <w:sz w:val="22"/>
          <w:szCs w:val="22"/>
        </w:rPr>
        <w:t>4. Datos del Analista Responsable</w:t>
      </w:r>
    </w:p>
    <w:p w14:paraId="77093D84" w14:textId="77777777" w:rsidR="007C1AED" w:rsidRDefault="00000000">
      <w:pPr>
        <w:spacing w:before="240" w:after="240"/>
      </w:pPr>
      <w:r>
        <w:t>Muestra información del analista encargado:</w:t>
      </w:r>
    </w:p>
    <w:p w14:paraId="3889DEB9" w14:textId="77777777" w:rsidR="007C1AED" w:rsidRDefault="00000000">
      <w:pPr>
        <w:numPr>
          <w:ilvl w:val="0"/>
          <w:numId w:val="24"/>
        </w:numPr>
        <w:spacing w:before="240" w:after="240"/>
      </w:pPr>
      <w:r>
        <w:rPr>
          <w:b/>
        </w:rPr>
        <w:t>Nombre:</w:t>
      </w:r>
      <w:r>
        <w:t xml:space="preserve"> Identificación del analista que realizó el análisis.</w:t>
      </w:r>
    </w:p>
    <w:p w14:paraId="1C323D18" w14:textId="77777777" w:rsidR="007C1AED" w:rsidRDefault="00000000">
      <w:r>
        <w:pict w14:anchorId="3F52CA80">
          <v:rect id="_x0000_i1034" style="width:0;height:1.5pt" o:hralign="center" o:hrstd="t" o:hr="t" fillcolor="#a0a0a0" stroked="f"/>
        </w:pict>
      </w:r>
    </w:p>
    <w:p w14:paraId="4E5E8C0C" w14:textId="77777777" w:rsidR="007C1AED" w:rsidRDefault="00000000">
      <w:pPr>
        <w:pStyle w:val="Ttulo1"/>
        <w:keepNext w:val="0"/>
        <w:keepLines w:val="0"/>
        <w:spacing w:before="280"/>
        <w:rPr>
          <w:b/>
          <w:sz w:val="26"/>
          <w:szCs w:val="26"/>
        </w:rPr>
      </w:pPr>
      <w:bookmarkStart w:id="54" w:name="_nk5pqd4jw28k" w:colFirst="0" w:colLast="0"/>
      <w:bookmarkEnd w:id="54"/>
      <w:r>
        <w:rPr>
          <w:b/>
          <w:sz w:val="26"/>
          <w:szCs w:val="26"/>
        </w:rPr>
        <w:t>Configuración</w:t>
      </w:r>
    </w:p>
    <w:p w14:paraId="1C2F8965" w14:textId="77777777" w:rsidR="007C1AED" w:rsidRDefault="00000000">
      <w:pPr>
        <w:spacing w:before="240" w:after="240"/>
      </w:pPr>
      <w:r>
        <w:lastRenderedPageBreak/>
        <w:t xml:space="preserve">La página </w:t>
      </w:r>
      <w:r>
        <w:rPr>
          <w:b/>
        </w:rPr>
        <w:t>Configuración</w:t>
      </w:r>
      <w:r>
        <w:t xml:space="preserve"> permite a los usuarios gestionar aspectos relacionados con su cuenta. Para usuarios con permisos de administrador, se ofrecen funcionalidades adicionales para la administración del sistema.</w:t>
      </w:r>
      <w:r>
        <w:rPr>
          <w:noProof/>
        </w:rPr>
        <w:drawing>
          <wp:anchor distT="114300" distB="114300" distL="114300" distR="114300" simplePos="0" relativeHeight="251671552" behindDoc="0" locked="0" layoutInCell="1" hidden="0" allowOverlap="1" wp14:anchorId="662F5AE7" wp14:editId="41BF37EB">
            <wp:simplePos x="0" y="0"/>
            <wp:positionH relativeFrom="column">
              <wp:posOffset>4572000</wp:posOffset>
            </wp:positionH>
            <wp:positionV relativeFrom="paragraph">
              <wp:posOffset>457200</wp:posOffset>
            </wp:positionV>
            <wp:extent cx="1924050" cy="1296149"/>
            <wp:effectExtent l="0" t="0" r="0" b="0"/>
            <wp:wrapSquare wrapText="bothSides" distT="114300" distB="114300" distL="114300" distR="114300"/>
            <wp:docPr id="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 b="1047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96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B6A3C8" w14:textId="77777777" w:rsidR="007C1AED" w:rsidRDefault="00000000">
      <w:pPr>
        <w:pStyle w:val="Ttulo2"/>
        <w:keepNext w:val="0"/>
        <w:keepLines w:val="0"/>
        <w:spacing w:before="280"/>
        <w:rPr>
          <w:b/>
          <w:color w:val="1C4587"/>
          <w:sz w:val="22"/>
          <w:szCs w:val="22"/>
        </w:rPr>
      </w:pPr>
      <w:bookmarkStart w:id="55" w:name="_nza76i15n821" w:colFirst="0" w:colLast="0"/>
      <w:bookmarkEnd w:id="55"/>
      <w:r>
        <w:rPr>
          <w:b/>
          <w:color w:val="1C4587"/>
          <w:sz w:val="22"/>
          <w:szCs w:val="22"/>
        </w:rPr>
        <w:t>Opciones Disponibles</w:t>
      </w:r>
    </w:p>
    <w:p w14:paraId="07B6236D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56" w:name="_qkldggf9scrt" w:colFirst="0" w:colLast="0"/>
      <w:bookmarkEnd w:id="56"/>
      <w:r>
        <w:rPr>
          <w:b/>
          <w:color w:val="274E13"/>
          <w:sz w:val="22"/>
          <w:szCs w:val="22"/>
        </w:rPr>
        <w:t>Para Usuarios Administradores</w:t>
      </w:r>
    </w:p>
    <w:p w14:paraId="7179B20F" w14:textId="77777777" w:rsidR="007C1AED" w:rsidRDefault="00000000">
      <w:pPr>
        <w:numPr>
          <w:ilvl w:val="0"/>
          <w:numId w:val="34"/>
        </w:numPr>
        <w:spacing w:before="240"/>
      </w:pPr>
      <w:r>
        <w:rPr>
          <w:b/>
        </w:rPr>
        <w:t>Gestión de Usuarios:</w:t>
      </w:r>
    </w:p>
    <w:p w14:paraId="64B0E2C2" w14:textId="77777777" w:rsidR="007C1AED" w:rsidRDefault="00000000">
      <w:pPr>
        <w:numPr>
          <w:ilvl w:val="1"/>
          <w:numId w:val="34"/>
        </w:numPr>
        <w:spacing w:after="240"/>
      </w:pPr>
      <w:r>
        <w:t xml:space="preserve">Los usuarios con permisos de administrador tendrán acceso a un botón llamado </w:t>
      </w:r>
      <w:r>
        <w:rPr>
          <w:b/>
        </w:rPr>
        <w:t>"</w:t>
      </w:r>
      <w:r>
        <w:rPr>
          <w:b/>
          <w:color w:val="1C4587"/>
        </w:rPr>
        <w:t>Gestionar Usuarios</w:t>
      </w:r>
      <w:r>
        <w:rPr>
          <w:b/>
        </w:rPr>
        <w:t>"</w:t>
      </w:r>
      <w:r>
        <w:t>, ubicado en la parte superior de la página para fácil acceso.</w:t>
      </w:r>
    </w:p>
    <w:p w14:paraId="70F8094F" w14:textId="77777777" w:rsidR="007C1AED" w:rsidRDefault="007C1AED">
      <w:pPr>
        <w:spacing w:before="240" w:after="240"/>
        <w:ind w:left="1440"/>
      </w:pPr>
    </w:p>
    <w:p w14:paraId="768A1DEC" w14:textId="77777777" w:rsidR="007C1AED" w:rsidRDefault="00000000">
      <w:pPr>
        <w:numPr>
          <w:ilvl w:val="1"/>
          <w:numId w:val="34"/>
        </w:numPr>
        <w:spacing w:before="240" w:after="240"/>
      </w:pPr>
      <w:r>
        <w:t>Esta opción redirige a la sección de administración de usuarios, donde es posible realizar acciones como agregar, modificar o eliminar cuentas de usuario.</w:t>
      </w:r>
    </w:p>
    <w:p w14:paraId="2BAADB40" w14:textId="77777777" w:rsidR="007C1AED" w:rsidRDefault="007C1AED">
      <w:pPr>
        <w:spacing w:before="240" w:after="240"/>
        <w:ind w:left="1440"/>
      </w:pPr>
    </w:p>
    <w:p w14:paraId="54A9EB1C" w14:textId="77777777" w:rsidR="007C1AED" w:rsidRDefault="00000000">
      <w:pPr>
        <w:numPr>
          <w:ilvl w:val="0"/>
          <w:numId w:val="34"/>
        </w:numPr>
        <w:spacing w:before="240"/>
      </w:pPr>
      <w:r>
        <w:rPr>
          <w:b/>
        </w:rPr>
        <w:t>Cerrar Sesión:</w:t>
      </w:r>
      <w:r>
        <w:rPr>
          <w:noProof/>
        </w:rPr>
        <w:drawing>
          <wp:anchor distT="114300" distB="114300" distL="114300" distR="114300" simplePos="0" relativeHeight="251672576" behindDoc="0" locked="0" layoutInCell="1" hidden="0" allowOverlap="1" wp14:anchorId="5FD110B4" wp14:editId="727ABD87">
            <wp:simplePos x="0" y="0"/>
            <wp:positionH relativeFrom="column">
              <wp:posOffset>5219700</wp:posOffset>
            </wp:positionH>
            <wp:positionV relativeFrom="paragraph">
              <wp:posOffset>211313</wp:posOffset>
            </wp:positionV>
            <wp:extent cx="1376363" cy="2955380"/>
            <wp:effectExtent l="0" t="0" r="0" b="0"/>
            <wp:wrapSquare wrapText="bothSides" distT="114300" distB="114300" distL="114300" distR="114300"/>
            <wp:docPr id="1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95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AD683E" w14:textId="77777777" w:rsidR="007C1AED" w:rsidRDefault="00000000">
      <w:pPr>
        <w:numPr>
          <w:ilvl w:val="1"/>
          <w:numId w:val="34"/>
        </w:numPr>
      </w:pPr>
      <w:r>
        <w:t>Una tarjeta central permite al usuario cerrar su sesión de manera segura.</w:t>
      </w:r>
    </w:p>
    <w:p w14:paraId="3884C88C" w14:textId="77777777" w:rsidR="007C1AED" w:rsidRDefault="00000000">
      <w:pPr>
        <w:numPr>
          <w:ilvl w:val="1"/>
          <w:numId w:val="34"/>
        </w:numPr>
      </w:pPr>
      <w:r>
        <w:rPr>
          <w:b/>
        </w:rPr>
        <w:t>Incluye:</w:t>
      </w:r>
    </w:p>
    <w:p w14:paraId="590E7B46" w14:textId="77777777" w:rsidR="007C1AED" w:rsidRDefault="00000000">
      <w:pPr>
        <w:numPr>
          <w:ilvl w:val="2"/>
          <w:numId w:val="34"/>
        </w:numPr>
      </w:pPr>
      <w:r>
        <w:t>Un mensaje explicativo sobre el proceso de cierre de sesión.</w:t>
      </w:r>
    </w:p>
    <w:p w14:paraId="1B9C1329" w14:textId="77777777" w:rsidR="007C1AED" w:rsidRDefault="00000000">
      <w:pPr>
        <w:numPr>
          <w:ilvl w:val="2"/>
          <w:numId w:val="34"/>
        </w:numPr>
        <w:spacing w:after="240"/>
      </w:pPr>
      <w:r>
        <w:t xml:space="preserve">Un botón </w:t>
      </w:r>
      <w:r>
        <w:rPr>
          <w:b/>
          <w:color w:val="1C4587"/>
        </w:rPr>
        <w:t>"Cerrar Sesión"</w:t>
      </w:r>
      <w:r>
        <w:rPr>
          <w:color w:val="1C4587"/>
        </w:rPr>
        <w:t xml:space="preserve"> </w:t>
      </w:r>
      <w:r>
        <w:t>que, al ser presionado, finaliza la sesión actual y redirige a la pantalla de inicio de sesión.</w:t>
      </w:r>
    </w:p>
    <w:p w14:paraId="4D97C07E" w14:textId="77777777" w:rsidR="007C1AED" w:rsidRDefault="00000000">
      <w:pPr>
        <w:pStyle w:val="Ttulo3"/>
        <w:spacing w:before="240" w:after="40"/>
        <w:rPr>
          <w:b/>
          <w:color w:val="274E13"/>
          <w:sz w:val="22"/>
          <w:szCs w:val="22"/>
        </w:rPr>
      </w:pPr>
      <w:bookmarkStart w:id="57" w:name="_le2rgdecxm18" w:colFirst="0" w:colLast="0"/>
      <w:bookmarkEnd w:id="57"/>
      <w:r>
        <w:rPr>
          <w:b/>
          <w:color w:val="274E13"/>
          <w:sz w:val="22"/>
          <w:szCs w:val="22"/>
        </w:rPr>
        <w:t>Para Usuarios Normales</w:t>
      </w:r>
    </w:p>
    <w:p w14:paraId="51C08F3E" w14:textId="77777777" w:rsidR="007C1AED" w:rsidRDefault="00000000">
      <w:pPr>
        <w:spacing w:before="240" w:after="240"/>
        <w:rPr>
          <w:b/>
        </w:rPr>
      </w:pPr>
      <w:r>
        <w:rPr>
          <w:b/>
        </w:rPr>
        <w:t>Cerrar Sesión:</w:t>
      </w:r>
    </w:p>
    <w:p w14:paraId="634425D2" w14:textId="77777777" w:rsidR="007C1AED" w:rsidRDefault="00000000">
      <w:pPr>
        <w:numPr>
          <w:ilvl w:val="0"/>
          <w:numId w:val="5"/>
        </w:numPr>
        <w:spacing w:before="240"/>
      </w:pPr>
      <w:r>
        <w:t>Los usuarios sin permisos de administrador únicamente tienen acceso a la funcionalidad de cierre de sesión.</w:t>
      </w:r>
    </w:p>
    <w:p w14:paraId="486BE37F" w14:textId="77777777" w:rsidR="007C1AED" w:rsidRDefault="00000000">
      <w:pPr>
        <w:numPr>
          <w:ilvl w:val="0"/>
          <w:numId w:val="5"/>
        </w:numPr>
      </w:pPr>
      <w:r>
        <w:rPr>
          <w:b/>
        </w:rPr>
        <w:t>Incluye:</w:t>
      </w:r>
    </w:p>
    <w:p w14:paraId="6E0362CA" w14:textId="77777777" w:rsidR="007C1AED" w:rsidRDefault="00000000">
      <w:pPr>
        <w:numPr>
          <w:ilvl w:val="1"/>
          <w:numId w:val="5"/>
        </w:numPr>
      </w:pPr>
      <w:r>
        <w:t>Un mensaje explicativo sobre el cierre de sesión.</w:t>
      </w:r>
    </w:p>
    <w:p w14:paraId="12F1CF8E" w14:textId="77777777" w:rsidR="007C1AED" w:rsidRDefault="00000000">
      <w:pPr>
        <w:numPr>
          <w:ilvl w:val="1"/>
          <w:numId w:val="5"/>
        </w:numPr>
        <w:spacing w:after="240"/>
      </w:pPr>
      <w:r>
        <w:t xml:space="preserve">Un botón </w:t>
      </w:r>
      <w:r>
        <w:rPr>
          <w:b/>
          <w:color w:val="1C4587"/>
        </w:rPr>
        <w:t>"Cerrar Sesión"</w:t>
      </w:r>
      <w:r>
        <w:t xml:space="preserve"> que, al ser presionado, cierra la sesión de manera segura y redirige al inicio de sesión.</w:t>
      </w:r>
    </w:p>
    <w:p w14:paraId="61B42AEA" w14:textId="77777777" w:rsidR="007C1AED" w:rsidRDefault="00000000">
      <w:r>
        <w:pict w14:anchorId="69C5D2B6">
          <v:rect id="_x0000_i1035" style="width:0;height:1.5pt" o:hralign="center" o:hrstd="t" o:hr="t" fillcolor="#a0a0a0" stroked="f"/>
        </w:pict>
      </w:r>
    </w:p>
    <w:p w14:paraId="57DF32EA" w14:textId="77777777" w:rsidR="007C1AED" w:rsidRDefault="007C1AED"/>
    <w:p w14:paraId="28B12808" w14:textId="77777777" w:rsidR="007C1AED" w:rsidRDefault="007C1AED">
      <w:pPr>
        <w:pStyle w:val="Ttulo1"/>
        <w:keepNext w:val="0"/>
        <w:keepLines w:val="0"/>
        <w:rPr>
          <w:b/>
          <w:sz w:val="26"/>
          <w:szCs w:val="26"/>
        </w:rPr>
      </w:pPr>
      <w:bookmarkStart w:id="58" w:name="_48sdljkc7sw9" w:colFirst="0" w:colLast="0"/>
      <w:bookmarkEnd w:id="58"/>
    </w:p>
    <w:p w14:paraId="2F597966" w14:textId="77777777" w:rsidR="007C1AED" w:rsidRDefault="00000000">
      <w:pPr>
        <w:pStyle w:val="Ttulo1"/>
        <w:keepNext w:val="0"/>
        <w:keepLines w:val="0"/>
        <w:rPr>
          <w:b/>
          <w:sz w:val="26"/>
          <w:szCs w:val="26"/>
        </w:rPr>
      </w:pPr>
      <w:bookmarkStart w:id="59" w:name="_uhbju5rx1ctx" w:colFirst="0" w:colLast="0"/>
      <w:bookmarkEnd w:id="59"/>
      <w:r>
        <w:rPr>
          <w:b/>
          <w:sz w:val="26"/>
          <w:szCs w:val="26"/>
        </w:rPr>
        <w:t>Gestión de Usuarios</w:t>
      </w:r>
    </w:p>
    <w:p w14:paraId="16930444" w14:textId="77777777" w:rsidR="007C1AED" w:rsidRDefault="00000000">
      <w:pPr>
        <w:spacing w:before="240" w:after="240"/>
      </w:pPr>
      <w:r>
        <w:lastRenderedPageBreak/>
        <w:t>La página</w:t>
      </w:r>
      <w:r>
        <w:rPr>
          <w:color w:val="1C4587"/>
        </w:rPr>
        <w:t xml:space="preserve"> </w:t>
      </w:r>
      <w:r>
        <w:rPr>
          <w:b/>
          <w:color w:val="1C4587"/>
        </w:rPr>
        <w:t>Gestión de Usuarios</w:t>
      </w:r>
      <w:r>
        <w:t xml:space="preserve"> permite administrar los perfiles de usuario dentro del sistema. Ofrece opciones para crear, editar y eliminar usuarios, así como para visualizar la información básica de cada perfil.</w:t>
      </w:r>
    </w:p>
    <w:p w14:paraId="21175FC0" w14:textId="77777777" w:rsidR="007C1AED" w:rsidRDefault="00000000">
      <w:pPr>
        <w:pStyle w:val="Ttulo2"/>
        <w:keepNext w:val="0"/>
        <w:keepLines w:val="0"/>
        <w:spacing w:before="280"/>
        <w:rPr>
          <w:b/>
          <w:color w:val="1C4587"/>
          <w:sz w:val="22"/>
          <w:szCs w:val="22"/>
        </w:rPr>
      </w:pPr>
      <w:bookmarkStart w:id="60" w:name="_in0ns2zbk8sc" w:colFirst="0" w:colLast="0"/>
      <w:bookmarkEnd w:id="60"/>
      <w:r>
        <w:rPr>
          <w:b/>
          <w:color w:val="1C4587"/>
          <w:sz w:val="22"/>
          <w:szCs w:val="22"/>
        </w:rPr>
        <w:t>Opciones Disponibles</w:t>
      </w:r>
    </w:p>
    <w:p w14:paraId="18C10153" w14:textId="77777777" w:rsidR="007C1AED" w:rsidRDefault="00000000">
      <w:pPr>
        <w:spacing w:before="240" w:after="40"/>
      </w:pPr>
      <w:r>
        <w:t>1. Crear Usuario</w:t>
      </w:r>
    </w:p>
    <w:p w14:paraId="3F5C85F3" w14:textId="77777777" w:rsidR="007C1AED" w:rsidRDefault="00000000">
      <w:pPr>
        <w:numPr>
          <w:ilvl w:val="0"/>
          <w:numId w:val="2"/>
        </w:numPr>
        <w:spacing w:before="240"/>
      </w:pPr>
      <w:r>
        <w:t xml:space="preserve">Usa el botón </w:t>
      </w:r>
      <w:r>
        <w:rPr>
          <w:b/>
          <w:color w:val="1C4587"/>
        </w:rPr>
        <w:t>"Crear Usuario"</w:t>
      </w:r>
      <w:r>
        <w:t xml:space="preserve"> para abrir un formulario modal donde podrás ingresar los datos necesarios para registrar un nuevo usuario en el sistema:</w:t>
      </w:r>
    </w:p>
    <w:p w14:paraId="5B8B88FA" w14:textId="77777777" w:rsidR="007C1AED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Nombre de Usuario.</w:t>
      </w:r>
    </w:p>
    <w:p w14:paraId="1312C686" w14:textId="77777777" w:rsidR="007C1AED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Correo Electrónico.</w:t>
      </w:r>
    </w:p>
    <w:p w14:paraId="5256C524" w14:textId="77777777" w:rsidR="007C1AED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Nombre y Apellido.</w:t>
      </w:r>
    </w:p>
    <w:p w14:paraId="65D5D456" w14:textId="77777777" w:rsidR="007C1AED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RUT.</w:t>
      </w:r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 wp14:anchorId="653174E5" wp14:editId="355E5ACC">
            <wp:simplePos x="0" y="0"/>
            <wp:positionH relativeFrom="column">
              <wp:posOffset>5400675</wp:posOffset>
            </wp:positionH>
            <wp:positionV relativeFrom="paragraph">
              <wp:posOffset>247650</wp:posOffset>
            </wp:positionV>
            <wp:extent cx="1100138" cy="2394049"/>
            <wp:effectExtent l="0" t="0" r="0" b="0"/>
            <wp:wrapSquare wrapText="bothSides" distT="114300" distB="114300" distL="114300" distR="114300"/>
            <wp:docPr id="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2394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3FD469" w14:textId="77777777" w:rsidR="007C1AED" w:rsidRDefault="00000000">
      <w:pPr>
        <w:numPr>
          <w:ilvl w:val="1"/>
          <w:numId w:val="2"/>
        </w:numPr>
        <w:spacing w:after="240"/>
        <w:rPr>
          <w:b/>
        </w:rPr>
      </w:pPr>
      <w:r>
        <w:rPr>
          <w:b/>
        </w:rPr>
        <w:t>Rol asignado.</w:t>
      </w:r>
    </w:p>
    <w:p w14:paraId="46C4B2EF" w14:textId="77777777" w:rsidR="007C1AED" w:rsidRDefault="00000000">
      <w:pPr>
        <w:spacing w:before="240" w:after="40"/>
      </w:pPr>
      <w:r>
        <w:t>2. Visualizar Usuarios</w:t>
      </w:r>
    </w:p>
    <w:p w14:paraId="03115F28" w14:textId="77777777" w:rsidR="007C1AED" w:rsidRDefault="00000000">
      <w:pPr>
        <w:numPr>
          <w:ilvl w:val="0"/>
          <w:numId w:val="13"/>
        </w:numPr>
        <w:spacing w:before="240"/>
      </w:pPr>
      <w:r>
        <w:t>La lista muestra los usuarios registrados, incluyendo:</w:t>
      </w:r>
    </w:p>
    <w:p w14:paraId="4C7C3D53" w14:textId="77777777" w:rsidR="007C1AED" w:rsidRDefault="00000000">
      <w:pPr>
        <w:numPr>
          <w:ilvl w:val="1"/>
          <w:numId w:val="13"/>
        </w:numPr>
      </w:pPr>
      <w:r>
        <w:rPr>
          <w:b/>
        </w:rPr>
        <w:t>Nombre de Usuario.</w:t>
      </w:r>
    </w:p>
    <w:p w14:paraId="5549710B" w14:textId="77777777" w:rsidR="007C1AED" w:rsidRDefault="00000000">
      <w:pPr>
        <w:numPr>
          <w:ilvl w:val="1"/>
          <w:numId w:val="13"/>
        </w:numPr>
      </w:pPr>
      <w:r>
        <w:rPr>
          <w:b/>
        </w:rPr>
        <w:t>Correo Electrónico.</w:t>
      </w:r>
    </w:p>
    <w:p w14:paraId="7D82A64F" w14:textId="77777777" w:rsidR="007C1AED" w:rsidRDefault="00000000">
      <w:pPr>
        <w:numPr>
          <w:ilvl w:val="1"/>
          <w:numId w:val="13"/>
        </w:numPr>
      </w:pPr>
      <w:r>
        <w:rPr>
          <w:b/>
        </w:rPr>
        <w:t>Nombre y Apellido.</w:t>
      </w:r>
    </w:p>
    <w:p w14:paraId="18331372" w14:textId="77777777" w:rsidR="007C1AED" w:rsidRDefault="00000000">
      <w:pPr>
        <w:numPr>
          <w:ilvl w:val="1"/>
          <w:numId w:val="13"/>
        </w:numPr>
      </w:pPr>
      <w:r>
        <w:rPr>
          <w:b/>
        </w:rPr>
        <w:t>RUT.</w:t>
      </w:r>
    </w:p>
    <w:p w14:paraId="7A7DC1DF" w14:textId="77777777" w:rsidR="007C1AED" w:rsidRDefault="00000000">
      <w:pPr>
        <w:numPr>
          <w:ilvl w:val="1"/>
          <w:numId w:val="13"/>
        </w:numPr>
        <w:spacing w:after="240"/>
      </w:pPr>
      <w:r>
        <w:rPr>
          <w:b/>
        </w:rPr>
        <w:t>Rol:</w:t>
      </w:r>
      <w:r>
        <w:t xml:space="preserve"> Indica si el usuario tiene privilegios específicos dentro del sistema.</w:t>
      </w:r>
    </w:p>
    <w:p w14:paraId="45837076" w14:textId="77777777" w:rsidR="007C1AED" w:rsidRDefault="00000000">
      <w:pPr>
        <w:spacing w:before="240" w:after="40"/>
      </w:pPr>
      <w:r>
        <w:t>3. Editar Usuario</w:t>
      </w:r>
    </w:p>
    <w:p w14:paraId="5E7E40CC" w14:textId="77777777" w:rsidR="007C1AED" w:rsidRDefault="00000000">
      <w:pPr>
        <w:numPr>
          <w:ilvl w:val="0"/>
          <w:numId w:val="9"/>
        </w:numPr>
        <w:spacing w:before="240"/>
      </w:pPr>
      <w:r>
        <w:t xml:space="preserve">Usa el botón </w:t>
      </w:r>
      <w:r>
        <w:rPr>
          <w:b/>
          <w:color w:val="1C4587"/>
        </w:rPr>
        <w:t>"Editar</w:t>
      </w:r>
      <w:r>
        <w:rPr>
          <w:b/>
        </w:rPr>
        <w:t>"</w:t>
      </w:r>
      <w:r>
        <w:t xml:space="preserve"> junto a cada usuario para abrir un modal con los datos actuales del perfil.</w:t>
      </w:r>
    </w:p>
    <w:p w14:paraId="2C88BB76" w14:textId="77777777" w:rsidR="007C1AED" w:rsidRDefault="00000000">
      <w:pPr>
        <w:numPr>
          <w:ilvl w:val="0"/>
          <w:numId w:val="9"/>
        </w:numPr>
        <w:spacing w:after="240"/>
      </w:pPr>
      <w:r>
        <w:t>Realiza las modificaciones necesarias y guarda los cambios.</w:t>
      </w:r>
    </w:p>
    <w:p w14:paraId="148C602F" w14:textId="77777777" w:rsidR="007C1AED" w:rsidRDefault="00000000">
      <w:pPr>
        <w:spacing w:before="240" w:after="40"/>
      </w:pPr>
      <w:r>
        <w:t>4. Eliminar Usuario</w:t>
      </w:r>
    </w:p>
    <w:p w14:paraId="68529508" w14:textId="77777777" w:rsidR="007C1AED" w:rsidRDefault="00000000">
      <w:pPr>
        <w:numPr>
          <w:ilvl w:val="0"/>
          <w:numId w:val="23"/>
        </w:numPr>
        <w:spacing w:before="240"/>
      </w:pPr>
      <w:r>
        <w:t>Selecciona el botón</w:t>
      </w:r>
      <w:r>
        <w:rPr>
          <w:color w:val="1C4587"/>
        </w:rPr>
        <w:t xml:space="preserve"> </w:t>
      </w:r>
      <w:r>
        <w:rPr>
          <w:b/>
          <w:color w:val="1C4587"/>
        </w:rPr>
        <w:t>"Eliminar"</w:t>
      </w:r>
      <w:r>
        <w:t xml:space="preserve"> para borrar el perfil de un usuario.</w:t>
      </w:r>
    </w:p>
    <w:p w14:paraId="432C4952" w14:textId="77777777" w:rsidR="007C1AED" w:rsidRDefault="00000000">
      <w:pPr>
        <w:numPr>
          <w:ilvl w:val="0"/>
          <w:numId w:val="23"/>
        </w:numPr>
        <w:spacing w:after="240"/>
      </w:pPr>
      <w:r>
        <w:t>El sistema solicitará una confirmación para evitar eliminaciones accidentales.</w:t>
      </w:r>
    </w:p>
    <w:p w14:paraId="15059A78" w14:textId="77777777" w:rsidR="007C1AED" w:rsidRDefault="007C1AED">
      <w:pPr>
        <w:spacing w:before="240" w:after="240"/>
      </w:pPr>
    </w:p>
    <w:p w14:paraId="1303B29B" w14:textId="77777777" w:rsidR="007C1AED" w:rsidRDefault="00000000">
      <w:pPr>
        <w:pStyle w:val="Ttulo1"/>
        <w:keepNext w:val="0"/>
        <w:keepLines w:val="0"/>
        <w:spacing w:before="280"/>
        <w:rPr>
          <w:b/>
          <w:sz w:val="26"/>
          <w:szCs w:val="26"/>
        </w:rPr>
      </w:pPr>
      <w:bookmarkStart w:id="61" w:name="_ccqv4lpyzsnx" w:colFirst="0" w:colLast="0"/>
      <w:bookmarkEnd w:id="61"/>
      <w:r>
        <w:rPr>
          <w:b/>
          <w:sz w:val="26"/>
          <w:szCs w:val="26"/>
        </w:rPr>
        <w:t>Contacto y Soporte</w:t>
      </w:r>
    </w:p>
    <w:p w14:paraId="0FE7A2F4" w14:textId="77777777" w:rsidR="007C1AED" w:rsidRDefault="00000000">
      <w:pPr>
        <w:spacing w:before="240" w:after="240"/>
      </w:pPr>
      <w:r>
        <w:t>Si tienes preguntas, necesitas asistencia técnica o deseas reportar algún problema relacionado con la aplicación, puedes comunicarte con nosotros a través de los siguientes canales:</w:t>
      </w:r>
    </w:p>
    <w:p w14:paraId="4463186C" w14:textId="77777777" w:rsidR="007C1AED" w:rsidRDefault="00000000">
      <w:pPr>
        <w:numPr>
          <w:ilvl w:val="0"/>
          <w:numId w:val="31"/>
        </w:numPr>
        <w:spacing w:before="240"/>
      </w:pPr>
      <w:r>
        <w:rPr>
          <w:b/>
        </w:rPr>
        <w:t>Correo Electrónico:</w:t>
      </w:r>
      <w:r>
        <w:t xml:space="preserve"> soporte@maltexco.cl</w:t>
      </w:r>
    </w:p>
    <w:p w14:paraId="28ACC067" w14:textId="77777777" w:rsidR="007C1AED" w:rsidRDefault="00000000">
      <w:pPr>
        <w:numPr>
          <w:ilvl w:val="0"/>
          <w:numId w:val="31"/>
        </w:numPr>
        <w:spacing w:after="240"/>
      </w:pPr>
      <w:r>
        <w:rPr>
          <w:b/>
        </w:rPr>
        <w:t>Teléfono:</w:t>
      </w:r>
      <w:r>
        <w:t xml:space="preserve"> +56 9 1234 5678</w:t>
      </w:r>
    </w:p>
    <w:p w14:paraId="065DE8BE" w14:textId="77777777" w:rsidR="007C1AED" w:rsidRDefault="007C1AED"/>
    <w:sectPr w:rsidR="007C1AED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F0767" w14:textId="77777777" w:rsidR="001362E8" w:rsidRDefault="001362E8" w:rsidP="000B156C">
      <w:pPr>
        <w:spacing w:line="240" w:lineRule="auto"/>
      </w:pPr>
      <w:r>
        <w:separator/>
      </w:r>
    </w:p>
  </w:endnote>
  <w:endnote w:type="continuationSeparator" w:id="0">
    <w:p w14:paraId="5F945204" w14:textId="77777777" w:rsidR="001362E8" w:rsidRDefault="001362E8" w:rsidP="000B1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5E325" w14:textId="77777777" w:rsidR="001362E8" w:rsidRDefault="001362E8" w:rsidP="000B156C">
      <w:pPr>
        <w:spacing w:line="240" w:lineRule="auto"/>
      </w:pPr>
      <w:r>
        <w:separator/>
      </w:r>
    </w:p>
  </w:footnote>
  <w:footnote w:type="continuationSeparator" w:id="0">
    <w:p w14:paraId="43469EA5" w14:textId="77777777" w:rsidR="001362E8" w:rsidRDefault="001362E8" w:rsidP="000B15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E4FE7" w14:textId="16B9CEF3" w:rsidR="000B156C" w:rsidRDefault="000B156C">
    <w:pPr>
      <w:pStyle w:val="Encabezado"/>
    </w:pPr>
    <w:r w:rsidRPr="000B156C">
      <w:rPr>
        <w:noProof/>
      </w:rPr>
      <w:drawing>
        <wp:anchor distT="0" distB="0" distL="114300" distR="114300" simplePos="0" relativeHeight="251658240" behindDoc="1" locked="0" layoutInCell="1" allowOverlap="1" wp14:anchorId="53FA711F" wp14:editId="20CFAAF6">
          <wp:simplePos x="0" y="0"/>
          <wp:positionH relativeFrom="column">
            <wp:posOffset>4705350</wp:posOffset>
          </wp:positionH>
          <wp:positionV relativeFrom="paragraph">
            <wp:posOffset>-428625</wp:posOffset>
          </wp:positionV>
          <wp:extent cx="1914525" cy="430074"/>
          <wp:effectExtent l="0" t="0" r="0" b="0"/>
          <wp:wrapNone/>
          <wp:docPr id="188249740" name="Imagen 2" descr="Un conjunto de letras blanc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Un conjunto de letras blancas en un fondo blanc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430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B156C">
      <w:rPr>
        <w:lang w:val="es-E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4434"/>
    <w:multiLevelType w:val="multilevel"/>
    <w:tmpl w:val="625CD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7606C5"/>
    <w:multiLevelType w:val="multilevel"/>
    <w:tmpl w:val="AC386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0C48E2"/>
    <w:multiLevelType w:val="multilevel"/>
    <w:tmpl w:val="98EE6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BE5A16"/>
    <w:multiLevelType w:val="multilevel"/>
    <w:tmpl w:val="9020A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31337F"/>
    <w:multiLevelType w:val="multilevel"/>
    <w:tmpl w:val="AB486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EB01AA"/>
    <w:multiLevelType w:val="multilevel"/>
    <w:tmpl w:val="EB14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1047CF"/>
    <w:multiLevelType w:val="multilevel"/>
    <w:tmpl w:val="3490D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A17253"/>
    <w:multiLevelType w:val="multilevel"/>
    <w:tmpl w:val="31084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C125C3"/>
    <w:multiLevelType w:val="multilevel"/>
    <w:tmpl w:val="DBA85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F30F6F"/>
    <w:multiLevelType w:val="multilevel"/>
    <w:tmpl w:val="B2C47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191D0F"/>
    <w:multiLevelType w:val="multilevel"/>
    <w:tmpl w:val="12720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5F6121E"/>
    <w:multiLevelType w:val="multilevel"/>
    <w:tmpl w:val="58FAC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18168B"/>
    <w:multiLevelType w:val="multilevel"/>
    <w:tmpl w:val="04CA3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F45515"/>
    <w:multiLevelType w:val="multilevel"/>
    <w:tmpl w:val="8ADEF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113135"/>
    <w:multiLevelType w:val="multilevel"/>
    <w:tmpl w:val="F79E1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FB439D6"/>
    <w:multiLevelType w:val="multilevel"/>
    <w:tmpl w:val="E814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5900E3"/>
    <w:multiLevelType w:val="multilevel"/>
    <w:tmpl w:val="54721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DB111E"/>
    <w:multiLevelType w:val="multilevel"/>
    <w:tmpl w:val="BFEA0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B2E0B85"/>
    <w:multiLevelType w:val="multilevel"/>
    <w:tmpl w:val="5CBE5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026671"/>
    <w:multiLevelType w:val="multilevel"/>
    <w:tmpl w:val="B7283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FD5A45"/>
    <w:multiLevelType w:val="multilevel"/>
    <w:tmpl w:val="94C02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4496163"/>
    <w:multiLevelType w:val="multilevel"/>
    <w:tmpl w:val="B6546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546457D"/>
    <w:multiLevelType w:val="multilevel"/>
    <w:tmpl w:val="FAAEA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42254D"/>
    <w:multiLevelType w:val="multilevel"/>
    <w:tmpl w:val="6FD0F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97B49BA"/>
    <w:multiLevelType w:val="multilevel"/>
    <w:tmpl w:val="4128E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DE5442"/>
    <w:multiLevelType w:val="multilevel"/>
    <w:tmpl w:val="5EC87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7C14337"/>
    <w:multiLevelType w:val="multilevel"/>
    <w:tmpl w:val="96444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9F1404F"/>
    <w:multiLevelType w:val="multilevel"/>
    <w:tmpl w:val="D0AAB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750EF1"/>
    <w:multiLevelType w:val="multilevel"/>
    <w:tmpl w:val="BD145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1C479AA"/>
    <w:multiLevelType w:val="multilevel"/>
    <w:tmpl w:val="81A28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57515D1"/>
    <w:multiLevelType w:val="multilevel"/>
    <w:tmpl w:val="31585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70E5AE5"/>
    <w:multiLevelType w:val="multilevel"/>
    <w:tmpl w:val="AFE46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88E64FD"/>
    <w:multiLevelType w:val="multilevel"/>
    <w:tmpl w:val="F4168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BBF5218"/>
    <w:multiLevelType w:val="multilevel"/>
    <w:tmpl w:val="489C0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ACD5EC3"/>
    <w:multiLevelType w:val="multilevel"/>
    <w:tmpl w:val="633ED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FA7750C"/>
    <w:multiLevelType w:val="multilevel"/>
    <w:tmpl w:val="1E007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2840190">
    <w:abstractNumId w:val="17"/>
  </w:num>
  <w:num w:numId="2" w16cid:durableId="1325547480">
    <w:abstractNumId w:val="34"/>
  </w:num>
  <w:num w:numId="3" w16cid:durableId="1405226535">
    <w:abstractNumId w:val="1"/>
  </w:num>
  <w:num w:numId="4" w16cid:durableId="499349685">
    <w:abstractNumId w:val="13"/>
  </w:num>
  <w:num w:numId="5" w16cid:durableId="1957564222">
    <w:abstractNumId w:val="35"/>
  </w:num>
  <w:num w:numId="6" w16cid:durableId="1387609466">
    <w:abstractNumId w:val="0"/>
  </w:num>
  <w:num w:numId="7" w16cid:durableId="2106803594">
    <w:abstractNumId w:val="15"/>
  </w:num>
  <w:num w:numId="8" w16cid:durableId="1069497073">
    <w:abstractNumId w:val="11"/>
  </w:num>
  <w:num w:numId="9" w16cid:durableId="1125465629">
    <w:abstractNumId w:val="6"/>
  </w:num>
  <w:num w:numId="10" w16cid:durableId="925070809">
    <w:abstractNumId w:val="18"/>
  </w:num>
  <w:num w:numId="11" w16cid:durableId="1875383881">
    <w:abstractNumId w:val="32"/>
  </w:num>
  <w:num w:numId="12" w16cid:durableId="634289087">
    <w:abstractNumId w:val="22"/>
  </w:num>
  <w:num w:numId="13" w16cid:durableId="385182717">
    <w:abstractNumId w:val="26"/>
  </w:num>
  <w:num w:numId="14" w16cid:durableId="2054230019">
    <w:abstractNumId w:val="31"/>
  </w:num>
  <w:num w:numId="15" w16cid:durableId="416902444">
    <w:abstractNumId w:val="29"/>
  </w:num>
  <w:num w:numId="16" w16cid:durableId="906495026">
    <w:abstractNumId w:val="8"/>
  </w:num>
  <w:num w:numId="17" w16cid:durableId="2119521491">
    <w:abstractNumId w:val="3"/>
  </w:num>
  <w:num w:numId="18" w16cid:durableId="1725834459">
    <w:abstractNumId w:val="5"/>
  </w:num>
  <w:num w:numId="19" w16cid:durableId="303245245">
    <w:abstractNumId w:val="24"/>
  </w:num>
  <w:num w:numId="20" w16cid:durableId="891382524">
    <w:abstractNumId w:val="10"/>
  </w:num>
  <w:num w:numId="21" w16cid:durableId="163666259">
    <w:abstractNumId w:val="30"/>
  </w:num>
  <w:num w:numId="22" w16cid:durableId="1908152019">
    <w:abstractNumId w:val="12"/>
  </w:num>
  <w:num w:numId="23" w16cid:durableId="2074817156">
    <w:abstractNumId w:val="21"/>
  </w:num>
  <w:num w:numId="24" w16cid:durableId="1412695737">
    <w:abstractNumId w:val="4"/>
  </w:num>
  <w:num w:numId="25" w16cid:durableId="662316634">
    <w:abstractNumId w:val="16"/>
  </w:num>
  <w:num w:numId="26" w16cid:durableId="1960407410">
    <w:abstractNumId w:val="14"/>
  </w:num>
  <w:num w:numId="27" w16cid:durableId="1808936961">
    <w:abstractNumId w:val="9"/>
  </w:num>
  <w:num w:numId="28" w16cid:durableId="1283996724">
    <w:abstractNumId w:val="23"/>
  </w:num>
  <w:num w:numId="29" w16cid:durableId="355230125">
    <w:abstractNumId w:val="25"/>
  </w:num>
  <w:num w:numId="30" w16cid:durableId="1678118859">
    <w:abstractNumId w:val="19"/>
  </w:num>
  <w:num w:numId="31" w16cid:durableId="474447011">
    <w:abstractNumId w:val="33"/>
  </w:num>
  <w:num w:numId="32" w16cid:durableId="21131527">
    <w:abstractNumId w:val="20"/>
  </w:num>
  <w:num w:numId="33" w16cid:durableId="888150713">
    <w:abstractNumId w:val="27"/>
  </w:num>
  <w:num w:numId="34" w16cid:durableId="857432729">
    <w:abstractNumId w:val="2"/>
  </w:num>
  <w:num w:numId="35" w16cid:durableId="929894829">
    <w:abstractNumId w:val="28"/>
  </w:num>
  <w:num w:numId="36" w16cid:durableId="16224164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D"/>
    <w:rsid w:val="00031BC2"/>
    <w:rsid w:val="000B156C"/>
    <w:rsid w:val="001362E8"/>
    <w:rsid w:val="00223A55"/>
    <w:rsid w:val="00786EFC"/>
    <w:rsid w:val="007C1AED"/>
    <w:rsid w:val="00E5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36BE"/>
  <w15:docId w15:val="{4008501B-8F66-4004-B79B-E5905C3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80" w:after="120"/>
    </w:pPr>
    <w:rPr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B156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56C"/>
  </w:style>
  <w:style w:type="paragraph" w:styleId="Piedepgina">
    <w:name w:val="footer"/>
    <w:basedOn w:val="Normal"/>
    <w:link w:val="PiedepginaCar"/>
    <w:uiPriority w:val="99"/>
    <w:unhideWhenUsed/>
    <w:rsid w:val="000B156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2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2746</Words>
  <Characters>15104</Characters>
  <Application>Microsoft Office Word</Application>
  <DocSecurity>0</DocSecurity>
  <Lines>125</Lines>
  <Paragraphs>35</Paragraphs>
  <ScaleCrop>false</ScaleCrop>
  <Company/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Brenet Castillo</dc:creator>
  <cp:lastModifiedBy>Sebastian Brenet Castillo</cp:lastModifiedBy>
  <cp:revision>2</cp:revision>
  <dcterms:created xsi:type="dcterms:W3CDTF">2024-12-01T19:05:00Z</dcterms:created>
  <dcterms:modified xsi:type="dcterms:W3CDTF">2024-12-01T19:05:00Z</dcterms:modified>
</cp:coreProperties>
</file>