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50A" w:rsidRDefault="00A7166E" w:rsidP="00C6150A">
      <w:pPr>
        <w:pStyle w:val="a3"/>
      </w:pPr>
      <w:r>
        <w:fldChar w:fldCharType="begin"/>
      </w:r>
      <w:r>
        <w:instrText xml:space="preserve"> MACROBUTTON MTEditEquationSection2 </w:instrText>
      </w:r>
      <w:r w:rsidRPr="00A7166E">
        <w:rPr>
          <w:rStyle w:val="MTEquationSection"/>
          <w:rFonts w:hint="eastAsia"/>
        </w:rPr>
        <w:instrText>公式章</w:instrText>
      </w:r>
      <w:r w:rsidRPr="00A7166E">
        <w:rPr>
          <w:rStyle w:val="MTEquationSection"/>
          <w:rFonts w:hint="eastAsia"/>
        </w:rPr>
        <w:instrText xml:space="preserve"> 1 </w:instrText>
      </w:r>
      <w:r w:rsidRPr="00A7166E">
        <w:rPr>
          <w:rStyle w:val="MTEquationSection"/>
          <w:rFonts w:hint="eastAsia"/>
        </w:rPr>
        <w:instrText>节</w:instrText>
      </w:r>
      <w:r w:rsidRPr="00A7166E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6150A">
        <w:rPr>
          <w:rFonts w:hint="eastAsia"/>
        </w:rPr>
        <w:t>论文标题</w:t>
      </w:r>
    </w:p>
    <w:p w:rsidR="00F74930" w:rsidRPr="00513794" w:rsidRDefault="00F74930" w:rsidP="00F74930">
      <w:pPr>
        <w:jc w:val="center"/>
        <w:rPr>
          <w:rFonts w:eastAsia="楷体" w:cs="Times New Roman"/>
          <w:vertAlign w:val="superscript"/>
        </w:rPr>
      </w:pPr>
      <w:r w:rsidRPr="00513794">
        <w:rPr>
          <w:rFonts w:eastAsia="楷体" w:cs="Times New Roman"/>
        </w:rPr>
        <w:t>张三</w:t>
      </w:r>
      <w:proofErr w:type="gramStart"/>
      <w:r w:rsidRPr="00513794">
        <w:rPr>
          <w:rFonts w:eastAsia="楷体" w:cs="Times New Roman"/>
          <w:vertAlign w:val="superscript"/>
        </w:rPr>
        <w:t>1</w:t>
      </w:r>
      <w:proofErr w:type="gramEnd"/>
      <w:r w:rsidRPr="00513794">
        <w:rPr>
          <w:rFonts w:eastAsia="楷体" w:cs="Times New Roman"/>
          <w:vertAlign w:val="superscript"/>
        </w:rPr>
        <w:t>,*</w:t>
      </w:r>
      <w:r w:rsidRPr="00513794">
        <w:rPr>
          <w:rFonts w:eastAsia="楷体" w:cs="Times New Roman"/>
        </w:rPr>
        <w:t xml:space="preserve">, </w:t>
      </w:r>
      <w:r w:rsidRPr="00513794">
        <w:rPr>
          <w:rFonts w:eastAsia="楷体" w:cs="Times New Roman"/>
        </w:rPr>
        <w:t>李四</w:t>
      </w:r>
      <w:proofErr w:type="gramStart"/>
      <w:r w:rsidRPr="00513794">
        <w:rPr>
          <w:rFonts w:eastAsia="楷体" w:cs="Times New Roman"/>
          <w:vertAlign w:val="superscript"/>
        </w:rPr>
        <w:t>1</w:t>
      </w:r>
      <w:proofErr w:type="gramEnd"/>
      <w:r w:rsidRPr="00513794">
        <w:rPr>
          <w:rFonts w:eastAsia="楷体" w:cs="Times New Roman"/>
        </w:rPr>
        <w:t xml:space="preserve">, </w:t>
      </w:r>
      <w:r w:rsidRPr="00513794">
        <w:rPr>
          <w:rFonts w:eastAsia="楷体" w:cs="Times New Roman"/>
        </w:rPr>
        <w:t>王五</w:t>
      </w:r>
      <w:r w:rsidRPr="00513794">
        <w:rPr>
          <w:rFonts w:eastAsia="楷体" w:cs="Times New Roman"/>
          <w:vertAlign w:val="superscript"/>
        </w:rPr>
        <w:t>1</w:t>
      </w:r>
    </w:p>
    <w:p w:rsidR="00F74930" w:rsidRPr="00F74930" w:rsidRDefault="008201D4" w:rsidP="00F74930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东南大学</w:t>
      </w:r>
      <w:r>
        <w:rPr>
          <w:rFonts w:hint="eastAsia"/>
        </w:rPr>
        <w:t xml:space="preserve"> </w:t>
      </w:r>
      <w:r>
        <w:rPr>
          <w:rFonts w:hint="eastAsia"/>
        </w:rPr>
        <w:t>交通学院，江苏</w:t>
      </w:r>
      <w:r>
        <w:rPr>
          <w:rFonts w:hint="eastAsia"/>
        </w:rPr>
        <w:t xml:space="preserve"> </w:t>
      </w:r>
      <w:r>
        <w:rPr>
          <w:rFonts w:hint="eastAsia"/>
        </w:rPr>
        <w:t>南京，</w:t>
      </w:r>
      <w:r>
        <w:t>211189</w:t>
      </w:r>
      <w:r>
        <w:rPr>
          <w:rFonts w:hint="eastAsia"/>
        </w:rPr>
        <w:t>）</w:t>
      </w:r>
    </w:p>
    <w:p w:rsidR="00F74930" w:rsidRPr="00F74930" w:rsidRDefault="00F74930" w:rsidP="00F74930">
      <w:pPr>
        <w:jc w:val="center"/>
        <w:rPr>
          <w:rFonts w:hint="eastAsia"/>
        </w:rPr>
      </w:pPr>
    </w:p>
    <w:p w:rsidR="00F74930" w:rsidRPr="004424CE" w:rsidRDefault="00F74930" w:rsidP="00F74930">
      <w:pPr>
        <w:jc w:val="left"/>
        <w:rPr>
          <w:rFonts w:hint="eastAsia"/>
          <w:i/>
        </w:rPr>
      </w:pPr>
      <w:r w:rsidRPr="00F74930">
        <w:rPr>
          <w:rFonts w:hint="eastAsia"/>
          <w:vertAlign w:val="superscript"/>
        </w:rPr>
        <w:t>*</w:t>
      </w:r>
      <w:r w:rsidRPr="00F74930">
        <w:t xml:space="preserve"> </w:t>
      </w:r>
      <w:r w:rsidR="00117E11">
        <w:rPr>
          <w:rFonts w:hint="eastAsia"/>
        </w:rPr>
        <w:t>队长</w:t>
      </w:r>
      <w:r w:rsidRPr="00F74930">
        <w:t>. 1234567@seu.edu.c</w:t>
      </w:r>
      <w:r w:rsidRPr="004424CE">
        <w:rPr>
          <w:i/>
        </w:rPr>
        <w:t>n</w:t>
      </w:r>
    </w:p>
    <w:p w:rsidR="00F74930" w:rsidRPr="00F74930" w:rsidRDefault="00F74930" w:rsidP="00F74930">
      <w:pPr>
        <w:rPr>
          <w:rFonts w:hint="eastAsia"/>
        </w:rPr>
      </w:pPr>
    </w:p>
    <w:p w:rsidR="00A7166E" w:rsidRDefault="00C6150A" w:rsidP="00E600E8">
      <w:r w:rsidRPr="00662E05">
        <w:rPr>
          <w:rFonts w:ascii="黑体" w:eastAsia="黑体" w:hAnsi="黑体" w:hint="eastAsia"/>
        </w:rPr>
        <w:t>摘要</w:t>
      </w:r>
      <w:r w:rsidR="00E600E8" w:rsidRPr="00662E05">
        <w:rPr>
          <w:rFonts w:ascii="黑体" w:eastAsia="黑体" w:hAnsi="黑体" w:hint="eastAsia"/>
        </w:rPr>
        <w:t>：</w:t>
      </w:r>
      <w:r w:rsidR="00A7166E" w:rsidRPr="006407D9">
        <w:rPr>
          <w:rFonts w:ascii="楷体" w:eastAsia="楷体" w:hAnsi="楷体" w:hint="eastAsia"/>
        </w:rPr>
        <w:t>摘要内容</w:t>
      </w:r>
      <w:r w:rsidR="007334A6" w:rsidRPr="006407D9">
        <w:rPr>
          <w:rFonts w:ascii="楷体" w:eastAsia="楷体" w:hAnsi="楷体" w:hint="eastAsia"/>
        </w:rPr>
        <w:t>。</w:t>
      </w:r>
      <w:proofErr w:type="gramStart"/>
      <w:r w:rsidR="00583B1F" w:rsidRPr="006407D9">
        <w:rPr>
          <w:rFonts w:ascii="楷体" w:eastAsia="楷体" w:hAnsi="楷体" w:hint="eastAsia"/>
        </w:rPr>
        <w:t>滚滚长江</w:t>
      </w:r>
      <w:proofErr w:type="gramEnd"/>
      <w:r w:rsidR="00583B1F" w:rsidRPr="006407D9">
        <w:rPr>
          <w:rFonts w:ascii="楷体" w:eastAsia="楷体" w:hAnsi="楷体" w:hint="eastAsia"/>
        </w:rPr>
        <w:t>东逝水，浪花淘尽英雄。是非成败转头空。青山依旧在，几度夕阳红。白发渔</w:t>
      </w:r>
      <w:proofErr w:type="gramStart"/>
      <w:r w:rsidR="00583B1F" w:rsidRPr="006407D9">
        <w:rPr>
          <w:rFonts w:ascii="楷体" w:eastAsia="楷体" w:hAnsi="楷体" w:hint="eastAsia"/>
        </w:rPr>
        <w:t>樵</w:t>
      </w:r>
      <w:proofErr w:type="gramEnd"/>
      <w:r w:rsidR="00583B1F" w:rsidRPr="006407D9">
        <w:rPr>
          <w:rFonts w:ascii="楷体" w:eastAsia="楷体" w:hAnsi="楷体" w:hint="eastAsia"/>
        </w:rPr>
        <w:t>江渚上，惯看秋月春风。一壶浊酒喜相逢。古今多少事，都付笑谈中。</w:t>
      </w:r>
    </w:p>
    <w:p w:rsidR="00A7166E" w:rsidRPr="00C6150A" w:rsidRDefault="00A7166E" w:rsidP="00C6150A">
      <w:r w:rsidRPr="00662E05">
        <w:rPr>
          <w:rFonts w:ascii="黑体" w:eastAsia="黑体" w:hAnsi="黑体" w:hint="eastAsia"/>
        </w:rPr>
        <w:t>关键词：</w:t>
      </w:r>
      <w:r w:rsidRPr="006407D9">
        <w:rPr>
          <w:rFonts w:ascii="楷体" w:eastAsia="楷体" w:hAnsi="楷体" w:hint="eastAsia"/>
        </w:rPr>
        <w:t>交通</w:t>
      </w:r>
      <w:r w:rsidR="003517F6" w:rsidRPr="006407D9">
        <w:rPr>
          <w:rFonts w:ascii="楷体" w:eastAsia="楷体" w:hAnsi="楷体" w:hint="eastAsia"/>
        </w:rPr>
        <w:t>；</w:t>
      </w:r>
      <w:r w:rsidRPr="006407D9">
        <w:rPr>
          <w:rFonts w:ascii="楷体" w:eastAsia="楷体" w:hAnsi="楷体" w:hint="eastAsia"/>
        </w:rPr>
        <w:t>大数据</w:t>
      </w:r>
    </w:p>
    <w:p w:rsidR="00C6150A" w:rsidRDefault="00C6150A" w:rsidP="00B470CE">
      <w:pPr>
        <w:pStyle w:val="1"/>
      </w:pPr>
      <w:r>
        <w:rPr>
          <w:rFonts w:hint="eastAsia"/>
        </w:rPr>
        <w:t>绪论</w:t>
      </w:r>
    </w:p>
    <w:p w:rsidR="00C6150A" w:rsidRDefault="00C6150A" w:rsidP="00C6150A">
      <w:pPr>
        <w:pStyle w:val="2"/>
      </w:pPr>
      <w:r>
        <w:rPr>
          <w:rFonts w:hint="eastAsia"/>
        </w:rPr>
        <w:t>小标题一</w:t>
      </w:r>
    </w:p>
    <w:p w:rsidR="00B470CE" w:rsidRPr="00B470CE" w:rsidRDefault="00B470CE" w:rsidP="00B470CE">
      <w:pPr>
        <w:pStyle w:val="3"/>
      </w:pPr>
      <w:r>
        <w:rPr>
          <w:rFonts w:hint="eastAsia"/>
        </w:rPr>
        <w:t>小小标题</w:t>
      </w:r>
    </w:p>
    <w:p w:rsidR="00C6150A" w:rsidRDefault="00C6150A" w:rsidP="007F01DB">
      <w:pPr>
        <w:ind w:firstLineChars="200" w:firstLine="480"/>
      </w:pPr>
      <w:proofErr w:type="gramStart"/>
      <w:r>
        <w:rPr>
          <w:rFonts w:hint="eastAsia"/>
        </w:rPr>
        <w:t>正文正文</w:t>
      </w:r>
      <w:proofErr w:type="gramEnd"/>
      <w:r w:rsidR="000B6D62">
        <w:fldChar w:fldCharType="begin"/>
      </w:r>
      <w:r w:rsidR="000B6D62">
        <w:instrText xml:space="preserve"> ADDIN ZOTERO_ITEM CSL_CITATION {"citationID":"fCusSzi9","properties":{"formattedCitation":"(Bishop, 2006)","plainCitation":"(Bishop, 2006)","noteIndex":0},"citationItems":[{"id":1777,"uris":["http://zotero.org/users/3825139/items/CDSC3LKD"],"uri":["http://zotero.org/users/3825139/items/CDSC3LKD"],"itemData":{"id":1777,"type":"book","call-number":"Q327 .B52 2006","collection-title":"Information science and statistics","event-place":"New York","ISBN":"978-0-387-31073-2","language":"en","number-of-pages":"738","publisher":"Springer","publisher-place":"New York","source":"Library of Congress ISBN","title":"Pattern recognition and machine learning","author":[{"family":"Bishop","given":"Christopher M."}],"issued":{"date-parts":[["2006"]]}}}],"schema":"https://github.com/citation-style-language/schema/raw/master/csl-citation.json"} </w:instrText>
      </w:r>
      <w:r w:rsidR="000B6D62">
        <w:fldChar w:fldCharType="separate"/>
      </w:r>
      <w:r w:rsidR="000B6D62" w:rsidRPr="000B6D62">
        <w:rPr>
          <w:rFonts w:cs="Times New Roman"/>
        </w:rPr>
        <w:t>(Bishop, 2006)</w:t>
      </w:r>
      <w:r w:rsidR="000B6D62">
        <w:fldChar w:fldCharType="end"/>
      </w:r>
      <w:r>
        <w:rPr>
          <w:rFonts w:hint="eastAsia"/>
        </w:rPr>
        <w:t>。</w:t>
      </w:r>
      <w:proofErr w:type="gramStart"/>
      <w:r w:rsidR="009A544F">
        <w:rPr>
          <w:rFonts w:hint="eastAsia"/>
        </w:rPr>
        <w:t>滚滚长江</w:t>
      </w:r>
      <w:proofErr w:type="gramEnd"/>
      <w:r w:rsidR="009A544F">
        <w:rPr>
          <w:rFonts w:hint="eastAsia"/>
        </w:rPr>
        <w:t>东逝水，浪花淘尽英雄。是非成败转头空。青山依旧在，几度夕阳红。白发渔</w:t>
      </w:r>
      <w:proofErr w:type="gramStart"/>
      <w:r w:rsidR="009A544F">
        <w:rPr>
          <w:rFonts w:hint="eastAsia"/>
        </w:rPr>
        <w:t>樵</w:t>
      </w:r>
      <w:proofErr w:type="gramEnd"/>
      <w:r w:rsidR="009A544F">
        <w:rPr>
          <w:rFonts w:hint="eastAsia"/>
        </w:rPr>
        <w:t>江渚上，惯看秋月春风。一壶浊酒喜相逢。古今多少事，都付笑谈中。</w:t>
      </w:r>
    </w:p>
    <w:p w:rsidR="00C6150A" w:rsidRDefault="00C6150A" w:rsidP="00C6150A">
      <w:pPr>
        <w:pStyle w:val="2"/>
      </w:pPr>
      <w:r>
        <w:rPr>
          <w:rFonts w:hint="eastAsia"/>
        </w:rPr>
        <w:t>小标题二</w:t>
      </w:r>
    </w:p>
    <w:p w:rsidR="00C6150A" w:rsidRDefault="00C6150A" w:rsidP="007F01DB">
      <w:pPr>
        <w:ind w:firstLineChars="200" w:firstLine="480"/>
      </w:pPr>
      <w:r>
        <w:rPr>
          <w:rFonts w:hint="eastAsia"/>
        </w:rPr>
        <w:t>正文</w:t>
      </w:r>
      <w:proofErr w:type="gramStart"/>
      <w:r>
        <w:rPr>
          <w:rFonts w:hint="eastAsia"/>
        </w:rPr>
        <w:t>正文</w:t>
      </w:r>
      <w:proofErr w:type="gramEnd"/>
      <w:r>
        <w:rPr>
          <w:rFonts w:hint="eastAsia"/>
        </w:rPr>
        <w:t>。</w:t>
      </w:r>
      <w:proofErr w:type="gramStart"/>
      <w:r w:rsidR="009A544F">
        <w:rPr>
          <w:rFonts w:hint="eastAsia"/>
        </w:rPr>
        <w:t>滚滚长江</w:t>
      </w:r>
      <w:proofErr w:type="gramEnd"/>
      <w:r w:rsidR="009A544F">
        <w:rPr>
          <w:rFonts w:hint="eastAsia"/>
        </w:rPr>
        <w:t>东逝水，浪花淘尽英雄。是非成败转头空。青山依旧在，几度夕阳红。白发渔</w:t>
      </w:r>
      <w:proofErr w:type="gramStart"/>
      <w:r w:rsidR="009A544F">
        <w:rPr>
          <w:rFonts w:hint="eastAsia"/>
        </w:rPr>
        <w:t>樵</w:t>
      </w:r>
      <w:proofErr w:type="gramEnd"/>
      <w:r w:rsidR="009A544F">
        <w:rPr>
          <w:rFonts w:hint="eastAsia"/>
        </w:rPr>
        <w:t>江渚上，惯看秋月春风。一壶浊酒喜相逢。古今多少事，都付笑谈中。</w:t>
      </w:r>
    </w:p>
    <w:p w:rsidR="00C6150A" w:rsidRDefault="00C6150A" w:rsidP="00C6150A">
      <w:pPr>
        <w:pStyle w:val="1"/>
      </w:pPr>
      <w:r>
        <w:rPr>
          <w:rFonts w:hint="eastAsia"/>
        </w:rPr>
        <w:t>第二节</w:t>
      </w:r>
    </w:p>
    <w:p w:rsidR="00C6150A" w:rsidRDefault="00C6150A" w:rsidP="007F01DB">
      <w:pPr>
        <w:ind w:firstLineChars="200" w:firstLine="480"/>
      </w:pPr>
      <w:r>
        <w:rPr>
          <w:rFonts w:hint="eastAsia"/>
        </w:rPr>
        <w:t>正文</w:t>
      </w:r>
      <w:proofErr w:type="gramStart"/>
      <w:r>
        <w:rPr>
          <w:rFonts w:hint="eastAsia"/>
        </w:rPr>
        <w:t>正文</w:t>
      </w:r>
      <w:proofErr w:type="gramEnd"/>
      <w:r>
        <w:rPr>
          <w:rFonts w:hint="eastAsia"/>
        </w:rPr>
        <w:t>。</w:t>
      </w:r>
      <w:proofErr w:type="gramStart"/>
      <w:r w:rsidR="009A544F">
        <w:rPr>
          <w:rFonts w:hint="eastAsia"/>
        </w:rPr>
        <w:t>滚滚长江</w:t>
      </w:r>
      <w:proofErr w:type="gramEnd"/>
      <w:r w:rsidR="009A544F">
        <w:rPr>
          <w:rFonts w:hint="eastAsia"/>
        </w:rPr>
        <w:t>东逝水，浪花淘尽英雄。是非成败转头空。青山依旧在，几度夕阳红。白发渔</w:t>
      </w:r>
      <w:proofErr w:type="gramStart"/>
      <w:r w:rsidR="009A544F">
        <w:rPr>
          <w:rFonts w:hint="eastAsia"/>
        </w:rPr>
        <w:t>樵</w:t>
      </w:r>
      <w:proofErr w:type="gramEnd"/>
      <w:r w:rsidR="009A544F">
        <w:rPr>
          <w:rFonts w:hint="eastAsia"/>
        </w:rPr>
        <w:t>江渚上，惯看秋月春风。一壶浊酒喜相逢。古今多少事，都付笑谈中。</w:t>
      </w:r>
    </w:p>
    <w:p w:rsidR="00A7166E" w:rsidRDefault="00A7166E" w:rsidP="007F01DB">
      <w:pPr>
        <w:ind w:firstLineChars="200" w:firstLine="480"/>
      </w:pPr>
      <w:r>
        <w:rPr>
          <w:rFonts w:hint="eastAsia"/>
        </w:rPr>
        <w:t>测试公式。</w:t>
      </w:r>
    </w:p>
    <w:p w:rsidR="00A7166E" w:rsidRDefault="00A7166E" w:rsidP="00A7166E">
      <w:pPr>
        <w:pStyle w:val="MTDisplayEquation"/>
      </w:pPr>
      <w:r>
        <w:tab/>
      </w:r>
      <w:r w:rsidR="008060E8" w:rsidRPr="008060E8">
        <w:rPr>
          <w:position w:val="-28"/>
        </w:rPr>
        <w:object w:dxaOrig="9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5pt;height:27.05pt" o:ole="">
            <v:imagedata r:id="rId7" o:title=""/>
          </v:shape>
          <o:OLEObject Type="Embed" ProgID="Equation.DSMT4" ShapeID="_x0000_i1025" DrawAspect="Content" ObjectID="_1675704306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0734">
        <w:rPr>
          <w:noProof/>
        </w:rPr>
        <w:fldChar w:fldCharType="begin"/>
      </w:r>
      <w:r w:rsidR="00270734">
        <w:rPr>
          <w:noProof/>
        </w:rPr>
        <w:instrText xml:space="preserve"> SEQ MTEqn \c \* Arabic \* MERGEFORMAT </w:instrText>
      </w:r>
      <w:r w:rsidR="00270734">
        <w:rPr>
          <w:noProof/>
        </w:rPr>
        <w:fldChar w:fldCharType="separate"/>
      </w:r>
      <w:r>
        <w:rPr>
          <w:noProof/>
        </w:rPr>
        <w:instrText>1</w:instrText>
      </w:r>
      <w:r w:rsidR="00270734">
        <w:rPr>
          <w:noProof/>
        </w:rPr>
        <w:fldChar w:fldCharType="end"/>
      </w:r>
      <w:r>
        <w:instrText>)</w:instrText>
      </w:r>
      <w:r>
        <w:fldChar w:fldCharType="end"/>
      </w:r>
    </w:p>
    <w:p w:rsidR="00BA67FB" w:rsidRDefault="00BA67FB" w:rsidP="00BA67FB"/>
    <w:p w:rsidR="00BA67FB" w:rsidRDefault="00BA67FB" w:rsidP="00BA67FB">
      <w:pPr>
        <w:ind w:firstLineChars="200" w:firstLine="480"/>
      </w:pPr>
      <w:r>
        <w:rPr>
          <w:rFonts w:hint="eastAsia"/>
        </w:rPr>
        <w:t>测试表格。</w:t>
      </w:r>
    </w:p>
    <w:p w:rsidR="00BA67FB" w:rsidRDefault="00BA67FB" w:rsidP="00BA67FB">
      <w:pPr>
        <w:pStyle w:val="a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表格标题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BA67FB" w:rsidTr="004828AF">
        <w:trPr>
          <w:jc w:val="center"/>
        </w:trPr>
        <w:tc>
          <w:tcPr>
            <w:tcW w:w="1659" w:type="dxa"/>
            <w:tcBorders>
              <w:top w:val="single" w:sz="8" w:space="0" w:color="auto"/>
              <w:bottom w:val="single" w:sz="4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  <w:r w:rsidRPr="005B6238">
              <w:rPr>
                <w:rFonts w:hint="eastAsia"/>
                <w:sz w:val="21"/>
              </w:rPr>
              <w:t>编号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4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  <w:r w:rsidRPr="005B6238">
              <w:rPr>
                <w:rFonts w:hint="eastAsia"/>
                <w:sz w:val="21"/>
              </w:rPr>
              <w:t>商品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4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  <w:r w:rsidRPr="005B6238">
              <w:rPr>
                <w:rFonts w:hint="eastAsia"/>
                <w:sz w:val="21"/>
              </w:rPr>
              <w:t>单价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4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  <w:r w:rsidRPr="005B6238">
              <w:rPr>
                <w:rFonts w:hint="eastAsia"/>
                <w:sz w:val="21"/>
              </w:rPr>
              <w:t>数量</w:t>
            </w:r>
          </w:p>
        </w:tc>
      </w:tr>
      <w:tr w:rsidR="00BA67FB" w:rsidTr="004828AF">
        <w:trPr>
          <w:jc w:val="center"/>
        </w:trPr>
        <w:tc>
          <w:tcPr>
            <w:tcW w:w="1659" w:type="dxa"/>
            <w:tcBorders>
              <w:top w:val="single" w:sz="4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  <w:r w:rsidRPr="005B6238">
              <w:rPr>
                <w:rFonts w:hint="eastAsia"/>
                <w:sz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</w:p>
        </w:tc>
        <w:tc>
          <w:tcPr>
            <w:tcW w:w="1660" w:type="dxa"/>
            <w:tcBorders>
              <w:top w:val="single" w:sz="4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</w:p>
        </w:tc>
      </w:tr>
      <w:tr w:rsidR="00BA67FB" w:rsidTr="004828AF">
        <w:trPr>
          <w:jc w:val="center"/>
        </w:trPr>
        <w:tc>
          <w:tcPr>
            <w:tcW w:w="1659" w:type="dxa"/>
            <w:tcBorders>
              <w:bottom w:val="single" w:sz="8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  <w:r w:rsidRPr="005B6238">
              <w:rPr>
                <w:rFonts w:hint="eastAsia"/>
                <w:sz w:val="21"/>
              </w:rPr>
              <w:t>2</w:t>
            </w:r>
          </w:p>
        </w:tc>
        <w:tc>
          <w:tcPr>
            <w:tcW w:w="1659" w:type="dxa"/>
            <w:tcBorders>
              <w:bottom w:val="single" w:sz="8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</w:p>
        </w:tc>
        <w:tc>
          <w:tcPr>
            <w:tcW w:w="1659" w:type="dxa"/>
            <w:tcBorders>
              <w:bottom w:val="single" w:sz="8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</w:tcPr>
          <w:p w:rsidR="00BA67FB" w:rsidRPr="005B6238" w:rsidRDefault="00BA67FB" w:rsidP="004828AF">
            <w:pPr>
              <w:rPr>
                <w:sz w:val="21"/>
              </w:rPr>
            </w:pPr>
          </w:p>
        </w:tc>
      </w:tr>
    </w:tbl>
    <w:p w:rsidR="00BA67FB" w:rsidRPr="005C7175" w:rsidRDefault="00BA67FB" w:rsidP="00BA67FB"/>
    <w:p w:rsidR="00A7166E" w:rsidRDefault="00A7166E" w:rsidP="007F01DB">
      <w:pPr>
        <w:ind w:firstLineChars="200" w:firstLine="480"/>
      </w:pPr>
      <w:r>
        <w:rPr>
          <w:rFonts w:hint="eastAsia"/>
        </w:rPr>
        <w:t>测试图片。</w:t>
      </w:r>
      <w:bookmarkStart w:id="0" w:name="_GoBack"/>
      <w:bookmarkEnd w:id="0"/>
    </w:p>
    <w:p w:rsidR="00A7166E" w:rsidRDefault="00A7166E" w:rsidP="00A7166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600450" cy="2405101"/>
            <wp:effectExtent l="0" t="0" r="0" b="0"/>
            <wp:docPr id="1" name="图片 1" descr="white smoke coming out from a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ite smoke coming out from a mounta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98" cy="24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6E" w:rsidRDefault="00A7166E" w:rsidP="00A7166E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图片标题</w:t>
      </w:r>
    </w:p>
    <w:p w:rsidR="00A7166E" w:rsidRPr="00F06B59" w:rsidRDefault="00A7166E" w:rsidP="008B447C">
      <w:pPr>
        <w:rPr>
          <w:rFonts w:ascii="黑体" w:eastAsia="黑体" w:hAnsi="黑体"/>
          <w:b/>
          <w:sz w:val="28"/>
        </w:rPr>
      </w:pPr>
      <w:r w:rsidRPr="00F06B59">
        <w:rPr>
          <w:rFonts w:ascii="黑体" w:eastAsia="黑体" w:hAnsi="黑体" w:hint="eastAsia"/>
          <w:b/>
          <w:sz w:val="28"/>
        </w:rPr>
        <w:t>参考文献</w:t>
      </w:r>
    </w:p>
    <w:p w:rsidR="000B6D62" w:rsidRPr="000B6D62" w:rsidRDefault="000B6D62" w:rsidP="000B6D62">
      <w:pPr>
        <w:pStyle w:val="a7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0B6D62">
        <w:rPr>
          <w:rFonts w:cs="Times New Roman"/>
        </w:rPr>
        <w:t>Bishop, C.M., 2006. Pattern recognition and machine learning, Information science and statistics. Springer, New York.</w:t>
      </w:r>
    </w:p>
    <w:p w:rsidR="000B6D62" w:rsidRPr="000B6D62" w:rsidRDefault="000B6D62" w:rsidP="000B6D62">
      <w:r>
        <w:fldChar w:fldCharType="end"/>
      </w:r>
    </w:p>
    <w:sectPr w:rsidR="000B6D62" w:rsidRPr="000B6D6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734" w:rsidRDefault="00270734" w:rsidP="00F74930">
      <w:r>
        <w:separator/>
      </w:r>
    </w:p>
  </w:endnote>
  <w:endnote w:type="continuationSeparator" w:id="0">
    <w:p w:rsidR="00270734" w:rsidRDefault="00270734" w:rsidP="00F7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870212"/>
      <w:docPartObj>
        <w:docPartGallery w:val="Page Numbers (Bottom of Page)"/>
        <w:docPartUnique/>
      </w:docPartObj>
    </w:sdtPr>
    <w:sdtContent>
      <w:p w:rsidR="00BE0466" w:rsidRDefault="00BE0466" w:rsidP="00BE0466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734" w:rsidRDefault="00270734" w:rsidP="00F74930">
      <w:r>
        <w:separator/>
      </w:r>
    </w:p>
  </w:footnote>
  <w:footnote w:type="continuationSeparator" w:id="0">
    <w:p w:rsidR="00270734" w:rsidRDefault="00270734" w:rsidP="00F74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F6FEB"/>
    <w:multiLevelType w:val="multilevel"/>
    <w:tmpl w:val="2B2ECAE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MTQyNjcwNzUxtDBV0lEKTi0uzszPAykwqgUAKlrvlywAAAA="/>
  </w:docVars>
  <w:rsids>
    <w:rsidRoot w:val="00C6150A"/>
    <w:rsid w:val="000405A5"/>
    <w:rsid w:val="000B6D62"/>
    <w:rsid w:val="00117E11"/>
    <w:rsid w:val="002141E9"/>
    <w:rsid w:val="00270734"/>
    <w:rsid w:val="00314FB1"/>
    <w:rsid w:val="003517F6"/>
    <w:rsid w:val="00420687"/>
    <w:rsid w:val="004A6ED3"/>
    <w:rsid w:val="00513794"/>
    <w:rsid w:val="00583643"/>
    <w:rsid w:val="00583B1F"/>
    <w:rsid w:val="005B2E9E"/>
    <w:rsid w:val="005B6238"/>
    <w:rsid w:val="005C7175"/>
    <w:rsid w:val="006407D9"/>
    <w:rsid w:val="006619F0"/>
    <w:rsid w:val="00662E05"/>
    <w:rsid w:val="007334A6"/>
    <w:rsid w:val="007F01DB"/>
    <w:rsid w:val="008060E8"/>
    <w:rsid w:val="008201D4"/>
    <w:rsid w:val="008B447C"/>
    <w:rsid w:val="009A544F"/>
    <w:rsid w:val="00A7166E"/>
    <w:rsid w:val="00B449B1"/>
    <w:rsid w:val="00B470CE"/>
    <w:rsid w:val="00BA67FB"/>
    <w:rsid w:val="00BE0466"/>
    <w:rsid w:val="00C6150A"/>
    <w:rsid w:val="00C7108B"/>
    <w:rsid w:val="00E600E8"/>
    <w:rsid w:val="00F06B59"/>
    <w:rsid w:val="00F15F22"/>
    <w:rsid w:val="00F36D54"/>
    <w:rsid w:val="00F655EA"/>
    <w:rsid w:val="00F74930"/>
    <w:rsid w:val="00F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7D12E"/>
  <w15:chartTrackingRefBased/>
  <w15:docId w15:val="{806D2EC5-CDBA-476F-9990-C75C557F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50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405A5"/>
    <w:pPr>
      <w:keepNext/>
      <w:keepLines/>
      <w:numPr>
        <w:numId w:val="1"/>
      </w:numPr>
      <w:spacing w:before="240" w:after="12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5F22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2E9E"/>
    <w:pPr>
      <w:keepNext/>
      <w:keepLines/>
      <w:numPr>
        <w:ilvl w:val="2"/>
        <w:numId w:val="1"/>
      </w:numPr>
      <w:spacing w:before="60" w:after="60"/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8C1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8C1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05A5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15F22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MTEquationSection">
    <w:name w:val="MTEquationSection"/>
    <w:basedOn w:val="a0"/>
    <w:rsid w:val="00A7166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A7166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7166E"/>
    <w:rPr>
      <w:rFonts w:ascii="Times New Roman" w:eastAsia="宋体" w:hAnsi="Times New Roman"/>
      <w:sz w:val="24"/>
    </w:rPr>
  </w:style>
  <w:style w:type="paragraph" w:styleId="a5">
    <w:name w:val="caption"/>
    <w:basedOn w:val="a"/>
    <w:next w:val="a"/>
    <w:uiPriority w:val="35"/>
    <w:unhideWhenUsed/>
    <w:qFormat/>
    <w:rsid w:val="005B6238"/>
    <w:rPr>
      <w:rFonts w:cstheme="majorBidi"/>
      <w:sz w:val="21"/>
      <w:szCs w:val="20"/>
    </w:rPr>
  </w:style>
  <w:style w:type="character" w:customStyle="1" w:styleId="30">
    <w:name w:val="标题 3 字符"/>
    <w:basedOn w:val="a0"/>
    <w:link w:val="3"/>
    <w:uiPriority w:val="9"/>
    <w:rsid w:val="005B2E9E"/>
    <w:rPr>
      <w:rFonts w:ascii="Times New Roman" w:eastAsia="楷体" w:hAnsi="Times New Roman"/>
      <w:bCs/>
      <w:sz w:val="24"/>
      <w:szCs w:val="32"/>
    </w:rPr>
  </w:style>
  <w:style w:type="table" w:styleId="a6">
    <w:name w:val="Table Grid"/>
    <w:basedOn w:val="a1"/>
    <w:uiPriority w:val="39"/>
    <w:rsid w:val="00583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ibliography"/>
    <w:basedOn w:val="a"/>
    <w:next w:val="a"/>
    <w:uiPriority w:val="37"/>
    <w:unhideWhenUsed/>
    <w:rsid w:val="000B6D62"/>
    <w:pPr>
      <w:ind w:left="720" w:hanging="720"/>
    </w:pPr>
  </w:style>
  <w:style w:type="paragraph" w:styleId="a8">
    <w:name w:val="header"/>
    <w:basedOn w:val="a"/>
    <w:link w:val="a9"/>
    <w:uiPriority w:val="99"/>
    <w:unhideWhenUsed/>
    <w:rsid w:val="00F74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7493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74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4930"/>
    <w:rPr>
      <w:rFonts w:ascii="Times New Roman" w:eastAsia="宋体" w:hAnsi="Times New Roman"/>
      <w:sz w:val="18"/>
      <w:szCs w:val="18"/>
    </w:rPr>
  </w:style>
  <w:style w:type="paragraph" w:styleId="ac">
    <w:name w:val="List Paragraph"/>
    <w:basedOn w:val="a"/>
    <w:uiPriority w:val="34"/>
    <w:qFormat/>
    <w:rsid w:val="00820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tlab</dc:creator>
  <cp:keywords/>
  <dc:description/>
  <cp:lastModifiedBy>tlab</cp:lastModifiedBy>
  <cp:revision>35</cp:revision>
  <dcterms:created xsi:type="dcterms:W3CDTF">2021-02-24T11:53:00Z</dcterms:created>
  <dcterms:modified xsi:type="dcterms:W3CDTF">2021-02-24T12:38:00Z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ZOTERO_PREF_1">
    <vt:lpwstr>&lt;data data-version="3" zotero-version="5.0.95.1"&gt;&lt;session id="qGNlDMmB"/&gt;&lt;style id="http://www.zotero.org/styles/my-elsevier-harvard" hasBibliography="1" bibliographyStyleHasBeenSet="1"/&gt;&lt;prefs&gt;&lt;pref name="fieldType" value="Field"/&gt;&lt;/prefs&gt;&lt;/data&gt;</vt:lpwstr>
  </property>
</Properties>
</file>