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Instância do modelo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0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1FN</w:t>
      </w:r>
      <w:r w:rsidDel="00000000" w:rsidR="00000000" w:rsidRPr="00000000">
        <w:rPr>
          <w:rtl w:val="0"/>
        </w:rPr>
      </w:r>
    </w:p>
    <w:tbl>
      <w:tblPr>
        <w:tblStyle w:val="Table1"/>
        <w:tblW w:w="15406.2231060025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3.7929953929342"/>
        <w:gridCol w:w="1603.665384333309"/>
        <w:gridCol w:w="1303.7929953929342"/>
        <w:gridCol w:w="1303.7929953929342"/>
        <w:gridCol w:w="1303.7929953929342"/>
        <w:gridCol w:w="1303.7929953929342"/>
        <w:gridCol w:w="1303.7929953929342"/>
        <w:gridCol w:w="1303.7929953929342"/>
        <w:gridCol w:w="1500"/>
        <w:gridCol w:w="1455"/>
        <w:gridCol w:w="1721.0067539186732"/>
        <w:tblGridChange w:id="0">
          <w:tblGrid>
            <w:gridCol w:w="1303.7929953929342"/>
            <w:gridCol w:w="1603.665384333309"/>
            <w:gridCol w:w="1303.7929953929342"/>
            <w:gridCol w:w="1303.7929953929342"/>
            <w:gridCol w:w="1303.7929953929342"/>
            <w:gridCol w:w="1303.7929953929342"/>
            <w:gridCol w:w="1303.7929953929342"/>
            <w:gridCol w:w="1303.7929953929342"/>
            <w:gridCol w:w="1500"/>
            <w:gridCol w:w="1455"/>
            <w:gridCol w:w="1721.006753918673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Relações resultantes após aplicar 1FN &gt;&gt; Primeira forma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D_nasc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Diagnóstico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20/05/1950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A,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Ortopedista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Dores na região lombar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20/05/1950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A,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Ortopedista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Avaliação medicamentos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29/08/1980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AB, 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Carla Monteiro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Clínico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Exames de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25/02/1992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AC, 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Clarice Pedrosa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Neurologista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Enxaqueca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Ricardo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12/09/1940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AI,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Neusa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Otorrino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Sinusite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05" w:right="0" w:hanging="4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2FN</w:t>
      </w:r>
    </w:p>
    <w:tbl>
      <w:tblPr>
        <w:tblStyle w:val="Table2"/>
        <w:tblW w:w="134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15"/>
        <w:gridCol w:w="1815"/>
        <w:gridCol w:w="675"/>
        <w:gridCol w:w="1485"/>
        <w:gridCol w:w="450"/>
        <w:gridCol w:w="1005"/>
        <w:gridCol w:w="1005"/>
        <w:gridCol w:w="885"/>
        <w:gridCol w:w="2775"/>
        <w:tblGridChange w:id="0">
          <w:tblGrid>
            <w:gridCol w:w="1500"/>
            <w:gridCol w:w="1815"/>
            <w:gridCol w:w="1815"/>
            <w:gridCol w:w="675"/>
            <w:gridCol w:w="1485"/>
            <w:gridCol w:w="450"/>
            <w:gridCol w:w="1005"/>
            <w:gridCol w:w="1005"/>
            <w:gridCol w:w="885"/>
            <w:gridCol w:w="27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Relações resultantes após aplicar 2FN &gt;&gt; Segunda forma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D_nasc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Diagnóstico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20/05/1950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A,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Dores na região lombar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29/08/1980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AB, 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Avaliação medicamentos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25/02/1992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AC, 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Exames de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Ricardo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12/09/1940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AI,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Enxaqueca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Sinusite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Ortopedista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Carla Monteiro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Clínico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Clarice Pedrosa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Neurologista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Neusa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Otorrino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line="360" w:lineRule="auto"/>
        <w:ind w:left="40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3FN</w:t>
      </w:r>
    </w:p>
    <w:tbl>
      <w:tblPr>
        <w:tblStyle w:val="Table3"/>
        <w:tblW w:w="132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815"/>
        <w:gridCol w:w="1305"/>
        <w:gridCol w:w="645"/>
        <w:gridCol w:w="1485"/>
        <w:gridCol w:w="495"/>
        <w:gridCol w:w="1005"/>
        <w:gridCol w:w="1815"/>
        <w:gridCol w:w="885"/>
        <w:gridCol w:w="2775"/>
        <w:tblGridChange w:id="0">
          <w:tblGrid>
            <w:gridCol w:w="1065"/>
            <w:gridCol w:w="1815"/>
            <w:gridCol w:w="1305"/>
            <w:gridCol w:w="645"/>
            <w:gridCol w:w="1485"/>
            <w:gridCol w:w="495"/>
            <w:gridCol w:w="1005"/>
            <w:gridCol w:w="1815"/>
            <w:gridCol w:w="885"/>
            <w:gridCol w:w="27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Relações resultantes após aplicar 3FN &gt;&gt; Terceira forma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D_nasc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Diagnóstico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20/05/1950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A,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Dores na região lombar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29/08/1980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AB, 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Avaliação medicamentos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25/02/1992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AC, 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Exames de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Ricardo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12/09/1940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AI,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Enxaqueca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Sinusite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Cod_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3211-4141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Ortopedista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9919-1900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Carla Monteiro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Clínico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9191-9191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Clarice Pedrosa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Neurologista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9116-1616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Neusa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Otorrino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9191-0000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textual do esquema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Medico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cod_medico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nome_med, cod_esp, nome_esp)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fone)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cod_medico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diagnostico)</w:t>
      </w:r>
    </w:p>
    <w:p w:rsidR="00000000" w:rsidDel="00000000" w:rsidP="00000000" w:rsidRDefault="00000000" w:rsidRPr="00000000" w14:paraId="000001C0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cod_medico referencia Medico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Paciente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d_nasc, sexo, endereco)</w:t>
      </w:r>
    </w:p>
    <w:p w:rsidR="00000000" w:rsidDel="00000000" w:rsidP="00000000" w:rsidRDefault="00000000" w:rsidRPr="00000000" w14:paraId="000001C3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cod_paciente referencia Consulta</w:t>
      </w:r>
    </w:p>
    <w:p w:rsidR="00000000" w:rsidDel="00000000" w:rsidP="00000000" w:rsidRDefault="00000000" w:rsidRPr="00000000" w14:paraId="000001C4">
      <w:pPr>
        <w:spacing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cod_paciente referencia Telefone</w:t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740A0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E950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/8fbjEl42QCRm0hQaezkr3L1Uw==">AMUW2mU01aNBTBk4lM6FvO4WHu+KYZaz5mZvMotC9intekv0sMCPptKWr1LzTg+NZGPl6uOMBNVs0cMrG0bL6FSOCeKU/UABZL+vZP1N3JZr7QtEpvgdhK0=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2022-08-01T08:42:00Z</dcterms:created>
  <dc:creator>thiago leonardo</dc:creator>
</cp:coreProperties>
</file>