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84CF2F" w14:textId="77777777" w:rsidR="00367EA4" w:rsidRDefault="00CF27B2" w:rsidP="00CF27B2">
      <w:pPr>
        <w:jc w:val="center"/>
      </w:pPr>
      <w:r>
        <w:t>Descriptif projet personnel encadré</w:t>
      </w:r>
    </w:p>
    <w:p w14:paraId="0E0D2FE5" w14:textId="77777777" w:rsidR="00CF27B2" w:rsidRDefault="00CF27B2" w:rsidP="00CF27B2">
      <w:pPr>
        <w:jc w:val="center"/>
      </w:pPr>
    </w:p>
    <w:p w14:paraId="2AF3145F" w14:textId="77777777" w:rsidR="002B3D72" w:rsidRDefault="002B3D72" w:rsidP="002B3D72">
      <w:pPr>
        <w:pStyle w:val="Paragraphedeliste"/>
        <w:numPr>
          <w:ilvl w:val="0"/>
          <w:numId w:val="1"/>
        </w:numPr>
      </w:pPr>
      <w:r>
        <w:t>Mise en situation du projet</w:t>
      </w:r>
    </w:p>
    <w:p w14:paraId="4A61527C" w14:textId="77777777" w:rsidR="00D964C1" w:rsidRDefault="002B3D72" w:rsidP="002E20E2">
      <w:pPr>
        <w:ind w:left="-567" w:right="-851" w:firstLine="567"/>
      </w:pPr>
      <w:r>
        <w:t xml:space="preserve">Une jeune entreprise </w:t>
      </w:r>
      <w:r w:rsidR="00D964C1">
        <w:t>souhaiterait</w:t>
      </w:r>
      <w:r>
        <w:t xml:space="preserve"> une approche innovante</w:t>
      </w:r>
      <w:r w:rsidR="00D964C1">
        <w:t xml:space="preserve"> et simplifiée</w:t>
      </w:r>
      <w:r>
        <w:t xml:space="preserve"> </w:t>
      </w:r>
      <w:r w:rsidR="00D964C1">
        <w:t>pour</w:t>
      </w:r>
      <w:r>
        <w:t xml:space="preserve"> gérer</w:t>
      </w:r>
      <w:r w:rsidR="00D964C1">
        <w:t xml:space="preserve"> ses projets</w:t>
      </w:r>
      <w:r>
        <w:t xml:space="preserve"> ainsi que l’attribution des t</w:t>
      </w:r>
      <w:r w:rsidR="002E20E2">
        <w:t>â</w:t>
      </w:r>
      <w:r>
        <w:t xml:space="preserve">ches </w:t>
      </w:r>
      <w:r w:rsidR="00D964C1">
        <w:t>à ses employé</w:t>
      </w:r>
      <w:r>
        <w:t>s, tout en permettant à ceux-ci de se tenir au courant de l’avancement du projet, dans le cas où différents acteurs/corps de métier interviennent sur le même projet</w:t>
      </w:r>
      <w:r w:rsidR="00D964C1">
        <w:t xml:space="preserve"> (designer &lt;=&gt; développeur par exemple), le projet étant axé sur une communication simplifiée</w:t>
      </w:r>
      <w:r w:rsidR="002E20E2">
        <w:t xml:space="preserve"> et </w:t>
      </w:r>
      <w:r w:rsidR="00D964C1">
        <w:t>étant donné la prépondérance des smartphones un portage mobile ser</w:t>
      </w:r>
      <w:r w:rsidR="002E20E2">
        <w:t xml:space="preserve">ait envisagé afin de garantir l’accès aux informations liées au projet en toutes circonstances. </w:t>
      </w:r>
    </w:p>
    <w:p w14:paraId="12A62DF3" w14:textId="77777777" w:rsidR="002B3D72" w:rsidRDefault="002B3D72" w:rsidP="002B3D72">
      <w:pPr>
        <w:pStyle w:val="Paragraphedeliste"/>
        <w:numPr>
          <w:ilvl w:val="0"/>
          <w:numId w:val="1"/>
        </w:numPr>
        <w:ind w:right="-851"/>
      </w:pPr>
      <w:r>
        <w:t xml:space="preserve">Définition de la solution </w:t>
      </w:r>
    </w:p>
    <w:p w14:paraId="0C3D8106" w14:textId="77777777" w:rsidR="002E20E2" w:rsidRDefault="002E20E2" w:rsidP="002E20E2">
      <w:pPr>
        <w:ind w:right="-851"/>
      </w:pPr>
      <w:r>
        <w:t>Pour répondre aux contraintes de la demande celle-ci serait divisé en deux interfaces.</w:t>
      </w:r>
    </w:p>
    <w:p w14:paraId="2E8B6A12" w14:textId="77777777" w:rsidR="002E20E2" w:rsidRDefault="002E20E2" w:rsidP="002E20E2">
      <w:pPr>
        <w:pStyle w:val="Paragraphedeliste"/>
        <w:numPr>
          <w:ilvl w:val="0"/>
          <w:numId w:val="2"/>
        </w:numPr>
        <w:ind w:left="765" w:right="-851"/>
      </w:pPr>
      <w:r>
        <w:t xml:space="preserve">La première pour plus de confort pour l’utilisateur consisterait en une web-app </w:t>
      </w:r>
    </w:p>
    <w:p w14:paraId="3570F26E" w14:textId="77777777" w:rsidR="002E20E2" w:rsidRDefault="002E20E2" w:rsidP="002E20E2">
      <w:pPr>
        <w:pStyle w:val="Paragraphedeliste"/>
        <w:numPr>
          <w:ilvl w:val="0"/>
          <w:numId w:val="2"/>
        </w:numPr>
        <w:ind w:left="765" w:right="-851"/>
      </w:pPr>
      <w:r>
        <w:t xml:space="preserve">La seconde pour l’aspect mobile en une application mobile complémentaire à la web-app </w:t>
      </w:r>
    </w:p>
    <w:p w14:paraId="49114126" w14:textId="77777777" w:rsidR="008F75D7" w:rsidRDefault="002E20E2" w:rsidP="008F75D7">
      <w:pPr>
        <w:ind w:left="-567" w:right="-851" w:firstLine="567"/>
      </w:pPr>
      <w:r>
        <w:t>L’interface web serait composée</w:t>
      </w:r>
      <w:r w:rsidR="008F75D7">
        <w:t xml:space="preserve"> de différentes interfaces : un chef de projet ayant plus de droits (ajout de projet dans la base de données, définition des équipes)</w:t>
      </w:r>
      <w:r>
        <w:t xml:space="preserve"> </w:t>
      </w:r>
      <w:r w:rsidR="008F75D7">
        <w:t>qu’un employée</w:t>
      </w:r>
      <w:r w:rsidR="00BA628C">
        <w:t xml:space="preserve">. Cette interface serait constituée </w:t>
      </w:r>
      <w:r w:rsidR="008F75D7">
        <w:t>d’une barre répertoriant les projets sur lesquels l’utilisateur connecté travail</w:t>
      </w:r>
      <w:r w:rsidR="00BA628C">
        <w:t>, ce</w:t>
      </w:r>
      <w:r w:rsidR="00E24D2A">
        <w:t>ux-</w:t>
      </w:r>
      <w:r w:rsidR="00BA628C">
        <w:t>ci étant définit par le chef de projet</w:t>
      </w:r>
      <w:r w:rsidR="008F75D7">
        <w:t xml:space="preserve">. </w:t>
      </w:r>
      <w:r w:rsidR="00BA628C">
        <w:t>Une fois un</w:t>
      </w:r>
      <w:r w:rsidR="008F75D7">
        <w:t xml:space="preserve"> projet sélectionné</w:t>
      </w:r>
      <w:r w:rsidR="00BA628C">
        <w:t xml:space="preserve">, </w:t>
      </w:r>
      <w:r w:rsidR="008F75D7">
        <w:t>l’utilisateur à accès aux informations</w:t>
      </w:r>
      <w:r w:rsidR="00BA628C">
        <w:t xml:space="preserve">, ainsi qu’aux fonctionnalités lié au projet. </w:t>
      </w:r>
    </w:p>
    <w:p w14:paraId="35FD2AD1" w14:textId="77777777" w:rsidR="00BA628C" w:rsidRDefault="00BA628C" w:rsidP="008F75D7">
      <w:pPr>
        <w:ind w:left="-567" w:right="-851" w:firstLine="567"/>
      </w:pPr>
      <w:r>
        <w:t>Définition des fonctionnalités précédemment citées :</w:t>
      </w:r>
    </w:p>
    <w:p w14:paraId="0D75D553" w14:textId="29A3976E" w:rsidR="00D85323" w:rsidRDefault="00D85323" w:rsidP="008F75D7">
      <w:pPr>
        <w:ind w:left="-567" w:right="-851" w:firstLine="567"/>
      </w:pPr>
      <w:r>
        <w:t>Fonctionnalité générale :</w:t>
      </w:r>
    </w:p>
    <w:p w14:paraId="4C606FDD" w14:textId="77777777" w:rsidR="00E24D2A" w:rsidRDefault="00BA628C" w:rsidP="00C3087A">
      <w:pPr>
        <w:pStyle w:val="Paragraphedeliste"/>
        <w:numPr>
          <w:ilvl w:val="0"/>
          <w:numId w:val="3"/>
        </w:numPr>
        <w:ind w:left="709" w:right="-851" w:hanging="283"/>
      </w:pPr>
      <w:r>
        <w:t>Un système de tchat : une première instance regroupant tous les membres de l’équipe concernés, peu importe leur secteur d’activité (commerciale, designer, développeur) serait créée par défaut</w:t>
      </w:r>
      <w:r w:rsidR="00E24D2A">
        <w:t xml:space="preserve"> afin de donner un lieu de discussion générale. Dans un deuxième temps les utilisateurs auraient la possibilité de créer d’autres instances de tchat avec un ou plusieurs autres utilisateurs.</w:t>
      </w:r>
    </w:p>
    <w:p w14:paraId="2AB04641" w14:textId="77777777" w:rsidR="00BA628C" w:rsidRDefault="00BA628C" w:rsidP="00E24D2A">
      <w:pPr>
        <w:ind w:left="360" w:right="-851"/>
      </w:pPr>
    </w:p>
    <w:p w14:paraId="478404B4" w14:textId="06BDB060" w:rsidR="00E24D2A" w:rsidRDefault="00E24D2A" w:rsidP="00E24D2A">
      <w:pPr>
        <w:pStyle w:val="Paragraphedeliste"/>
        <w:numPr>
          <w:ilvl w:val="0"/>
          <w:numId w:val="3"/>
        </w:numPr>
        <w:ind w:right="-851"/>
      </w:pPr>
      <w:r>
        <w:t>Un système de gestion de fichiers : il est question de créer un espace où les utilisateurs pourraient échanger/sauvegarder toutes les ressources liées au projet</w:t>
      </w:r>
      <w:r w:rsidR="00D85323">
        <w:t xml:space="preserve"> (cahier des charges, plaquette de démo d’une interface, etc)</w:t>
      </w:r>
      <w:r>
        <w:t>. Cet espace serait représenté par une liste déroulante des documents téléchargeables. Dans le cas où il y aurait un grand nombre de ressources une barre de recherche est envisagée pour faciliter l’accès au document désiré.</w:t>
      </w:r>
    </w:p>
    <w:p w14:paraId="2EB5461B" w14:textId="77777777" w:rsidR="00E24D2A" w:rsidRDefault="00E24D2A" w:rsidP="00E24D2A">
      <w:pPr>
        <w:pStyle w:val="Paragraphedeliste"/>
      </w:pPr>
    </w:p>
    <w:p w14:paraId="7EF1510B" w14:textId="37FFAE1B" w:rsidR="00770607" w:rsidRDefault="00E24D2A" w:rsidP="00E24D2A">
      <w:pPr>
        <w:pStyle w:val="Paragraphedeliste"/>
        <w:numPr>
          <w:ilvl w:val="0"/>
          <w:numId w:val="3"/>
        </w:numPr>
        <w:ind w:right="-851"/>
      </w:pPr>
      <w:r>
        <w:t>Un système de  ‘’to-do list’’</w:t>
      </w:r>
      <w:r w:rsidR="002D6E3A">
        <w:t xml:space="preserve"> : </w:t>
      </w:r>
      <w:r w:rsidR="00770607">
        <w:t xml:space="preserve">lors de la mise en place du projet le chef de projet définit les grande étapes à réaliser en s’aidant du cahier des charges établit pour le projet. Ce sont ces grandes étapes que les membres de l’équipe devront réaliser et valider une fois que celle-ci auront atteint leur version finale, chaque grande étape peux contenir des sous étapes qui peuvent être définit par tous </w:t>
      </w:r>
      <w:r w:rsidR="00CA68C1">
        <w:t>les utilisateurs (</w:t>
      </w:r>
      <w:r w:rsidR="00770607">
        <w:t>permet de définir plus précisément l’avancée du projet</w:t>
      </w:r>
      <w:r w:rsidR="00CA68C1">
        <w:t>)</w:t>
      </w:r>
      <w:r w:rsidR="00770607">
        <w:t xml:space="preserve">. L’avancée générale du projet sera représentée par une barre de progression et un pourcentage qui correspond aux nombre d’étapes validées sur le nombre total d’étapes </w:t>
      </w:r>
    </w:p>
    <w:p w14:paraId="5E02EC46" w14:textId="77777777" w:rsidR="00770607" w:rsidRDefault="00770607" w:rsidP="00770607">
      <w:pPr>
        <w:pStyle w:val="Paragraphedeliste"/>
      </w:pPr>
    </w:p>
    <w:p w14:paraId="7B4F560B" w14:textId="522B801B" w:rsidR="00E24D2A" w:rsidRDefault="00770607" w:rsidP="00770607">
      <w:pPr>
        <w:pStyle w:val="Paragraphedeliste"/>
        <w:numPr>
          <w:ilvl w:val="0"/>
          <w:numId w:val="3"/>
        </w:numPr>
        <w:ind w:right="-851"/>
      </w:pPr>
      <w:r>
        <w:t>Un système de notification : lorsqu’une action sera réalisé</w:t>
      </w:r>
      <w:r w:rsidR="00D85323">
        <w:t>e</w:t>
      </w:r>
      <w:r>
        <w:t xml:space="preserve"> sur l’un des projets (validation d’une étape, upload d’un fichier, ou message sur l’un des tchats) l’utilisateur recevra une notification</w:t>
      </w:r>
      <w:r w:rsidR="00D85323">
        <w:t xml:space="preserve">, s’il est connecté une notification visuelle dans la barre de projet s’il ne s’agit pas d’une action sur le projet </w:t>
      </w:r>
      <w:r w:rsidR="00FF1474">
        <w:rPr>
          <w:noProof/>
          <w:lang w:eastAsia="fr-FR"/>
        </w:rPr>
        <w:lastRenderedPageBreak/>
        <w:drawing>
          <wp:anchor distT="0" distB="0" distL="114300" distR="114300" simplePos="0" relativeHeight="251658240" behindDoc="0" locked="0" layoutInCell="1" allowOverlap="1" wp14:anchorId="742928A7" wp14:editId="5BCC4941">
            <wp:simplePos x="0" y="0"/>
            <wp:positionH relativeFrom="margin">
              <wp:posOffset>0</wp:posOffset>
            </wp:positionH>
            <wp:positionV relativeFrom="paragraph">
              <wp:posOffset>0</wp:posOffset>
            </wp:positionV>
            <wp:extent cx="5760720" cy="324040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037681_10200749357252626_2120825033_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14:sizeRelH relativeFrom="page">
              <wp14:pctWidth>0</wp14:pctWidth>
            </wp14:sizeRelH>
            <wp14:sizeRelV relativeFrom="page">
              <wp14:pctHeight>0</wp14:pctHeight>
            </wp14:sizeRelV>
          </wp:anchor>
        </w:drawing>
      </w:r>
      <w:r w:rsidR="00D85323">
        <w:t xml:space="preserve">actif, sinon une petite indication visuelle (rond de couleur </w:t>
      </w:r>
      <w:r w:rsidR="0093058F">
        <w:t>de couleur orange sur les captures</w:t>
      </w:r>
      <w:r w:rsidR="00D85323">
        <w:t xml:space="preserve">), en revanche si l’utilisateur n’est pas connecté un mail lui sera envoyé, dans le cas où la même action est répétée plusieurs fois dans une même journée pour un même projet, un nombre limité d’email sera envoyé, pour le confort de l’utilisateur. </w:t>
      </w:r>
    </w:p>
    <w:p w14:paraId="538607D3" w14:textId="77777777" w:rsidR="00D85323" w:rsidRDefault="00D85323" w:rsidP="00D85323">
      <w:pPr>
        <w:pStyle w:val="Paragraphedeliste"/>
      </w:pPr>
    </w:p>
    <w:p w14:paraId="03F51FDF" w14:textId="1ABF25F6" w:rsidR="00D85323" w:rsidRDefault="00D85323" w:rsidP="00D85323">
      <w:pPr>
        <w:ind w:right="-851"/>
      </w:pPr>
      <w:r>
        <w:t>Fonctionnalité propre au chef de projet :</w:t>
      </w:r>
    </w:p>
    <w:p w14:paraId="333F341E" w14:textId="1A1B38CF" w:rsidR="00D85323" w:rsidRDefault="00D85323" w:rsidP="00D85323">
      <w:pPr>
        <w:pStyle w:val="Paragraphedeliste"/>
        <w:numPr>
          <w:ilvl w:val="0"/>
          <w:numId w:val="4"/>
        </w:numPr>
        <w:ind w:right="-851"/>
      </w:pPr>
      <w:r>
        <w:t>Ajout de projet : le chef de projet peut ajouter de nouveaux projets à la base de données</w:t>
      </w:r>
    </w:p>
    <w:p w14:paraId="35E1E477" w14:textId="5C88E75D" w:rsidR="00D85323" w:rsidRDefault="00D85323" w:rsidP="00D85323">
      <w:pPr>
        <w:pStyle w:val="Paragraphedeliste"/>
        <w:numPr>
          <w:ilvl w:val="0"/>
          <w:numId w:val="4"/>
        </w:numPr>
        <w:ind w:right="-851"/>
      </w:pPr>
      <w:r>
        <w:t xml:space="preserve">Définition des équipes : le chef de projet </w:t>
      </w:r>
      <w:r w:rsidR="00933E3B">
        <w:t>peut</w:t>
      </w:r>
      <w:r>
        <w:t xml:space="preserve"> ajouter/supprimer un utilisateur à l’équipe du projet</w:t>
      </w:r>
      <w:r w:rsidR="00FF1474">
        <w:rPr>
          <w:noProof/>
          <w:lang w:eastAsia="fr-FR"/>
        </w:rPr>
        <w:drawing>
          <wp:inline distT="0" distB="0" distL="0" distR="0" wp14:anchorId="0B20C689" wp14:editId="72DD3683">
            <wp:extent cx="5760720" cy="32404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025730_10200749357212625_1823650107_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1C7A7171" w14:textId="7ECB22CC" w:rsidR="00D85323" w:rsidRDefault="00933E3B" w:rsidP="00D85323">
      <w:pPr>
        <w:pStyle w:val="Paragraphedeliste"/>
        <w:numPr>
          <w:ilvl w:val="0"/>
          <w:numId w:val="4"/>
        </w:numPr>
        <w:ind w:right="-851"/>
      </w:pPr>
      <w:r>
        <w:lastRenderedPageBreak/>
        <w:t>Définition des étapes : le chef de projet peut ajouter/supprimer/modifier une étape ou des sous-étapes</w:t>
      </w:r>
      <w:r w:rsidR="00FF1474">
        <w:rPr>
          <w:noProof/>
          <w:lang w:eastAsia="fr-FR"/>
        </w:rPr>
        <w:drawing>
          <wp:inline distT="0" distB="0" distL="0" distR="0" wp14:anchorId="214E086A" wp14:editId="1AB6FF6F">
            <wp:extent cx="5760720" cy="32404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044028_10200749357292627_834365716_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1CB39639" w14:textId="4052E63C" w:rsidR="002C6346" w:rsidRDefault="002C6346" w:rsidP="00933E3B">
      <w:pPr>
        <w:ind w:left="-567" w:right="-851" w:firstLine="567"/>
      </w:pPr>
    </w:p>
    <w:p w14:paraId="0243C20A" w14:textId="62084548" w:rsidR="002C6346" w:rsidRDefault="002C6346" w:rsidP="00933E3B">
      <w:pPr>
        <w:ind w:left="-567" w:right="-851" w:firstLine="567"/>
      </w:pPr>
      <w:r>
        <w:t>Site mapping :</w:t>
      </w:r>
    </w:p>
    <w:p w14:paraId="7256B9F0" w14:textId="12F138E0" w:rsidR="002C6346" w:rsidRDefault="002C6346" w:rsidP="00933E3B">
      <w:pPr>
        <w:ind w:left="-567" w:right="-851" w:firstLine="567"/>
      </w:pPr>
      <w:r>
        <w:rPr>
          <w:noProof/>
          <w:lang w:eastAsia="fr-FR"/>
        </w:rPr>
        <w:drawing>
          <wp:inline distT="0" distB="0" distL="0" distR="0" wp14:anchorId="4B1FA9F6" wp14:editId="451A7A5F">
            <wp:extent cx="5486400" cy="3200400"/>
            <wp:effectExtent l="0" t="0" r="38100" b="19050"/>
            <wp:docPr id="4"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bookmarkStart w:id="0" w:name="_GoBack"/>
      <w:bookmarkEnd w:id="0"/>
    </w:p>
    <w:p w14:paraId="3656F071" w14:textId="77777777" w:rsidR="002C6346" w:rsidRDefault="002C6346" w:rsidP="00933E3B">
      <w:pPr>
        <w:ind w:left="-567" w:right="-851" w:firstLine="567"/>
      </w:pPr>
    </w:p>
    <w:p w14:paraId="0B0D155A" w14:textId="77777777" w:rsidR="00933E3B" w:rsidRDefault="00933E3B" w:rsidP="00933E3B">
      <w:pPr>
        <w:ind w:left="-567" w:right="-851" w:firstLine="567"/>
      </w:pPr>
      <w:r>
        <w:t>L’interface mobile, elle, serait pensée comme un complément de la web-app :</w:t>
      </w:r>
    </w:p>
    <w:p w14:paraId="0CE1AA0A" w14:textId="2B78B5CA" w:rsidR="00933E3B" w:rsidRDefault="00933E3B" w:rsidP="00933E3B">
      <w:pPr>
        <w:ind w:right="-851"/>
      </w:pPr>
      <w:r>
        <w:t>Définition des fonctionnalités :</w:t>
      </w:r>
    </w:p>
    <w:p w14:paraId="2D0D5380" w14:textId="38A4A826" w:rsidR="00933E3B" w:rsidRDefault="00933E3B" w:rsidP="00933E3B">
      <w:pPr>
        <w:pStyle w:val="Paragraphedeliste"/>
        <w:numPr>
          <w:ilvl w:val="0"/>
          <w:numId w:val="6"/>
        </w:numPr>
        <w:ind w:right="-851"/>
      </w:pPr>
      <w:r>
        <w:t>Un système de tchat : les instances tchats seraient les mêmes que celle initié sur l’interface web, avec toujours la possibilité d’en commencer d’autre</w:t>
      </w:r>
      <w:r w:rsidR="00CA68C1">
        <w:t>.</w:t>
      </w:r>
    </w:p>
    <w:p w14:paraId="314B2935" w14:textId="192F0018" w:rsidR="00933E3B" w:rsidRDefault="00933E3B" w:rsidP="00933E3B">
      <w:pPr>
        <w:ind w:right="-851"/>
      </w:pPr>
    </w:p>
    <w:p w14:paraId="1FD380B0" w14:textId="77777777" w:rsidR="00CA68C1" w:rsidRDefault="00933E3B" w:rsidP="00933E3B">
      <w:pPr>
        <w:pStyle w:val="Paragraphedeliste"/>
        <w:numPr>
          <w:ilvl w:val="0"/>
          <w:numId w:val="6"/>
        </w:numPr>
        <w:ind w:right="-851"/>
      </w:pPr>
      <w:r>
        <w:t xml:space="preserve">Un système de gestion de fichiers : </w:t>
      </w:r>
      <w:r w:rsidR="00CA68C1">
        <w:t>permettre à l’utilisateur de télécharger des fichiers parmi ceux déjà uploadé et permettre d’en uploader sur le serveur.</w:t>
      </w:r>
    </w:p>
    <w:p w14:paraId="6C78A416" w14:textId="77777777" w:rsidR="00CA68C1" w:rsidRDefault="00CA68C1" w:rsidP="00CA68C1">
      <w:pPr>
        <w:pStyle w:val="Paragraphedeliste"/>
      </w:pPr>
    </w:p>
    <w:p w14:paraId="643E89FB" w14:textId="29FE7656" w:rsidR="00933E3B" w:rsidRDefault="00CA68C1" w:rsidP="00933E3B">
      <w:pPr>
        <w:pStyle w:val="Paragraphedeliste"/>
        <w:numPr>
          <w:ilvl w:val="0"/>
          <w:numId w:val="6"/>
        </w:numPr>
        <w:ind w:right="-851"/>
      </w:pPr>
      <w:r>
        <w:t>Un système de ‘’to-do list’’ : permettre à l’utilisateur de consulter la to-do list du projet.</w:t>
      </w:r>
    </w:p>
    <w:p w14:paraId="398CDACE" w14:textId="77777777" w:rsidR="00CA68C1" w:rsidRDefault="00CA68C1" w:rsidP="00CA68C1">
      <w:pPr>
        <w:pStyle w:val="Paragraphedeliste"/>
      </w:pPr>
    </w:p>
    <w:p w14:paraId="2679A9D7" w14:textId="16BA7F6B" w:rsidR="00CA68C1" w:rsidRDefault="00CA68C1" w:rsidP="00933E3B">
      <w:pPr>
        <w:pStyle w:val="Paragraphedeliste"/>
        <w:numPr>
          <w:ilvl w:val="0"/>
          <w:numId w:val="6"/>
        </w:numPr>
        <w:ind w:right="-851"/>
      </w:pPr>
      <w:r>
        <w:t xml:space="preserve">Un système de notification : dans le cas où l’utilisateur a installé l’application les </w:t>
      </w:r>
      <w:r w:rsidR="00C3087A">
        <w:t>notifications</w:t>
      </w:r>
      <w:r>
        <w:t xml:space="preserve"> mail seront remplacé</w:t>
      </w:r>
      <w:r w:rsidR="00C3087A">
        <w:t>es</w:t>
      </w:r>
      <w:r>
        <w:t xml:space="preserve"> par des notification</w:t>
      </w:r>
      <w:r w:rsidR="00C3087A">
        <w:t>s</w:t>
      </w:r>
      <w:r>
        <w:t xml:space="preserve"> push</w:t>
      </w:r>
      <w:r w:rsidR="00C3087A">
        <w:t>.</w:t>
      </w:r>
      <w:r>
        <w:t xml:space="preserve"> </w:t>
      </w:r>
    </w:p>
    <w:p w14:paraId="47F508A5" w14:textId="77777777" w:rsidR="002C6346" w:rsidRDefault="002C6346" w:rsidP="002C6346">
      <w:pPr>
        <w:pStyle w:val="Paragraphedeliste"/>
      </w:pPr>
    </w:p>
    <w:p w14:paraId="2A8EEBB3" w14:textId="77777777" w:rsidR="002C6346" w:rsidRDefault="002C6346" w:rsidP="002C6346">
      <w:pPr>
        <w:ind w:right="-851"/>
      </w:pPr>
    </w:p>
    <w:sectPr w:rsidR="002C63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5055DA"/>
    <w:multiLevelType w:val="hybridMultilevel"/>
    <w:tmpl w:val="3E8A97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B661041"/>
    <w:multiLevelType w:val="hybridMultilevel"/>
    <w:tmpl w:val="5BE6E6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C57374A"/>
    <w:multiLevelType w:val="hybridMultilevel"/>
    <w:tmpl w:val="BD20F49A"/>
    <w:lvl w:ilvl="0" w:tplc="040C0001">
      <w:start w:val="1"/>
      <w:numFmt w:val="bullet"/>
      <w:lvlText w:val=""/>
      <w:lvlJc w:val="left"/>
      <w:pPr>
        <w:ind w:left="1125" w:hanging="360"/>
      </w:pPr>
      <w:rPr>
        <w:rFonts w:ascii="Symbol" w:hAnsi="Symbol"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3" w15:restartNumberingAfterBreak="0">
    <w:nsid w:val="50A62698"/>
    <w:multiLevelType w:val="hybridMultilevel"/>
    <w:tmpl w:val="7F623B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9F542F4"/>
    <w:multiLevelType w:val="hybridMultilevel"/>
    <w:tmpl w:val="AC96A8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79179F6"/>
    <w:multiLevelType w:val="hybridMultilevel"/>
    <w:tmpl w:val="EADEEC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7B2"/>
    <w:rsid w:val="001A4EF7"/>
    <w:rsid w:val="002B3D72"/>
    <w:rsid w:val="002C6346"/>
    <w:rsid w:val="002D6E3A"/>
    <w:rsid w:val="002E20E2"/>
    <w:rsid w:val="00367EA4"/>
    <w:rsid w:val="00770607"/>
    <w:rsid w:val="008F75D7"/>
    <w:rsid w:val="0093058F"/>
    <w:rsid w:val="00933E3B"/>
    <w:rsid w:val="00BA628C"/>
    <w:rsid w:val="00BF52A9"/>
    <w:rsid w:val="00C3087A"/>
    <w:rsid w:val="00CA68C1"/>
    <w:rsid w:val="00CF27B2"/>
    <w:rsid w:val="00D85323"/>
    <w:rsid w:val="00D964C1"/>
    <w:rsid w:val="00E24D2A"/>
    <w:rsid w:val="00FF14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84157"/>
  <w15:chartTrackingRefBased/>
  <w15:docId w15:val="{4DAEECB6-60B3-4FE7-A62C-D6D29DD99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F27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diagramColors" Target="diagrams/colors1.xml"/><Relationship Id="rId5" Type="http://schemas.openxmlformats.org/officeDocument/2006/relationships/image" Target="media/image1.jpg"/><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A777C6C-97C2-4CC4-93F5-08DED8B31CD5}"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fr-FR"/>
        </a:p>
      </dgm:t>
    </dgm:pt>
    <dgm:pt modelId="{CC65BD23-E0BB-4EFF-9094-F4C0D311720B}">
      <dgm:prSet phldrT="[Texte]">
        <dgm:style>
          <a:lnRef idx="2">
            <a:schemeClr val="dk1"/>
          </a:lnRef>
          <a:fillRef idx="1">
            <a:schemeClr val="lt1"/>
          </a:fillRef>
          <a:effectRef idx="0">
            <a:schemeClr val="dk1"/>
          </a:effectRef>
          <a:fontRef idx="minor">
            <a:schemeClr val="dk1"/>
          </a:fontRef>
        </dgm:style>
      </dgm:prSet>
      <dgm:spPr>
        <a:ln/>
      </dgm:spPr>
      <dgm:t>
        <a:bodyPr/>
        <a:lstStyle/>
        <a:p>
          <a:r>
            <a:rPr lang="fr-FR"/>
            <a:t>page de connexion</a:t>
          </a:r>
        </a:p>
      </dgm:t>
    </dgm:pt>
    <dgm:pt modelId="{D9A3573B-238E-45B3-9695-71FC9A498237}" type="parTrans" cxnId="{F680C9B5-BC9A-4433-83AF-0EC7713C192B}">
      <dgm:prSet/>
      <dgm:spPr/>
      <dgm:t>
        <a:bodyPr/>
        <a:lstStyle/>
        <a:p>
          <a:endParaRPr lang="fr-FR"/>
        </a:p>
      </dgm:t>
    </dgm:pt>
    <dgm:pt modelId="{BDD889F9-C3BB-4FA3-AE30-B6ADA2A5012A}" type="sibTrans" cxnId="{F680C9B5-BC9A-4433-83AF-0EC7713C192B}">
      <dgm:prSet/>
      <dgm:spPr/>
      <dgm:t>
        <a:bodyPr/>
        <a:lstStyle/>
        <a:p>
          <a:endParaRPr lang="fr-FR"/>
        </a:p>
      </dgm:t>
    </dgm:pt>
    <dgm:pt modelId="{92DA09FD-B0A5-400A-A804-85844988195D}">
      <dgm:prSet phldrT="[Texte]">
        <dgm:style>
          <a:lnRef idx="2">
            <a:schemeClr val="dk1"/>
          </a:lnRef>
          <a:fillRef idx="1">
            <a:schemeClr val="lt1"/>
          </a:fillRef>
          <a:effectRef idx="0">
            <a:schemeClr val="dk1"/>
          </a:effectRef>
          <a:fontRef idx="minor">
            <a:schemeClr val="dk1"/>
          </a:fontRef>
        </dgm:style>
      </dgm:prSet>
      <dgm:spPr>
        <a:ln/>
      </dgm:spPr>
      <dgm:t>
        <a:bodyPr/>
        <a:lstStyle/>
        <a:p>
          <a:r>
            <a:rPr lang="fr-FR"/>
            <a:t>interface chef d'équipe</a:t>
          </a:r>
        </a:p>
      </dgm:t>
    </dgm:pt>
    <dgm:pt modelId="{24CB8AED-CE39-4B1A-9ACF-DE547BBB3D56}" type="parTrans" cxnId="{AE6C6AB8-8B05-43A8-8F9F-F8DCD037D187}">
      <dgm:prSet/>
      <dgm:spPr>
        <a:ln>
          <a:solidFill>
            <a:schemeClr val="tx1"/>
          </a:solidFill>
        </a:ln>
      </dgm:spPr>
      <dgm:t>
        <a:bodyPr/>
        <a:lstStyle/>
        <a:p>
          <a:endParaRPr lang="fr-FR"/>
        </a:p>
      </dgm:t>
    </dgm:pt>
    <dgm:pt modelId="{05A10AB9-4377-4A43-84A8-27DE654BE2C2}" type="sibTrans" cxnId="{AE6C6AB8-8B05-43A8-8F9F-F8DCD037D187}">
      <dgm:prSet/>
      <dgm:spPr/>
      <dgm:t>
        <a:bodyPr/>
        <a:lstStyle/>
        <a:p>
          <a:endParaRPr lang="fr-FR"/>
        </a:p>
      </dgm:t>
    </dgm:pt>
    <dgm:pt modelId="{13F5C9CE-7B8F-4DF8-93FA-8AA143455ECF}">
      <dgm:prSet phldrT="[Texte]">
        <dgm:style>
          <a:lnRef idx="2">
            <a:schemeClr val="dk1"/>
          </a:lnRef>
          <a:fillRef idx="1">
            <a:schemeClr val="lt1"/>
          </a:fillRef>
          <a:effectRef idx="0">
            <a:schemeClr val="dk1"/>
          </a:effectRef>
          <a:fontRef idx="minor">
            <a:schemeClr val="dk1"/>
          </a:fontRef>
        </dgm:style>
      </dgm:prSet>
      <dgm:spPr>
        <a:ln/>
      </dgm:spPr>
      <dgm:t>
        <a:bodyPr/>
        <a:lstStyle/>
        <a:p>
          <a:r>
            <a:rPr lang="fr-FR"/>
            <a:t>interface utilisateur</a:t>
          </a:r>
        </a:p>
      </dgm:t>
    </dgm:pt>
    <dgm:pt modelId="{5006E6DA-A0FF-4FCA-A3B3-D05382EC6A50}" type="parTrans" cxnId="{67939435-434C-44BC-A94D-995392FA8160}">
      <dgm:prSet/>
      <dgm:spPr>
        <a:ln>
          <a:solidFill>
            <a:schemeClr val="tx1"/>
          </a:solidFill>
        </a:ln>
      </dgm:spPr>
      <dgm:t>
        <a:bodyPr/>
        <a:lstStyle/>
        <a:p>
          <a:endParaRPr lang="fr-FR"/>
        </a:p>
      </dgm:t>
    </dgm:pt>
    <dgm:pt modelId="{87A673FB-DAC3-4F65-9371-D2EBD2D93947}" type="sibTrans" cxnId="{67939435-434C-44BC-A94D-995392FA8160}">
      <dgm:prSet/>
      <dgm:spPr/>
      <dgm:t>
        <a:bodyPr/>
        <a:lstStyle/>
        <a:p>
          <a:endParaRPr lang="fr-FR"/>
        </a:p>
      </dgm:t>
    </dgm:pt>
    <dgm:pt modelId="{B58F2AF0-92F5-44CD-9DEE-9D03DB59D204}">
      <dgm:prSet phldrT="[Texte]">
        <dgm:style>
          <a:lnRef idx="2">
            <a:schemeClr val="dk1"/>
          </a:lnRef>
          <a:fillRef idx="1">
            <a:schemeClr val="lt1"/>
          </a:fillRef>
          <a:effectRef idx="0">
            <a:schemeClr val="dk1"/>
          </a:effectRef>
          <a:fontRef idx="minor">
            <a:schemeClr val="dk1"/>
          </a:fontRef>
        </dgm:style>
      </dgm:prSet>
      <dgm:spPr>
        <a:ln/>
      </dgm:spPr>
      <dgm:t>
        <a:bodyPr/>
        <a:lstStyle/>
        <a:p>
          <a:r>
            <a:rPr lang="fr-FR"/>
            <a:t>ajout/modification/suppression  de projet</a:t>
          </a:r>
        </a:p>
      </dgm:t>
    </dgm:pt>
    <dgm:pt modelId="{FBCDF3C7-F13F-4947-AB77-7B576E499AF1}" type="parTrans" cxnId="{644948D5-A28D-48D6-A5F8-5FF5D50CBE8C}">
      <dgm:prSet/>
      <dgm:spPr>
        <a:ln>
          <a:solidFill>
            <a:schemeClr val="tx1"/>
          </a:solidFill>
        </a:ln>
      </dgm:spPr>
      <dgm:t>
        <a:bodyPr/>
        <a:lstStyle/>
        <a:p>
          <a:endParaRPr lang="fr-FR"/>
        </a:p>
      </dgm:t>
    </dgm:pt>
    <dgm:pt modelId="{3EEDD055-F597-4A32-B623-AE6DA5F1FE81}" type="sibTrans" cxnId="{644948D5-A28D-48D6-A5F8-5FF5D50CBE8C}">
      <dgm:prSet/>
      <dgm:spPr/>
    </dgm:pt>
    <dgm:pt modelId="{890AB08C-0AEA-46BC-ADA9-34618DEA75DC}">
      <dgm:prSet phldrT="[Texte]">
        <dgm:style>
          <a:lnRef idx="2">
            <a:schemeClr val="dk1"/>
          </a:lnRef>
          <a:fillRef idx="1">
            <a:schemeClr val="lt1"/>
          </a:fillRef>
          <a:effectRef idx="0">
            <a:schemeClr val="dk1"/>
          </a:effectRef>
          <a:fontRef idx="minor">
            <a:schemeClr val="dk1"/>
          </a:fontRef>
        </dgm:style>
      </dgm:prSet>
      <dgm:spPr>
        <a:ln/>
      </dgm:spPr>
      <dgm:t>
        <a:bodyPr/>
        <a:lstStyle/>
        <a:p>
          <a:r>
            <a:rPr lang="fr-FR"/>
            <a:t>consultation des projets</a:t>
          </a:r>
        </a:p>
      </dgm:t>
    </dgm:pt>
    <dgm:pt modelId="{932F266D-3DCF-42FF-9065-FA576D09F327}" type="parTrans" cxnId="{F6065EC9-1893-426E-A031-DC28DBC07F23}">
      <dgm:prSet/>
      <dgm:spPr>
        <a:ln>
          <a:solidFill>
            <a:schemeClr val="tx1"/>
          </a:solidFill>
        </a:ln>
      </dgm:spPr>
      <dgm:t>
        <a:bodyPr/>
        <a:lstStyle/>
        <a:p>
          <a:endParaRPr lang="fr-FR"/>
        </a:p>
      </dgm:t>
    </dgm:pt>
    <dgm:pt modelId="{D62724BC-226A-4B44-A357-055F165874C4}" type="sibTrans" cxnId="{F6065EC9-1893-426E-A031-DC28DBC07F23}">
      <dgm:prSet/>
      <dgm:spPr/>
    </dgm:pt>
    <dgm:pt modelId="{986F4955-91EE-4DB4-91FF-FC033BEBB68A}">
      <dgm:prSet phldrT="[Texte]">
        <dgm:style>
          <a:lnRef idx="2">
            <a:schemeClr val="dk1"/>
          </a:lnRef>
          <a:fillRef idx="1">
            <a:schemeClr val="lt1"/>
          </a:fillRef>
          <a:effectRef idx="0">
            <a:schemeClr val="dk1"/>
          </a:effectRef>
          <a:fontRef idx="minor">
            <a:schemeClr val="dk1"/>
          </a:fontRef>
        </dgm:style>
      </dgm:prSet>
      <dgm:spPr>
        <a:ln/>
      </dgm:spPr>
      <dgm:t>
        <a:bodyPr/>
        <a:lstStyle/>
        <a:p>
          <a:r>
            <a:rPr lang="fr-FR"/>
            <a:t>consultation des projets</a:t>
          </a:r>
        </a:p>
      </dgm:t>
    </dgm:pt>
    <dgm:pt modelId="{8079CF23-DEE5-4A3E-8037-02CF0D1EEFAF}" type="parTrans" cxnId="{055FBFA7-2031-4A40-8618-367B54DEF2B5}">
      <dgm:prSet/>
      <dgm:spPr>
        <a:ln>
          <a:solidFill>
            <a:schemeClr val="tx1"/>
          </a:solidFill>
        </a:ln>
      </dgm:spPr>
      <dgm:t>
        <a:bodyPr/>
        <a:lstStyle/>
        <a:p>
          <a:endParaRPr lang="fr-FR"/>
        </a:p>
      </dgm:t>
    </dgm:pt>
    <dgm:pt modelId="{99744333-E5CF-4269-9347-49DB6E51D38A}" type="sibTrans" cxnId="{055FBFA7-2031-4A40-8618-367B54DEF2B5}">
      <dgm:prSet/>
      <dgm:spPr/>
    </dgm:pt>
    <dgm:pt modelId="{C1DB0F22-066A-4570-9778-696CBDA1C6D4}">
      <dgm:prSet phldrT="[Texte]">
        <dgm:style>
          <a:lnRef idx="2">
            <a:schemeClr val="dk1"/>
          </a:lnRef>
          <a:fillRef idx="1">
            <a:schemeClr val="lt1"/>
          </a:fillRef>
          <a:effectRef idx="0">
            <a:schemeClr val="dk1"/>
          </a:effectRef>
          <a:fontRef idx="minor">
            <a:schemeClr val="dk1"/>
          </a:fontRef>
        </dgm:style>
      </dgm:prSet>
      <dgm:spPr>
        <a:ln/>
      </dgm:spPr>
      <dgm:t>
        <a:bodyPr/>
        <a:lstStyle/>
        <a:p>
          <a:r>
            <a:rPr lang="fr-FR"/>
            <a:t>accès aux differents fils de discussions</a:t>
          </a:r>
        </a:p>
      </dgm:t>
    </dgm:pt>
    <dgm:pt modelId="{14A90A94-3042-412B-9D47-F21F07F2D0CF}" type="parTrans" cxnId="{F8CDEB55-E908-41EE-90C1-73AA92E52FE3}">
      <dgm:prSet/>
      <dgm:spPr>
        <a:ln>
          <a:solidFill>
            <a:schemeClr val="tx1"/>
          </a:solidFill>
        </a:ln>
      </dgm:spPr>
      <dgm:t>
        <a:bodyPr/>
        <a:lstStyle/>
        <a:p>
          <a:endParaRPr lang="fr-FR"/>
        </a:p>
      </dgm:t>
    </dgm:pt>
    <dgm:pt modelId="{6645B6B7-DD73-4BBF-A00C-6BF4532767C1}" type="sibTrans" cxnId="{F8CDEB55-E908-41EE-90C1-73AA92E52FE3}">
      <dgm:prSet/>
      <dgm:spPr/>
    </dgm:pt>
    <dgm:pt modelId="{9958706B-F61D-4199-8937-6FA1BE942DDA}">
      <dgm:prSet phldrT="[Texte]">
        <dgm:style>
          <a:lnRef idx="2">
            <a:schemeClr val="dk1"/>
          </a:lnRef>
          <a:fillRef idx="1">
            <a:schemeClr val="lt1"/>
          </a:fillRef>
          <a:effectRef idx="0">
            <a:schemeClr val="dk1"/>
          </a:effectRef>
          <a:fontRef idx="minor">
            <a:schemeClr val="dk1"/>
          </a:fontRef>
        </dgm:style>
      </dgm:prSet>
      <dgm:spPr>
        <a:ln/>
      </dgm:spPr>
      <dgm:t>
        <a:bodyPr/>
        <a:lstStyle/>
        <a:p>
          <a:r>
            <a:rPr lang="fr-FR"/>
            <a:t>accès au different fils de discussions</a:t>
          </a:r>
        </a:p>
      </dgm:t>
    </dgm:pt>
    <dgm:pt modelId="{517D75C3-ECC2-41EC-8FFF-06C1048BB77C}" type="parTrans" cxnId="{64579FF9-9259-4720-92B3-4178FDCBDEAC}">
      <dgm:prSet/>
      <dgm:spPr>
        <a:ln>
          <a:solidFill>
            <a:schemeClr val="tx1"/>
          </a:solidFill>
        </a:ln>
      </dgm:spPr>
      <dgm:t>
        <a:bodyPr/>
        <a:lstStyle/>
        <a:p>
          <a:endParaRPr lang="fr-FR"/>
        </a:p>
      </dgm:t>
    </dgm:pt>
    <dgm:pt modelId="{49A2C35C-D83F-4700-88ED-D48C0D33AD7D}" type="sibTrans" cxnId="{64579FF9-9259-4720-92B3-4178FDCBDEAC}">
      <dgm:prSet/>
      <dgm:spPr/>
    </dgm:pt>
    <dgm:pt modelId="{99D41BE2-7F72-4349-B278-3F1A694697E3}" type="pres">
      <dgm:prSet presAssocID="{4A777C6C-97C2-4CC4-93F5-08DED8B31CD5}" presName="hierChild1" presStyleCnt="0">
        <dgm:presLayoutVars>
          <dgm:orgChart val="1"/>
          <dgm:chPref val="1"/>
          <dgm:dir/>
          <dgm:animOne val="branch"/>
          <dgm:animLvl val="lvl"/>
          <dgm:resizeHandles/>
        </dgm:presLayoutVars>
      </dgm:prSet>
      <dgm:spPr/>
      <dgm:t>
        <a:bodyPr/>
        <a:lstStyle/>
        <a:p>
          <a:endParaRPr lang="fr-FR"/>
        </a:p>
      </dgm:t>
    </dgm:pt>
    <dgm:pt modelId="{F7CAB77C-7F30-44C6-80B3-DC069AA66141}" type="pres">
      <dgm:prSet presAssocID="{CC65BD23-E0BB-4EFF-9094-F4C0D311720B}" presName="hierRoot1" presStyleCnt="0">
        <dgm:presLayoutVars>
          <dgm:hierBranch val="init"/>
        </dgm:presLayoutVars>
      </dgm:prSet>
      <dgm:spPr/>
    </dgm:pt>
    <dgm:pt modelId="{217F7616-D81E-40CE-BDEC-059EB3394F75}" type="pres">
      <dgm:prSet presAssocID="{CC65BD23-E0BB-4EFF-9094-F4C0D311720B}" presName="rootComposite1" presStyleCnt="0"/>
      <dgm:spPr/>
    </dgm:pt>
    <dgm:pt modelId="{2DB6EBF7-7DEB-4BF1-B474-67C1A093C8A5}" type="pres">
      <dgm:prSet presAssocID="{CC65BD23-E0BB-4EFF-9094-F4C0D311720B}" presName="rootText1" presStyleLbl="node0" presStyleIdx="0" presStyleCnt="1">
        <dgm:presLayoutVars>
          <dgm:chPref val="3"/>
        </dgm:presLayoutVars>
      </dgm:prSet>
      <dgm:spPr/>
      <dgm:t>
        <a:bodyPr/>
        <a:lstStyle/>
        <a:p>
          <a:endParaRPr lang="fr-FR"/>
        </a:p>
      </dgm:t>
    </dgm:pt>
    <dgm:pt modelId="{F0717D2D-96FE-4555-95FD-DB76BB8721A0}" type="pres">
      <dgm:prSet presAssocID="{CC65BD23-E0BB-4EFF-9094-F4C0D311720B}" presName="rootConnector1" presStyleLbl="node1" presStyleIdx="0" presStyleCnt="0"/>
      <dgm:spPr/>
      <dgm:t>
        <a:bodyPr/>
        <a:lstStyle/>
        <a:p>
          <a:endParaRPr lang="fr-FR"/>
        </a:p>
      </dgm:t>
    </dgm:pt>
    <dgm:pt modelId="{DE2FA99E-DA7D-4203-A896-5CC93D340EDD}" type="pres">
      <dgm:prSet presAssocID="{CC65BD23-E0BB-4EFF-9094-F4C0D311720B}" presName="hierChild2" presStyleCnt="0"/>
      <dgm:spPr/>
    </dgm:pt>
    <dgm:pt modelId="{E85CDC6D-E44D-44BE-BD02-DA3701AA2DB8}" type="pres">
      <dgm:prSet presAssocID="{24CB8AED-CE39-4B1A-9ACF-DE547BBB3D56}" presName="Name64" presStyleLbl="parChTrans1D2" presStyleIdx="0" presStyleCnt="2"/>
      <dgm:spPr/>
      <dgm:t>
        <a:bodyPr/>
        <a:lstStyle/>
        <a:p>
          <a:endParaRPr lang="fr-FR"/>
        </a:p>
      </dgm:t>
    </dgm:pt>
    <dgm:pt modelId="{0D2DB5D1-9ED2-4EAF-97F6-736B62D3414E}" type="pres">
      <dgm:prSet presAssocID="{92DA09FD-B0A5-400A-A804-85844988195D}" presName="hierRoot2" presStyleCnt="0">
        <dgm:presLayoutVars>
          <dgm:hierBranch val="init"/>
        </dgm:presLayoutVars>
      </dgm:prSet>
      <dgm:spPr/>
    </dgm:pt>
    <dgm:pt modelId="{53E23A2D-3832-47CE-A232-EE6125F24A52}" type="pres">
      <dgm:prSet presAssocID="{92DA09FD-B0A5-400A-A804-85844988195D}" presName="rootComposite" presStyleCnt="0"/>
      <dgm:spPr/>
    </dgm:pt>
    <dgm:pt modelId="{8141810B-719C-4F4D-B35B-B05AA0D19E3F}" type="pres">
      <dgm:prSet presAssocID="{92DA09FD-B0A5-400A-A804-85844988195D}" presName="rootText" presStyleLbl="node2" presStyleIdx="0" presStyleCnt="2">
        <dgm:presLayoutVars>
          <dgm:chPref val="3"/>
        </dgm:presLayoutVars>
      </dgm:prSet>
      <dgm:spPr/>
      <dgm:t>
        <a:bodyPr/>
        <a:lstStyle/>
        <a:p>
          <a:endParaRPr lang="fr-FR"/>
        </a:p>
      </dgm:t>
    </dgm:pt>
    <dgm:pt modelId="{7A89EB1A-70DF-4748-B93C-7D46E1FB4113}" type="pres">
      <dgm:prSet presAssocID="{92DA09FD-B0A5-400A-A804-85844988195D}" presName="rootConnector" presStyleLbl="node2" presStyleIdx="0" presStyleCnt="2"/>
      <dgm:spPr/>
      <dgm:t>
        <a:bodyPr/>
        <a:lstStyle/>
        <a:p>
          <a:endParaRPr lang="fr-FR"/>
        </a:p>
      </dgm:t>
    </dgm:pt>
    <dgm:pt modelId="{1BFE0917-D168-49AB-9A84-CF83B0103ED9}" type="pres">
      <dgm:prSet presAssocID="{92DA09FD-B0A5-400A-A804-85844988195D}" presName="hierChild4" presStyleCnt="0"/>
      <dgm:spPr/>
    </dgm:pt>
    <dgm:pt modelId="{7E062603-5AAF-423B-99CC-A08CFF4D7319}" type="pres">
      <dgm:prSet presAssocID="{FBCDF3C7-F13F-4947-AB77-7B576E499AF1}" presName="Name64" presStyleLbl="parChTrans1D3" presStyleIdx="0" presStyleCnt="5"/>
      <dgm:spPr/>
      <dgm:t>
        <a:bodyPr/>
        <a:lstStyle/>
        <a:p>
          <a:endParaRPr lang="fr-FR"/>
        </a:p>
      </dgm:t>
    </dgm:pt>
    <dgm:pt modelId="{D9600D8D-6508-4FA5-8B02-906DC50EE98D}" type="pres">
      <dgm:prSet presAssocID="{B58F2AF0-92F5-44CD-9DEE-9D03DB59D204}" presName="hierRoot2" presStyleCnt="0">
        <dgm:presLayoutVars>
          <dgm:hierBranch val="init"/>
        </dgm:presLayoutVars>
      </dgm:prSet>
      <dgm:spPr/>
    </dgm:pt>
    <dgm:pt modelId="{47D782E8-B03A-47DB-A1FC-8DAAEDE5DA23}" type="pres">
      <dgm:prSet presAssocID="{B58F2AF0-92F5-44CD-9DEE-9D03DB59D204}" presName="rootComposite" presStyleCnt="0"/>
      <dgm:spPr/>
    </dgm:pt>
    <dgm:pt modelId="{185FE5B2-329D-4221-AF5F-9694A25C264A}" type="pres">
      <dgm:prSet presAssocID="{B58F2AF0-92F5-44CD-9DEE-9D03DB59D204}" presName="rootText" presStyleLbl="node3" presStyleIdx="0" presStyleCnt="5">
        <dgm:presLayoutVars>
          <dgm:chPref val="3"/>
        </dgm:presLayoutVars>
      </dgm:prSet>
      <dgm:spPr/>
      <dgm:t>
        <a:bodyPr/>
        <a:lstStyle/>
        <a:p>
          <a:endParaRPr lang="fr-FR"/>
        </a:p>
      </dgm:t>
    </dgm:pt>
    <dgm:pt modelId="{888CD5D6-CEE1-41AF-A2A2-72F5900E5DEE}" type="pres">
      <dgm:prSet presAssocID="{B58F2AF0-92F5-44CD-9DEE-9D03DB59D204}" presName="rootConnector" presStyleLbl="node3" presStyleIdx="0" presStyleCnt="5"/>
      <dgm:spPr/>
      <dgm:t>
        <a:bodyPr/>
        <a:lstStyle/>
        <a:p>
          <a:endParaRPr lang="fr-FR"/>
        </a:p>
      </dgm:t>
    </dgm:pt>
    <dgm:pt modelId="{ED2CEEF7-148F-4274-8B63-FB9CE2894973}" type="pres">
      <dgm:prSet presAssocID="{B58F2AF0-92F5-44CD-9DEE-9D03DB59D204}" presName="hierChild4" presStyleCnt="0"/>
      <dgm:spPr/>
    </dgm:pt>
    <dgm:pt modelId="{B3A9B6E4-F839-494F-A8D9-4577FB2AB763}" type="pres">
      <dgm:prSet presAssocID="{B58F2AF0-92F5-44CD-9DEE-9D03DB59D204}" presName="hierChild5" presStyleCnt="0"/>
      <dgm:spPr/>
    </dgm:pt>
    <dgm:pt modelId="{046D72FA-25EF-47B8-8628-B09803FFD07B}" type="pres">
      <dgm:prSet presAssocID="{932F266D-3DCF-42FF-9065-FA576D09F327}" presName="Name64" presStyleLbl="parChTrans1D3" presStyleIdx="1" presStyleCnt="5"/>
      <dgm:spPr/>
      <dgm:t>
        <a:bodyPr/>
        <a:lstStyle/>
        <a:p>
          <a:endParaRPr lang="fr-FR"/>
        </a:p>
      </dgm:t>
    </dgm:pt>
    <dgm:pt modelId="{A5CCEA00-F47C-44E5-9AC4-BD6A72F67496}" type="pres">
      <dgm:prSet presAssocID="{890AB08C-0AEA-46BC-ADA9-34618DEA75DC}" presName="hierRoot2" presStyleCnt="0">
        <dgm:presLayoutVars>
          <dgm:hierBranch val="init"/>
        </dgm:presLayoutVars>
      </dgm:prSet>
      <dgm:spPr/>
    </dgm:pt>
    <dgm:pt modelId="{EB96D4B9-0CF3-4563-9F96-7D35A354AA2A}" type="pres">
      <dgm:prSet presAssocID="{890AB08C-0AEA-46BC-ADA9-34618DEA75DC}" presName="rootComposite" presStyleCnt="0"/>
      <dgm:spPr/>
    </dgm:pt>
    <dgm:pt modelId="{8D05D222-F4D9-46C2-8FA0-6DE0267D8B6E}" type="pres">
      <dgm:prSet presAssocID="{890AB08C-0AEA-46BC-ADA9-34618DEA75DC}" presName="rootText" presStyleLbl="node3" presStyleIdx="1" presStyleCnt="5">
        <dgm:presLayoutVars>
          <dgm:chPref val="3"/>
        </dgm:presLayoutVars>
      </dgm:prSet>
      <dgm:spPr/>
      <dgm:t>
        <a:bodyPr/>
        <a:lstStyle/>
        <a:p>
          <a:endParaRPr lang="fr-FR"/>
        </a:p>
      </dgm:t>
    </dgm:pt>
    <dgm:pt modelId="{1A71C79C-5191-4E5F-BA1C-83016C835908}" type="pres">
      <dgm:prSet presAssocID="{890AB08C-0AEA-46BC-ADA9-34618DEA75DC}" presName="rootConnector" presStyleLbl="node3" presStyleIdx="1" presStyleCnt="5"/>
      <dgm:spPr/>
      <dgm:t>
        <a:bodyPr/>
        <a:lstStyle/>
        <a:p>
          <a:endParaRPr lang="fr-FR"/>
        </a:p>
      </dgm:t>
    </dgm:pt>
    <dgm:pt modelId="{D37036D2-48E3-4CDC-A381-802C2675F0AA}" type="pres">
      <dgm:prSet presAssocID="{890AB08C-0AEA-46BC-ADA9-34618DEA75DC}" presName="hierChild4" presStyleCnt="0"/>
      <dgm:spPr/>
    </dgm:pt>
    <dgm:pt modelId="{37B8E25C-4AAF-4887-9E4A-CC394CC742CC}" type="pres">
      <dgm:prSet presAssocID="{890AB08C-0AEA-46BC-ADA9-34618DEA75DC}" presName="hierChild5" presStyleCnt="0"/>
      <dgm:spPr/>
    </dgm:pt>
    <dgm:pt modelId="{14422B80-F59D-486E-99F9-F751D9DE431D}" type="pres">
      <dgm:prSet presAssocID="{517D75C3-ECC2-41EC-8FFF-06C1048BB77C}" presName="Name64" presStyleLbl="parChTrans1D3" presStyleIdx="2" presStyleCnt="5"/>
      <dgm:spPr/>
      <dgm:t>
        <a:bodyPr/>
        <a:lstStyle/>
        <a:p>
          <a:endParaRPr lang="fr-FR"/>
        </a:p>
      </dgm:t>
    </dgm:pt>
    <dgm:pt modelId="{E4F7B65A-12FD-4AED-AEE3-C1B14E8259B2}" type="pres">
      <dgm:prSet presAssocID="{9958706B-F61D-4199-8937-6FA1BE942DDA}" presName="hierRoot2" presStyleCnt="0">
        <dgm:presLayoutVars>
          <dgm:hierBranch val="init"/>
        </dgm:presLayoutVars>
      </dgm:prSet>
      <dgm:spPr/>
    </dgm:pt>
    <dgm:pt modelId="{B302D29B-770D-44F5-BCC0-DFBF65D3BE0C}" type="pres">
      <dgm:prSet presAssocID="{9958706B-F61D-4199-8937-6FA1BE942DDA}" presName="rootComposite" presStyleCnt="0"/>
      <dgm:spPr/>
    </dgm:pt>
    <dgm:pt modelId="{B029B329-5EC2-42DA-8287-F204E3AFBF09}" type="pres">
      <dgm:prSet presAssocID="{9958706B-F61D-4199-8937-6FA1BE942DDA}" presName="rootText" presStyleLbl="node3" presStyleIdx="2" presStyleCnt="5">
        <dgm:presLayoutVars>
          <dgm:chPref val="3"/>
        </dgm:presLayoutVars>
      </dgm:prSet>
      <dgm:spPr/>
      <dgm:t>
        <a:bodyPr/>
        <a:lstStyle/>
        <a:p>
          <a:endParaRPr lang="fr-FR"/>
        </a:p>
      </dgm:t>
    </dgm:pt>
    <dgm:pt modelId="{A4D9EEEF-4780-435D-AFE7-5D3FD7B80826}" type="pres">
      <dgm:prSet presAssocID="{9958706B-F61D-4199-8937-6FA1BE942DDA}" presName="rootConnector" presStyleLbl="node3" presStyleIdx="2" presStyleCnt="5"/>
      <dgm:spPr/>
      <dgm:t>
        <a:bodyPr/>
        <a:lstStyle/>
        <a:p>
          <a:endParaRPr lang="fr-FR"/>
        </a:p>
      </dgm:t>
    </dgm:pt>
    <dgm:pt modelId="{031BFA04-7209-41F0-9655-E94DCCBB9D0B}" type="pres">
      <dgm:prSet presAssocID="{9958706B-F61D-4199-8937-6FA1BE942DDA}" presName="hierChild4" presStyleCnt="0"/>
      <dgm:spPr/>
    </dgm:pt>
    <dgm:pt modelId="{10C6D76B-F467-497D-8896-3F9EACAC484B}" type="pres">
      <dgm:prSet presAssocID="{9958706B-F61D-4199-8937-6FA1BE942DDA}" presName="hierChild5" presStyleCnt="0"/>
      <dgm:spPr/>
    </dgm:pt>
    <dgm:pt modelId="{61E4DEEC-DAD3-4DD5-B3B1-0CB0ADDA10FE}" type="pres">
      <dgm:prSet presAssocID="{92DA09FD-B0A5-400A-A804-85844988195D}" presName="hierChild5" presStyleCnt="0"/>
      <dgm:spPr/>
    </dgm:pt>
    <dgm:pt modelId="{ECF067C6-E4F8-4C7B-AA27-94456DE605C7}" type="pres">
      <dgm:prSet presAssocID="{5006E6DA-A0FF-4FCA-A3B3-D05382EC6A50}" presName="Name64" presStyleLbl="parChTrans1D2" presStyleIdx="1" presStyleCnt="2"/>
      <dgm:spPr/>
      <dgm:t>
        <a:bodyPr/>
        <a:lstStyle/>
        <a:p>
          <a:endParaRPr lang="fr-FR"/>
        </a:p>
      </dgm:t>
    </dgm:pt>
    <dgm:pt modelId="{EBF9C852-D4CB-46BF-B4FA-226C215FFC0A}" type="pres">
      <dgm:prSet presAssocID="{13F5C9CE-7B8F-4DF8-93FA-8AA143455ECF}" presName="hierRoot2" presStyleCnt="0">
        <dgm:presLayoutVars>
          <dgm:hierBranch val="init"/>
        </dgm:presLayoutVars>
      </dgm:prSet>
      <dgm:spPr/>
    </dgm:pt>
    <dgm:pt modelId="{845BC841-D5DD-4A43-A5C0-3C22AB0A16BD}" type="pres">
      <dgm:prSet presAssocID="{13F5C9CE-7B8F-4DF8-93FA-8AA143455ECF}" presName="rootComposite" presStyleCnt="0"/>
      <dgm:spPr/>
    </dgm:pt>
    <dgm:pt modelId="{E55845E4-0F6F-4EAE-881C-C32459E1E536}" type="pres">
      <dgm:prSet presAssocID="{13F5C9CE-7B8F-4DF8-93FA-8AA143455ECF}" presName="rootText" presStyleLbl="node2" presStyleIdx="1" presStyleCnt="2">
        <dgm:presLayoutVars>
          <dgm:chPref val="3"/>
        </dgm:presLayoutVars>
      </dgm:prSet>
      <dgm:spPr/>
      <dgm:t>
        <a:bodyPr/>
        <a:lstStyle/>
        <a:p>
          <a:endParaRPr lang="fr-FR"/>
        </a:p>
      </dgm:t>
    </dgm:pt>
    <dgm:pt modelId="{EAD0DAFD-4415-4FB8-880D-57FCAA4EDED2}" type="pres">
      <dgm:prSet presAssocID="{13F5C9CE-7B8F-4DF8-93FA-8AA143455ECF}" presName="rootConnector" presStyleLbl="node2" presStyleIdx="1" presStyleCnt="2"/>
      <dgm:spPr/>
      <dgm:t>
        <a:bodyPr/>
        <a:lstStyle/>
        <a:p>
          <a:endParaRPr lang="fr-FR"/>
        </a:p>
      </dgm:t>
    </dgm:pt>
    <dgm:pt modelId="{CCF9999D-2A0B-45FF-B9B8-E92C9895C308}" type="pres">
      <dgm:prSet presAssocID="{13F5C9CE-7B8F-4DF8-93FA-8AA143455ECF}" presName="hierChild4" presStyleCnt="0"/>
      <dgm:spPr/>
    </dgm:pt>
    <dgm:pt modelId="{3CDCC435-7BB2-47DA-8D32-2E22BA43F513}" type="pres">
      <dgm:prSet presAssocID="{8079CF23-DEE5-4A3E-8037-02CF0D1EEFAF}" presName="Name64" presStyleLbl="parChTrans1D3" presStyleIdx="3" presStyleCnt="5"/>
      <dgm:spPr/>
      <dgm:t>
        <a:bodyPr/>
        <a:lstStyle/>
        <a:p>
          <a:endParaRPr lang="fr-FR"/>
        </a:p>
      </dgm:t>
    </dgm:pt>
    <dgm:pt modelId="{5C2FD276-7A3C-4D93-97F6-4FB4D80FC520}" type="pres">
      <dgm:prSet presAssocID="{986F4955-91EE-4DB4-91FF-FC033BEBB68A}" presName="hierRoot2" presStyleCnt="0">
        <dgm:presLayoutVars>
          <dgm:hierBranch val="init"/>
        </dgm:presLayoutVars>
      </dgm:prSet>
      <dgm:spPr/>
    </dgm:pt>
    <dgm:pt modelId="{CA28B8FA-CF31-4951-8B16-430E8AEB112F}" type="pres">
      <dgm:prSet presAssocID="{986F4955-91EE-4DB4-91FF-FC033BEBB68A}" presName="rootComposite" presStyleCnt="0"/>
      <dgm:spPr/>
    </dgm:pt>
    <dgm:pt modelId="{A3BA0835-42C3-4052-9615-08405CD7A680}" type="pres">
      <dgm:prSet presAssocID="{986F4955-91EE-4DB4-91FF-FC033BEBB68A}" presName="rootText" presStyleLbl="node3" presStyleIdx="3" presStyleCnt="5">
        <dgm:presLayoutVars>
          <dgm:chPref val="3"/>
        </dgm:presLayoutVars>
      </dgm:prSet>
      <dgm:spPr/>
      <dgm:t>
        <a:bodyPr/>
        <a:lstStyle/>
        <a:p>
          <a:endParaRPr lang="fr-FR"/>
        </a:p>
      </dgm:t>
    </dgm:pt>
    <dgm:pt modelId="{5BBAAE06-3B1C-48D4-8E1A-78F8CF11EE67}" type="pres">
      <dgm:prSet presAssocID="{986F4955-91EE-4DB4-91FF-FC033BEBB68A}" presName="rootConnector" presStyleLbl="node3" presStyleIdx="3" presStyleCnt="5"/>
      <dgm:spPr/>
      <dgm:t>
        <a:bodyPr/>
        <a:lstStyle/>
        <a:p>
          <a:endParaRPr lang="fr-FR"/>
        </a:p>
      </dgm:t>
    </dgm:pt>
    <dgm:pt modelId="{F6C87929-0131-4264-B79A-DDCB52855F98}" type="pres">
      <dgm:prSet presAssocID="{986F4955-91EE-4DB4-91FF-FC033BEBB68A}" presName="hierChild4" presStyleCnt="0"/>
      <dgm:spPr/>
    </dgm:pt>
    <dgm:pt modelId="{BA336EEF-1C28-4B13-A62E-9589B841484F}" type="pres">
      <dgm:prSet presAssocID="{986F4955-91EE-4DB4-91FF-FC033BEBB68A}" presName="hierChild5" presStyleCnt="0"/>
      <dgm:spPr/>
    </dgm:pt>
    <dgm:pt modelId="{2B643446-720A-4502-B7CD-D4BFE005063D}" type="pres">
      <dgm:prSet presAssocID="{14A90A94-3042-412B-9D47-F21F07F2D0CF}" presName="Name64" presStyleLbl="parChTrans1D3" presStyleIdx="4" presStyleCnt="5"/>
      <dgm:spPr/>
      <dgm:t>
        <a:bodyPr/>
        <a:lstStyle/>
        <a:p>
          <a:endParaRPr lang="fr-FR"/>
        </a:p>
      </dgm:t>
    </dgm:pt>
    <dgm:pt modelId="{3BFC2141-C779-4D3D-9186-ED8A79CB6CCA}" type="pres">
      <dgm:prSet presAssocID="{C1DB0F22-066A-4570-9778-696CBDA1C6D4}" presName="hierRoot2" presStyleCnt="0">
        <dgm:presLayoutVars>
          <dgm:hierBranch val="init"/>
        </dgm:presLayoutVars>
      </dgm:prSet>
      <dgm:spPr/>
    </dgm:pt>
    <dgm:pt modelId="{7D60733E-0979-458B-977D-AF9778BD5750}" type="pres">
      <dgm:prSet presAssocID="{C1DB0F22-066A-4570-9778-696CBDA1C6D4}" presName="rootComposite" presStyleCnt="0"/>
      <dgm:spPr/>
    </dgm:pt>
    <dgm:pt modelId="{13BB178F-A83D-49C8-B032-6D99DFA4AE11}" type="pres">
      <dgm:prSet presAssocID="{C1DB0F22-066A-4570-9778-696CBDA1C6D4}" presName="rootText" presStyleLbl="node3" presStyleIdx="4" presStyleCnt="5">
        <dgm:presLayoutVars>
          <dgm:chPref val="3"/>
        </dgm:presLayoutVars>
      </dgm:prSet>
      <dgm:spPr/>
      <dgm:t>
        <a:bodyPr/>
        <a:lstStyle/>
        <a:p>
          <a:endParaRPr lang="fr-FR"/>
        </a:p>
      </dgm:t>
    </dgm:pt>
    <dgm:pt modelId="{B85ABC6A-3E5C-471C-B48F-6F3F3ED714D3}" type="pres">
      <dgm:prSet presAssocID="{C1DB0F22-066A-4570-9778-696CBDA1C6D4}" presName="rootConnector" presStyleLbl="node3" presStyleIdx="4" presStyleCnt="5"/>
      <dgm:spPr/>
      <dgm:t>
        <a:bodyPr/>
        <a:lstStyle/>
        <a:p>
          <a:endParaRPr lang="fr-FR"/>
        </a:p>
      </dgm:t>
    </dgm:pt>
    <dgm:pt modelId="{8D51895A-7D3A-4329-AC37-8B5E1F35E045}" type="pres">
      <dgm:prSet presAssocID="{C1DB0F22-066A-4570-9778-696CBDA1C6D4}" presName="hierChild4" presStyleCnt="0"/>
      <dgm:spPr/>
    </dgm:pt>
    <dgm:pt modelId="{D6C96FFA-F5CF-4C01-93B4-EF120C099EA7}" type="pres">
      <dgm:prSet presAssocID="{C1DB0F22-066A-4570-9778-696CBDA1C6D4}" presName="hierChild5" presStyleCnt="0"/>
      <dgm:spPr/>
    </dgm:pt>
    <dgm:pt modelId="{6C431E43-8932-4225-BB6C-62A05FD55CED}" type="pres">
      <dgm:prSet presAssocID="{13F5C9CE-7B8F-4DF8-93FA-8AA143455ECF}" presName="hierChild5" presStyleCnt="0"/>
      <dgm:spPr/>
    </dgm:pt>
    <dgm:pt modelId="{0C4A304B-212A-4BE2-93D4-C8F8624A8F42}" type="pres">
      <dgm:prSet presAssocID="{CC65BD23-E0BB-4EFF-9094-F4C0D311720B}" presName="hierChild3" presStyleCnt="0"/>
      <dgm:spPr/>
    </dgm:pt>
  </dgm:ptLst>
  <dgm:cxnLst>
    <dgm:cxn modelId="{81846AEB-0B1E-4C69-B706-E13655EAEFE5}" type="presOf" srcId="{890AB08C-0AEA-46BC-ADA9-34618DEA75DC}" destId="{8D05D222-F4D9-46C2-8FA0-6DE0267D8B6E}" srcOrd="0" destOrd="0" presId="urn:microsoft.com/office/officeart/2009/3/layout/HorizontalOrganizationChart"/>
    <dgm:cxn modelId="{DD741824-24C7-4E70-88B4-B777E58930DD}" type="presOf" srcId="{14A90A94-3042-412B-9D47-F21F07F2D0CF}" destId="{2B643446-720A-4502-B7CD-D4BFE005063D}" srcOrd="0" destOrd="0" presId="urn:microsoft.com/office/officeart/2009/3/layout/HorizontalOrganizationChart"/>
    <dgm:cxn modelId="{99A65E3F-0B20-41F3-8CE0-50CCF5BD4CC1}" type="presOf" srcId="{FBCDF3C7-F13F-4947-AB77-7B576E499AF1}" destId="{7E062603-5AAF-423B-99CC-A08CFF4D7319}" srcOrd="0" destOrd="0" presId="urn:microsoft.com/office/officeart/2009/3/layout/HorizontalOrganizationChart"/>
    <dgm:cxn modelId="{CA01DC13-7C4A-4FE5-BE79-87DAEC2E2DC9}" type="presOf" srcId="{C1DB0F22-066A-4570-9778-696CBDA1C6D4}" destId="{13BB178F-A83D-49C8-B032-6D99DFA4AE11}" srcOrd="0" destOrd="0" presId="urn:microsoft.com/office/officeart/2009/3/layout/HorizontalOrganizationChart"/>
    <dgm:cxn modelId="{64579FF9-9259-4720-92B3-4178FDCBDEAC}" srcId="{92DA09FD-B0A5-400A-A804-85844988195D}" destId="{9958706B-F61D-4199-8937-6FA1BE942DDA}" srcOrd="2" destOrd="0" parTransId="{517D75C3-ECC2-41EC-8FFF-06C1048BB77C}" sibTransId="{49A2C35C-D83F-4700-88ED-D48C0D33AD7D}"/>
    <dgm:cxn modelId="{2F7B2825-8486-4866-AED3-D042E0FBB170}" type="presOf" srcId="{92DA09FD-B0A5-400A-A804-85844988195D}" destId="{8141810B-719C-4F4D-B35B-B05AA0D19E3F}" srcOrd="0" destOrd="0" presId="urn:microsoft.com/office/officeart/2009/3/layout/HorizontalOrganizationChart"/>
    <dgm:cxn modelId="{6B5F56F8-6E73-4CAF-A21E-2F872581D54C}" type="presOf" srcId="{932F266D-3DCF-42FF-9065-FA576D09F327}" destId="{046D72FA-25EF-47B8-8628-B09803FFD07B}" srcOrd="0" destOrd="0" presId="urn:microsoft.com/office/officeart/2009/3/layout/HorizontalOrganizationChart"/>
    <dgm:cxn modelId="{0DBB492F-7F26-42C1-AF8F-359096DFA852}" type="presOf" srcId="{9958706B-F61D-4199-8937-6FA1BE942DDA}" destId="{A4D9EEEF-4780-435D-AFE7-5D3FD7B80826}" srcOrd="1" destOrd="0" presId="urn:microsoft.com/office/officeart/2009/3/layout/HorizontalOrganizationChart"/>
    <dgm:cxn modelId="{426DE164-AD1B-40A6-A5B0-98B026D73B02}" type="presOf" srcId="{B58F2AF0-92F5-44CD-9DEE-9D03DB59D204}" destId="{185FE5B2-329D-4221-AF5F-9694A25C264A}" srcOrd="0" destOrd="0" presId="urn:microsoft.com/office/officeart/2009/3/layout/HorizontalOrganizationChart"/>
    <dgm:cxn modelId="{AE6C6AB8-8B05-43A8-8F9F-F8DCD037D187}" srcId="{CC65BD23-E0BB-4EFF-9094-F4C0D311720B}" destId="{92DA09FD-B0A5-400A-A804-85844988195D}" srcOrd="0" destOrd="0" parTransId="{24CB8AED-CE39-4B1A-9ACF-DE547BBB3D56}" sibTransId="{05A10AB9-4377-4A43-84A8-27DE654BE2C2}"/>
    <dgm:cxn modelId="{67939435-434C-44BC-A94D-995392FA8160}" srcId="{CC65BD23-E0BB-4EFF-9094-F4C0D311720B}" destId="{13F5C9CE-7B8F-4DF8-93FA-8AA143455ECF}" srcOrd="1" destOrd="0" parTransId="{5006E6DA-A0FF-4FCA-A3B3-D05382EC6A50}" sibTransId="{87A673FB-DAC3-4F65-9371-D2EBD2D93947}"/>
    <dgm:cxn modelId="{CCAF1C38-E3F5-49F3-8C9E-B2DB491FB240}" type="presOf" srcId="{13F5C9CE-7B8F-4DF8-93FA-8AA143455ECF}" destId="{E55845E4-0F6F-4EAE-881C-C32459E1E536}" srcOrd="0" destOrd="0" presId="urn:microsoft.com/office/officeart/2009/3/layout/HorizontalOrganizationChart"/>
    <dgm:cxn modelId="{D34B2201-63C0-48A5-8B1B-1474F78E4F97}" type="presOf" srcId="{986F4955-91EE-4DB4-91FF-FC033BEBB68A}" destId="{A3BA0835-42C3-4052-9615-08405CD7A680}" srcOrd="0" destOrd="0" presId="urn:microsoft.com/office/officeart/2009/3/layout/HorizontalOrganizationChart"/>
    <dgm:cxn modelId="{ABBADD7D-DFD2-4955-8D06-B0E154481749}" type="presOf" srcId="{CC65BD23-E0BB-4EFF-9094-F4C0D311720B}" destId="{F0717D2D-96FE-4555-95FD-DB76BB8721A0}" srcOrd="1" destOrd="0" presId="urn:microsoft.com/office/officeart/2009/3/layout/HorizontalOrganizationChart"/>
    <dgm:cxn modelId="{F781AAB0-9B81-4D0B-8D66-B4246CD284C6}" type="presOf" srcId="{517D75C3-ECC2-41EC-8FFF-06C1048BB77C}" destId="{14422B80-F59D-486E-99F9-F751D9DE431D}" srcOrd="0" destOrd="0" presId="urn:microsoft.com/office/officeart/2009/3/layout/HorizontalOrganizationChart"/>
    <dgm:cxn modelId="{F8CDEB55-E908-41EE-90C1-73AA92E52FE3}" srcId="{13F5C9CE-7B8F-4DF8-93FA-8AA143455ECF}" destId="{C1DB0F22-066A-4570-9778-696CBDA1C6D4}" srcOrd="1" destOrd="0" parTransId="{14A90A94-3042-412B-9D47-F21F07F2D0CF}" sibTransId="{6645B6B7-DD73-4BBF-A00C-6BF4532767C1}"/>
    <dgm:cxn modelId="{D85455B0-19F3-4A66-AD8D-7079A624BF47}" type="presOf" srcId="{986F4955-91EE-4DB4-91FF-FC033BEBB68A}" destId="{5BBAAE06-3B1C-48D4-8E1A-78F8CF11EE67}" srcOrd="1" destOrd="0" presId="urn:microsoft.com/office/officeart/2009/3/layout/HorizontalOrganizationChart"/>
    <dgm:cxn modelId="{70286CC0-4D3B-4A09-869E-D3417627A2EA}" type="presOf" srcId="{C1DB0F22-066A-4570-9778-696CBDA1C6D4}" destId="{B85ABC6A-3E5C-471C-B48F-6F3F3ED714D3}" srcOrd="1" destOrd="0" presId="urn:microsoft.com/office/officeart/2009/3/layout/HorizontalOrganizationChart"/>
    <dgm:cxn modelId="{818FEAFC-FDA6-4911-813A-D17954A62AAB}" type="presOf" srcId="{9958706B-F61D-4199-8937-6FA1BE942DDA}" destId="{B029B329-5EC2-42DA-8287-F204E3AFBF09}" srcOrd="0" destOrd="0" presId="urn:microsoft.com/office/officeart/2009/3/layout/HorizontalOrganizationChart"/>
    <dgm:cxn modelId="{055FBFA7-2031-4A40-8618-367B54DEF2B5}" srcId="{13F5C9CE-7B8F-4DF8-93FA-8AA143455ECF}" destId="{986F4955-91EE-4DB4-91FF-FC033BEBB68A}" srcOrd="0" destOrd="0" parTransId="{8079CF23-DEE5-4A3E-8037-02CF0D1EEFAF}" sibTransId="{99744333-E5CF-4269-9347-49DB6E51D38A}"/>
    <dgm:cxn modelId="{567D6931-9F37-45BA-85E3-2C59A7C9C01A}" type="presOf" srcId="{4A777C6C-97C2-4CC4-93F5-08DED8B31CD5}" destId="{99D41BE2-7F72-4349-B278-3F1A694697E3}" srcOrd="0" destOrd="0" presId="urn:microsoft.com/office/officeart/2009/3/layout/HorizontalOrganizationChart"/>
    <dgm:cxn modelId="{CC69AE3F-4DD5-4033-B3D8-B0C61FC03153}" type="presOf" srcId="{24CB8AED-CE39-4B1A-9ACF-DE547BBB3D56}" destId="{E85CDC6D-E44D-44BE-BD02-DA3701AA2DB8}" srcOrd="0" destOrd="0" presId="urn:microsoft.com/office/officeart/2009/3/layout/HorizontalOrganizationChart"/>
    <dgm:cxn modelId="{11C0FCAD-CCCB-4B4A-A788-AAA94EE09DB7}" type="presOf" srcId="{B58F2AF0-92F5-44CD-9DEE-9D03DB59D204}" destId="{888CD5D6-CEE1-41AF-A2A2-72F5900E5DEE}" srcOrd="1" destOrd="0" presId="urn:microsoft.com/office/officeart/2009/3/layout/HorizontalOrganizationChart"/>
    <dgm:cxn modelId="{B8DDCA9F-5669-4CB2-B5B4-026158A0B24D}" type="presOf" srcId="{8079CF23-DEE5-4A3E-8037-02CF0D1EEFAF}" destId="{3CDCC435-7BB2-47DA-8D32-2E22BA43F513}" srcOrd="0" destOrd="0" presId="urn:microsoft.com/office/officeart/2009/3/layout/HorizontalOrganizationChart"/>
    <dgm:cxn modelId="{EAAB62DB-CFC4-40DA-915D-01ED4A73E99E}" type="presOf" srcId="{5006E6DA-A0FF-4FCA-A3B3-D05382EC6A50}" destId="{ECF067C6-E4F8-4C7B-AA27-94456DE605C7}" srcOrd="0" destOrd="0" presId="urn:microsoft.com/office/officeart/2009/3/layout/HorizontalOrganizationChart"/>
    <dgm:cxn modelId="{644948D5-A28D-48D6-A5F8-5FF5D50CBE8C}" srcId="{92DA09FD-B0A5-400A-A804-85844988195D}" destId="{B58F2AF0-92F5-44CD-9DEE-9D03DB59D204}" srcOrd="0" destOrd="0" parTransId="{FBCDF3C7-F13F-4947-AB77-7B576E499AF1}" sibTransId="{3EEDD055-F597-4A32-B623-AE6DA5F1FE81}"/>
    <dgm:cxn modelId="{F6065EC9-1893-426E-A031-DC28DBC07F23}" srcId="{92DA09FD-B0A5-400A-A804-85844988195D}" destId="{890AB08C-0AEA-46BC-ADA9-34618DEA75DC}" srcOrd="1" destOrd="0" parTransId="{932F266D-3DCF-42FF-9065-FA576D09F327}" sibTransId="{D62724BC-226A-4B44-A357-055F165874C4}"/>
    <dgm:cxn modelId="{DC90F44A-73C0-48F5-ADA0-96C0085FA34C}" type="presOf" srcId="{890AB08C-0AEA-46BC-ADA9-34618DEA75DC}" destId="{1A71C79C-5191-4E5F-BA1C-83016C835908}" srcOrd="1" destOrd="0" presId="urn:microsoft.com/office/officeart/2009/3/layout/HorizontalOrganizationChart"/>
    <dgm:cxn modelId="{F680C9B5-BC9A-4433-83AF-0EC7713C192B}" srcId="{4A777C6C-97C2-4CC4-93F5-08DED8B31CD5}" destId="{CC65BD23-E0BB-4EFF-9094-F4C0D311720B}" srcOrd="0" destOrd="0" parTransId="{D9A3573B-238E-45B3-9695-71FC9A498237}" sibTransId="{BDD889F9-C3BB-4FA3-AE30-B6ADA2A5012A}"/>
    <dgm:cxn modelId="{489E32CF-326E-4CB2-B214-AEA607740F33}" type="presOf" srcId="{92DA09FD-B0A5-400A-A804-85844988195D}" destId="{7A89EB1A-70DF-4748-B93C-7D46E1FB4113}" srcOrd="1" destOrd="0" presId="urn:microsoft.com/office/officeart/2009/3/layout/HorizontalOrganizationChart"/>
    <dgm:cxn modelId="{AC03B479-7229-4DE5-9454-90107BDD1976}" type="presOf" srcId="{13F5C9CE-7B8F-4DF8-93FA-8AA143455ECF}" destId="{EAD0DAFD-4415-4FB8-880D-57FCAA4EDED2}" srcOrd="1" destOrd="0" presId="urn:microsoft.com/office/officeart/2009/3/layout/HorizontalOrganizationChart"/>
    <dgm:cxn modelId="{419C37C6-FC76-42EE-A7EB-27526CEDD2DC}" type="presOf" srcId="{CC65BD23-E0BB-4EFF-9094-F4C0D311720B}" destId="{2DB6EBF7-7DEB-4BF1-B474-67C1A093C8A5}" srcOrd="0" destOrd="0" presId="urn:microsoft.com/office/officeart/2009/3/layout/HorizontalOrganizationChart"/>
    <dgm:cxn modelId="{04FCC78D-B8E8-4D96-9168-72954ED1B5BB}" type="presParOf" srcId="{99D41BE2-7F72-4349-B278-3F1A694697E3}" destId="{F7CAB77C-7F30-44C6-80B3-DC069AA66141}" srcOrd="0" destOrd="0" presId="urn:microsoft.com/office/officeart/2009/3/layout/HorizontalOrganizationChart"/>
    <dgm:cxn modelId="{B7CB990D-78C8-4124-ADC4-4112B4D7C7CA}" type="presParOf" srcId="{F7CAB77C-7F30-44C6-80B3-DC069AA66141}" destId="{217F7616-D81E-40CE-BDEC-059EB3394F75}" srcOrd="0" destOrd="0" presId="urn:microsoft.com/office/officeart/2009/3/layout/HorizontalOrganizationChart"/>
    <dgm:cxn modelId="{48AB76E9-019A-4F71-9383-8B8B07CA104B}" type="presParOf" srcId="{217F7616-D81E-40CE-BDEC-059EB3394F75}" destId="{2DB6EBF7-7DEB-4BF1-B474-67C1A093C8A5}" srcOrd="0" destOrd="0" presId="urn:microsoft.com/office/officeart/2009/3/layout/HorizontalOrganizationChart"/>
    <dgm:cxn modelId="{5B7979FB-A4FE-47CC-8E7A-7AC4AC9F9A12}" type="presParOf" srcId="{217F7616-D81E-40CE-BDEC-059EB3394F75}" destId="{F0717D2D-96FE-4555-95FD-DB76BB8721A0}" srcOrd="1" destOrd="0" presId="urn:microsoft.com/office/officeart/2009/3/layout/HorizontalOrganizationChart"/>
    <dgm:cxn modelId="{14C316E3-4620-4D72-8A94-C6D40E357A06}" type="presParOf" srcId="{F7CAB77C-7F30-44C6-80B3-DC069AA66141}" destId="{DE2FA99E-DA7D-4203-A896-5CC93D340EDD}" srcOrd="1" destOrd="0" presId="urn:microsoft.com/office/officeart/2009/3/layout/HorizontalOrganizationChart"/>
    <dgm:cxn modelId="{B3CFF3D0-24AA-48BB-A42B-7E4965075A3C}" type="presParOf" srcId="{DE2FA99E-DA7D-4203-A896-5CC93D340EDD}" destId="{E85CDC6D-E44D-44BE-BD02-DA3701AA2DB8}" srcOrd="0" destOrd="0" presId="urn:microsoft.com/office/officeart/2009/3/layout/HorizontalOrganizationChart"/>
    <dgm:cxn modelId="{336E0EA2-1E0A-4612-83B3-08426B06CC7B}" type="presParOf" srcId="{DE2FA99E-DA7D-4203-A896-5CC93D340EDD}" destId="{0D2DB5D1-9ED2-4EAF-97F6-736B62D3414E}" srcOrd="1" destOrd="0" presId="urn:microsoft.com/office/officeart/2009/3/layout/HorizontalOrganizationChart"/>
    <dgm:cxn modelId="{CBE19FFE-941C-4C24-8875-E70FE9AEC5E8}" type="presParOf" srcId="{0D2DB5D1-9ED2-4EAF-97F6-736B62D3414E}" destId="{53E23A2D-3832-47CE-A232-EE6125F24A52}" srcOrd="0" destOrd="0" presId="urn:microsoft.com/office/officeart/2009/3/layout/HorizontalOrganizationChart"/>
    <dgm:cxn modelId="{6DD61A93-2FD2-4602-BCCE-AAA38D26314F}" type="presParOf" srcId="{53E23A2D-3832-47CE-A232-EE6125F24A52}" destId="{8141810B-719C-4F4D-B35B-B05AA0D19E3F}" srcOrd="0" destOrd="0" presId="urn:microsoft.com/office/officeart/2009/3/layout/HorizontalOrganizationChart"/>
    <dgm:cxn modelId="{CE626A36-1C8F-49E5-9461-7289AC466B4F}" type="presParOf" srcId="{53E23A2D-3832-47CE-A232-EE6125F24A52}" destId="{7A89EB1A-70DF-4748-B93C-7D46E1FB4113}" srcOrd="1" destOrd="0" presId="urn:microsoft.com/office/officeart/2009/3/layout/HorizontalOrganizationChart"/>
    <dgm:cxn modelId="{35AAACE4-D730-445F-8AB8-828BD9C5F7F1}" type="presParOf" srcId="{0D2DB5D1-9ED2-4EAF-97F6-736B62D3414E}" destId="{1BFE0917-D168-49AB-9A84-CF83B0103ED9}" srcOrd="1" destOrd="0" presId="urn:microsoft.com/office/officeart/2009/3/layout/HorizontalOrganizationChart"/>
    <dgm:cxn modelId="{281485AC-1E10-474D-A7A5-4A0C2C50713F}" type="presParOf" srcId="{1BFE0917-D168-49AB-9A84-CF83B0103ED9}" destId="{7E062603-5AAF-423B-99CC-A08CFF4D7319}" srcOrd="0" destOrd="0" presId="urn:microsoft.com/office/officeart/2009/3/layout/HorizontalOrganizationChart"/>
    <dgm:cxn modelId="{AD0F53A4-7887-41CF-9A55-1F8DFDBA3748}" type="presParOf" srcId="{1BFE0917-D168-49AB-9A84-CF83B0103ED9}" destId="{D9600D8D-6508-4FA5-8B02-906DC50EE98D}" srcOrd="1" destOrd="0" presId="urn:microsoft.com/office/officeart/2009/3/layout/HorizontalOrganizationChart"/>
    <dgm:cxn modelId="{D6BBA75A-92AD-4A13-976C-F89C537B1E27}" type="presParOf" srcId="{D9600D8D-6508-4FA5-8B02-906DC50EE98D}" destId="{47D782E8-B03A-47DB-A1FC-8DAAEDE5DA23}" srcOrd="0" destOrd="0" presId="urn:microsoft.com/office/officeart/2009/3/layout/HorizontalOrganizationChart"/>
    <dgm:cxn modelId="{48F59A9C-814B-47E8-BA61-C7BD42C25139}" type="presParOf" srcId="{47D782E8-B03A-47DB-A1FC-8DAAEDE5DA23}" destId="{185FE5B2-329D-4221-AF5F-9694A25C264A}" srcOrd="0" destOrd="0" presId="urn:microsoft.com/office/officeart/2009/3/layout/HorizontalOrganizationChart"/>
    <dgm:cxn modelId="{6920FC9F-B951-4AA6-A1D7-D0DC19231F6F}" type="presParOf" srcId="{47D782E8-B03A-47DB-A1FC-8DAAEDE5DA23}" destId="{888CD5D6-CEE1-41AF-A2A2-72F5900E5DEE}" srcOrd="1" destOrd="0" presId="urn:microsoft.com/office/officeart/2009/3/layout/HorizontalOrganizationChart"/>
    <dgm:cxn modelId="{E9E2267E-3673-4CE0-B7A4-81266AF6C86E}" type="presParOf" srcId="{D9600D8D-6508-4FA5-8B02-906DC50EE98D}" destId="{ED2CEEF7-148F-4274-8B63-FB9CE2894973}" srcOrd="1" destOrd="0" presId="urn:microsoft.com/office/officeart/2009/3/layout/HorizontalOrganizationChart"/>
    <dgm:cxn modelId="{E0B5109C-099B-43E8-9AB6-FF0AC3918DBA}" type="presParOf" srcId="{D9600D8D-6508-4FA5-8B02-906DC50EE98D}" destId="{B3A9B6E4-F839-494F-A8D9-4577FB2AB763}" srcOrd="2" destOrd="0" presId="urn:microsoft.com/office/officeart/2009/3/layout/HorizontalOrganizationChart"/>
    <dgm:cxn modelId="{1F165745-D353-4767-BD94-9C1E55D169C0}" type="presParOf" srcId="{1BFE0917-D168-49AB-9A84-CF83B0103ED9}" destId="{046D72FA-25EF-47B8-8628-B09803FFD07B}" srcOrd="2" destOrd="0" presId="urn:microsoft.com/office/officeart/2009/3/layout/HorizontalOrganizationChart"/>
    <dgm:cxn modelId="{E3407CE4-DB8A-41EE-98C8-478FC7DB92E2}" type="presParOf" srcId="{1BFE0917-D168-49AB-9A84-CF83B0103ED9}" destId="{A5CCEA00-F47C-44E5-9AC4-BD6A72F67496}" srcOrd="3" destOrd="0" presId="urn:microsoft.com/office/officeart/2009/3/layout/HorizontalOrganizationChart"/>
    <dgm:cxn modelId="{AD2994F7-44EC-4E69-A96F-E5B2854D8AD4}" type="presParOf" srcId="{A5CCEA00-F47C-44E5-9AC4-BD6A72F67496}" destId="{EB96D4B9-0CF3-4563-9F96-7D35A354AA2A}" srcOrd="0" destOrd="0" presId="urn:microsoft.com/office/officeart/2009/3/layout/HorizontalOrganizationChart"/>
    <dgm:cxn modelId="{9D49C80A-9521-4718-98E7-395432EBC839}" type="presParOf" srcId="{EB96D4B9-0CF3-4563-9F96-7D35A354AA2A}" destId="{8D05D222-F4D9-46C2-8FA0-6DE0267D8B6E}" srcOrd="0" destOrd="0" presId="urn:microsoft.com/office/officeart/2009/3/layout/HorizontalOrganizationChart"/>
    <dgm:cxn modelId="{8429DBAD-DA25-4A97-8DA7-18A2E222F74A}" type="presParOf" srcId="{EB96D4B9-0CF3-4563-9F96-7D35A354AA2A}" destId="{1A71C79C-5191-4E5F-BA1C-83016C835908}" srcOrd="1" destOrd="0" presId="urn:microsoft.com/office/officeart/2009/3/layout/HorizontalOrganizationChart"/>
    <dgm:cxn modelId="{EB7EA7CF-00B4-4FE0-8C86-436287AADA04}" type="presParOf" srcId="{A5CCEA00-F47C-44E5-9AC4-BD6A72F67496}" destId="{D37036D2-48E3-4CDC-A381-802C2675F0AA}" srcOrd="1" destOrd="0" presId="urn:microsoft.com/office/officeart/2009/3/layout/HorizontalOrganizationChart"/>
    <dgm:cxn modelId="{B7A0BB9B-9DFE-4EA1-AF40-CF135400B691}" type="presParOf" srcId="{A5CCEA00-F47C-44E5-9AC4-BD6A72F67496}" destId="{37B8E25C-4AAF-4887-9E4A-CC394CC742CC}" srcOrd="2" destOrd="0" presId="urn:microsoft.com/office/officeart/2009/3/layout/HorizontalOrganizationChart"/>
    <dgm:cxn modelId="{2C795A2D-51BE-4190-A765-40F3BED05470}" type="presParOf" srcId="{1BFE0917-D168-49AB-9A84-CF83B0103ED9}" destId="{14422B80-F59D-486E-99F9-F751D9DE431D}" srcOrd="4" destOrd="0" presId="urn:microsoft.com/office/officeart/2009/3/layout/HorizontalOrganizationChart"/>
    <dgm:cxn modelId="{1B8DA2E2-EF2E-4767-9E38-837CF0012761}" type="presParOf" srcId="{1BFE0917-D168-49AB-9A84-CF83B0103ED9}" destId="{E4F7B65A-12FD-4AED-AEE3-C1B14E8259B2}" srcOrd="5" destOrd="0" presId="urn:microsoft.com/office/officeart/2009/3/layout/HorizontalOrganizationChart"/>
    <dgm:cxn modelId="{182CA1A5-7D80-4A70-BBFB-F048D9C75431}" type="presParOf" srcId="{E4F7B65A-12FD-4AED-AEE3-C1B14E8259B2}" destId="{B302D29B-770D-44F5-BCC0-DFBF65D3BE0C}" srcOrd="0" destOrd="0" presId="urn:microsoft.com/office/officeart/2009/3/layout/HorizontalOrganizationChart"/>
    <dgm:cxn modelId="{C654B856-54E4-4582-BE56-01A57D6A3BA6}" type="presParOf" srcId="{B302D29B-770D-44F5-BCC0-DFBF65D3BE0C}" destId="{B029B329-5EC2-42DA-8287-F204E3AFBF09}" srcOrd="0" destOrd="0" presId="urn:microsoft.com/office/officeart/2009/3/layout/HorizontalOrganizationChart"/>
    <dgm:cxn modelId="{E0CB61FA-6AB1-43AF-B8D0-21BA9BA1570F}" type="presParOf" srcId="{B302D29B-770D-44F5-BCC0-DFBF65D3BE0C}" destId="{A4D9EEEF-4780-435D-AFE7-5D3FD7B80826}" srcOrd="1" destOrd="0" presId="urn:microsoft.com/office/officeart/2009/3/layout/HorizontalOrganizationChart"/>
    <dgm:cxn modelId="{FA9DD107-6287-4094-A781-F7C22B754244}" type="presParOf" srcId="{E4F7B65A-12FD-4AED-AEE3-C1B14E8259B2}" destId="{031BFA04-7209-41F0-9655-E94DCCBB9D0B}" srcOrd="1" destOrd="0" presId="urn:microsoft.com/office/officeart/2009/3/layout/HorizontalOrganizationChart"/>
    <dgm:cxn modelId="{F229390C-1B78-4252-8DBD-88D2EF03AE58}" type="presParOf" srcId="{E4F7B65A-12FD-4AED-AEE3-C1B14E8259B2}" destId="{10C6D76B-F467-497D-8896-3F9EACAC484B}" srcOrd="2" destOrd="0" presId="urn:microsoft.com/office/officeart/2009/3/layout/HorizontalOrganizationChart"/>
    <dgm:cxn modelId="{46468FB7-6E03-4CA8-A7D0-893FB0A8004F}" type="presParOf" srcId="{0D2DB5D1-9ED2-4EAF-97F6-736B62D3414E}" destId="{61E4DEEC-DAD3-4DD5-B3B1-0CB0ADDA10FE}" srcOrd="2" destOrd="0" presId="urn:microsoft.com/office/officeart/2009/3/layout/HorizontalOrganizationChart"/>
    <dgm:cxn modelId="{2FF693B0-BBEB-4E33-A768-556D4F204D1F}" type="presParOf" srcId="{DE2FA99E-DA7D-4203-A896-5CC93D340EDD}" destId="{ECF067C6-E4F8-4C7B-AA27-94456DE605C7}" srcOrd="2" destOrd="0" presId="urn:microsoft.com/office/officeart/2009/3/layout/HorizontalOrganizationChart"/>
    <dgm:cxn modelId="{A266E59D-151E-40B2-83E9-F3FD99F2CFC4}" type="presParOf" srcId="{DE2FA99E-DA7D-4203-A896-5CC93D340EDD}" destId="{EBF9C852-D4CB-46BF-B4FA-226C215FFC0A}" srcOrd="3" destOrd="0" presId="urn:microsoft.com/office/officeart/2009/3/layout/HorizontalOrganizationChart"/>
    <dgm:cxn modelId="{5F912197-C9ED-4662-BB5D-4FCCF1908F1F}" type="presParOf" srcId="{EBF9C852-D4CB-46BF-B4FA-226C215FFC0A}" destId="{845BC841-D5DD-4A43-A5C0-3C22AB0A16BD}" srcOrd="0" destOrd="0" presId="urn:microsoft.com/office/officeart/2009/3/layout/HorizontalOrganizationChart"/>
    <dgm:cxn modelId="{E8CC48CA-4E63-4C2C-9A0D-FD001A022A51}" type="presParOf" srcId="{845BC841-D5DD-4A43-A5C0-3C22AB0A16BD}" destId="{E55845E4-0F6F-4EAE-881C-C32459E1E536}" srcOrd="0" destOrd="0" presId="urn:microsoft.com/office/officeart/2009/3/layout/HorizontalOrganizationChart"/>
    <dgm:cxn modelId="{9E0F5FAE-15B2-4E5F-864B-366CC637C8FB}" type="presParOf" srcId="{845BC841-D5DD-4A43-A5C0-3C22AB0A16BD}" destId="{EAD0DAFD-4415-4FB8-880D-57FCAA4EDED2}" srcOrd="1" destOrd="0" presId="urn:microsoft.com/office/officeart/2009/3/layout/HorizontalOrganizationChart"/>
    <dgm:cxn modelId="{45C39DD8-E7FD-409C-A37B-0C8576D38AB7}" type="presParOf" srcId="{EBF9C852-D4CB-46BF-B4FA-226C215FFC0A}" destId="{CCF9999D-2A0B-45FF-B9B8-E92C9895C308}" srcOrd="1" destOrd="0" presId="urn:microsoft.com/office/officeart/2009/3/layout/HorizontalOrganizationChart"/>
    <dgm:cxn modelId="{6F74FE8E-C627-477B-8AD9-9F277CDF880B}" type="presParOf" srcId="{CCF9999D-2A0B-45FF-B9B8-E92C9895C308}" destId="{3CDCC435-7BB2-47DA-8D32-2E22BA43F513}" srcOrd="0" destOrd="0" presId="urn:microsoft.com/office/officeart/2009/3/layout/HorizontalOrganizationChart"/>
    <dgm:cxn modelId="{7AAD66F5-8FAA-45F9-A112-03D5FAD744DB}" type="presParOf" srcId="{CCF9999D-2A0B-45FF-B9B8-E92C9895C308}" destId="{5C2FD276-7A3C-4D93-97F6-4FB4D80FC520}" srcOrd="1" destOrd="0" presId="urn:microsoft.com/office/officeart/2009/3/layout/HorizontalOrganizationChart"/>
    <dgm:cxn modelId="{544BBCA2-69E5-4630-86A2-050337BF5552}" type="presParOf" srcId="{5C2FD276-7A3C-4D93-97F6-4FB4D80FC520}" destId="{CA28B8FA-CF31-4951-8B16-430E8AEB112F}" srcOrd="0" destOrd="0" presId="urn:microsoft.com/office/officeart/2009/3/layout/HorizontalOrganizationChart"/>
    <dgm:cxn modelId="{5816991A-F40C-44BD-BC0F-1ED53DBE5900}" type="presParOf" srcId="{CA28B8FA-CF31-4951-8B16-430E8AEB112F}" destId="{A3BA0835-42C3-4052-9615-08405CD7A680}" srcOrd="0" destOrd="0" presId="urn:microsoft.com/office/officeart/2009/3/layout/HorizontalOrganizationChart"/>
    <dgm:cxn modelId="{E71073B9-06FF-4CC2-8987-779FC67C994C}" type="presParOf" srcId="{CA28B8FA-CF31-4951-8B16-430E8AEB112F}" destId="{5BBAAE06-3B1C-48D4-8E1A-78F8CF11EE67}" srcOrd="1" destOrd="0" presId="urn:microsoft.com/office/officeart/2009/3/layout/HorizontalOrganizationChart"/>
    <dgm:cxn modelId="{DD8CBA3B-63E6-4BE5-94B8-AA10CB88F221}" type="presParOf" srcId="{5C2FD276-7A3C-4D93-97F6-4FB4D80FC520}" destId="{F6C87929-0131-4264-B79A-DDCB52855F98}" srcOrd="1" destOrd="0" presId="urn:microsoft.com/office/officeart/2009/3/layout/HorizontalOrganizationChart"/>
    <dgm:cxn modelId="{57E223F1-7F0D-4BCE-BCDB-3F961E82DC28}" type="presParOf" srcId="{5C2FD276-7A3C-4D93-97F6-4FB4D80FC520}" destId="{BA336EEF-1C28-4B13-A62E-9589B841484F}" srcOrd="2" destOrd="0" presId="urn:microsoft.com/office/officeart/2009/3/layout/HorizontalOrganizationChart"/>
    <dgm:cxn modelId="{1F54C3C4-3B2D-4529-8CB2-BE5EE56C93AF}" type="presParOf" srcId="{CCF9999D-2A0B-45FF-B9B8-E92C9895C308}" destId="{2B643446-720A-4502-B7CD-D4BFE005063D}" srcOrd="2" destOrd="0" presId="urn:microsoft.com/office/officeart/2009/3/layout/HorizontalOrganizationChart"/>
    <dgm:cxn modelId="{C1977341-2A9F-4ED9-9FA2-AD983B3DEB85}" type="presParOf" srcId="{CCF9999D-2A0B-45FF-B9B8-E92C9895C308}" destId="{3BFC2141-C779-4D3D-9186-ED8A79CB6CCA}" srcOrd="3" destOrd="0" presId="urn:microsoft.com/office/officeart/2009/3/layout/HorizontalOrganizationChart"/>
    <dgm:cxn modelId="{A4D59F50-C2E1-4660-BBF6-7BB40FDA41AE}" type="presParOf" srcId="{3BFC2141-C779-4D3D-9186-ED8A79CB6CCA}" destId="{7D60733E-0979-458B-977D-AF9778BD5750}" srcOrd="0" destOrd="0" presId="urn:microsoft.com/office/officeart/2009/3/layout/HorizontalOrganizationChart"/>
    <dgm:cxn modelId="{890815C4-4FF1-4DC5-8D94-08D754BD7948}" type="presParOf" srcId="{7D60733E-0979-458B-977D-AF9778BD5750}" destId="{13BB178F-A83D-49C8-B032-6D99DFA4AE11}" srcOrd="0" destOrd="0" presId="urn:microsoft.com/office/officeart/2009/3/layout/HorizontalOrganizationChart"/>
    <dgm:cxn modelId="{8661A414-DA2F-463E-BC20-09E0D7837F04}" type="presParOf" srcId="{7D60733E-0979-458B-977D-AF9778BD5750}" destId="{B85ABC6A-3E5C-471C-B48F-6F3F3ED714D3}" srcOrd="1" destOrd="0" presId="urn:microsoft.com/office/officeart/2009/3/layout/HorizontalOrganizationChart"/>
    <dgm:cxn modelId="{87C4431C-6D31-49AE-A00F-932AF67E1F1E}" type="presParOf" srcId="{3BFC2141-C779-4D3D-9186-ED8A79CB6CCA}" destId="{8D51895A-7D3A-4329-AC37-8B5E1F35E045}" srcOrd="1" destOrd="0" presId="urn:microsoft.com/office/officeart/2009/3/layout/HorizontalOrganizationChart"/>
    <dgm:cxn modelId="{795166C9-8E71-4F4E-9566-7464AED56AE6}" type="presParOf" srcId="{3BFC2141-C779-4D3D-9186-ED8A79CB6CCA}" destId="{D6C96FFA-F5CF-4C01-93B4-EF120C099EA7}" srcOrd="2" destOrd="0" presId="urn:microsoft.com/office/officeart/2009/3/layout/HorizontalOrganizationChart"/>
    <dgm:cxn modelId="{19C4695A-6702-4E50-B389-FE54ADD3FA32}" type="presParOf" srcId="{EBF9C852-D4CB-46BF-B4FA-226C215FFC0A}" destId="{6C431E43-8932-4225-BB6C-62A05FD55CED}" srcOrd="2" destOrd="0" presId="urn:microsoft.com/office/officeart/2009/3/layout/HorizontalOrganizationChart"/>
    <dgm:cxn modelId="{437FC2EA-5AEF-4F0A-911C-5FA8500F79DE}" type="presParOf" srcId="{F7CAB77C-7F30-44C6-80B3-DC069AA66141}" destId="{0C4A304B-212A-4BE2-93D4-C8F8624A8F42}" srcOrd="2" destOrd="0" presId="urn:microsoft.com/office/officeart/2009/3/layout/Horizontal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643446-720A-4502-B7CD-D4BFE005063D}">
      <dsp:nvSpPr>
        <dsp:cNvPr id="0" name=""/>
        <dsp:cNvSpPr/>
      </dsp:nvSpPr>
      <dsp:spPr>
        <a:xfrm>
          <a:off x="3532640" y="2618577"/>
          <a:ext cx="315776" cy="339459"/>
        </a:xfrm>
        <a:custGeom>
          <a:avLst/>
          <a:gdLst/>
          <a:ahLst/>
          <a:cxnLst/>
          <a:rect l="0" t="0" r="0" b="0"/>
          <a:pathLst>
            <a:path>
              <a:moveTo>
                <a:pt x="0" y="0"/>
              </a:moveTo>
              <a:lnTo>
                <a:pt x="157888" y="0"/>
              </a:lnTo>
              <a:lnTo>
                <a:pt x="157888" y="339459"/>
              </a:lnTo>
              <a:lnTo>
                <a:pt x="315776" y="339459"/>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3CDCC435-7BB2-47DA-8D32-2E22BA43F513}">
      <dsp:nvSpPr>
        <dsp:cNvPr id="0" name=""/>
        <dsp:cNvSpPr/>
      </dsp:nvSpPr>
      <dsp:spPr>
        <a:xfrm>
          <a:off x="3532640" y="2279118"/>
          <a:ext cx="315776" cy="339459"/>
        </a:xfrm>
        <a:custGeom>
          <a:avLst/>
          <a:gdLst/>
          <a:ahLst/>
          <a:cxnLst/>
          <a:rect l="0" t="0" r="0" b="0"/>
          <a:pathLst>
            <a:path>
              <a:moveTo>
                <a:pt x="0" y="339459"/>
              </a:moveTo>
              <a:lnTo>
                <a:pt x="157888" y="339459"/>
              </a:lnTo>
              <a:lnTo>
                <a:pt x="157888" y="0"/>
              </a:lnTo>
              <a:lnTo>
                <a:pt x="315776" y="0"/>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ECF067C6-E4F8-4C7B-AA27-94456DE605C7}">
      <dsp:nvSpPr>
        <dsp:cNvPr id="0" name=""/>
        <dsp:cNvSpPr/>
      </dsp:nvSpPr>
      <dsp:spPr>
        <a:xfrm>
          <a:off x="1637983" y="1769929"/>
          <a:ext cx="315776" cy="848648"/>
        </a:xfrm>
        <a:custGeom>
          <a:avLst/>
          <a:gdLst/>
          <a:ahLst/>
          <a:cxnLst/>
          <a:rect l="0" t="0" r="0" b="0"/>
          <a:pathLst>
            <a:path>
              <a:moveTo>
                <a:pt x="0" y="0"/>
              </a:moveTo>
              <a:lnTo>
                <a:pt x="157888" y="0"/>
              </a:lnTo>
              <a:lnTo>
                <a:pt x="157888" y="848648"/>
              </a:lnTo>
              <a:lnTo>
                <a:pt x="315776" y="848648"/>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14422B80-F59D-486E-99F9-F751D9DE431D}">
      <dsp:nvSpPr>
        <dsp:cNvPr id="0" name=""/>
        <dsp:cNvSpPr/>
      </dsp:nvSpPr>
      <dsp:spPr>
        <a:xfrm>
          <a:off x="3532640" y="921281"/>
          <a:ext cx="315776" cy="678918"/>
        </a:xfrm>
        <a:custGeom>
          <a:avLst/>
          <a:gdLst/>
          <a:ahLst/>
          <a:cxnLst/>
          <a:rect l="0" t="0" r="0" b="0"/>
          <a:pathLst>
            <a:path>
              <a:moveTo>
                <a:pt x="0" y="0"/>
              </a:moveTo>
              <a:lnTo>
                <a:pt x="157888" y="0"/>
              </a:lnTo>
              <a:lnTo>
                <a:pt x="157888" y="678918"/>
              </a:lnTo>
              <a:lnTo>
                <a:pt x="315776" y="678918"/>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046D72FA-25EF-47B8-8628-B09803FFD07B}">
      <dsp:nvSpPr>
        <dsp:cNvPr id="0" name=""/>
        <dsp:cNvSpPr/>
      </dsp:nvSpPr>
      <dsp:spPr>
        <a:xfrm>
          <a:off x="3532640" y="875561"/>
          <a:ext cx="315776" cy="91440"/>
        </a:xfrm>
        <a:custGeom>
          <a:avLst/>
          <a:gdLst/>
          <a:ahLst/>
          <a:cxnLst/>
          <a:rect l="0" t="0" r="0" b="0"/>
          <a:pathLst>
            <a:path>
              <a:moveTo>
                <a:pt x="0" y="45720"/>
              </a:moveTo>
              <a:lnTo>
                <a:pt x="315776" y="45720"/>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7E062603-5AAF-423B-99CC-A08CFF4D7319}">
      <dsp:nvSpPr>
        <dsp:cNvPr id="0" name=""/>
        <dsp:cNvSpPr/>
      </dsp:nvSpPr>
      <dsp:spPr>
        <a:xfrm>
          <a:off x="3532640" y="242362"/>
          <a:ext cx="315776" cy="678918"/>
        </a:xfrm>
        <a:custGeom>
          <a:avLst/>
          <a:gdLst/>
          <a:ahLst/>
          <a:cxnLst/>
          <a:rect l="0" t="0" r="0" b="0"/>
          <a:pathLst>
            <a:path>
              <a:moveTo>
                <a:pt x="0" y="678918"/>
              </a:moveTo>
              <a:lnTo>
                <a:pt x="157888" y="678918"/>
              </a:lnTo>
              <a:lnTo>
                <a:pt x="157888" y="0"/>
              </a:lnTo>
              <a:lnTo>
                <a:pt x="315776" y="0"/>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E85CDC6D-E44D-44BE-BD02-DA3701AA2DB8}">
      <dsp:nvSpPr>
        <dsp:cNvPr id="0" name=""/>
        <dsp:cNvSpPr/>
      </dsp:nvSpPr>
      <dsp:spPr>
        <a:xfrm>
          <a:off x="1637983" y="921281"/>
          <a:ext cx="315776" cy="848648"/>
        </a:xfrm>
        <a:custGeom>
          <a:avLst/>
          <a:gdLst/>
          <a:ahLst/>
          <a:cxnLst/>
          <a:rect l="0" t="0" r="0" b="0"/>
          <a:pathLst>
            <a:path>
              <a:moveTo>
                <a:pt x="0" y="848648"/>
              </a:moveTo>
              <a:lnTo>
                <a:pt x="157888" y="848648"/>
              </a:lnTo>
              <a:lnTo>
                <a:pt x="157888" y="0"/>
              </a:lnTo>
              <a:lnTo>
                <a:pt x="315776" y="0"/>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2DB6EBF7-7DEB-4BF1-B474-67C1A093C8A5}">
      <dsp:nvSpPr>
        <dsp:cNvPr id="0" name=""/>
        <dsp:cNvSpPr/>
      </dsp:nvSpPr>
      <dsp:spPr>
        <a:xfrm>
          <a:off x="59103" y="1529150"/>
          <a:ext cx="1578880" cy="48155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page de connexion</a:t>
          </a:r>
        </a:p>
      </dsp:txBody>
      <dsp:txXfrm>
        <a:off x="59103" y="1529150"/>
        <a:ext cx="1578880" cy="481558"/>
      </dsp:txXfrm>
    </dsp:sp>
    <dsp:sp modelId="{8141810B-719C-4F4D-B35B-B05AA0D19E3F}">
      <dsp:nvSpPr>
        <dsp:cNvPr id="0" name=""/>
        <dsp:cNvSpPr/>
      </dsp:nvSpPr>
      <dsp:spPr>
        <a:xfrm>
          <a:off x="1953759" y="680502"/>
          <a:ext cx="1578880" cy="48155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interface chef d'équipe</a:t>
          </a:r>
        </a:p>
      </dsp:txBody>
      <dsp:txXfrm>
        <a:off x="1953759" y="680502"/>
        <a:ext cx="1578880" cy="481558"/>
      </dsp:txXfrm>
    </dsp:sp>
    <dsp:sp modelId="{185FE5B2-329D-4221-AF5F-9694A25C264A}">
      <dsp:nvSpPr>
        <dsp:cNvPr id="0" name=""/>
        <dsp:cNvSpPr/>
      </dsp:nvSpPr>
      <dsp:spPr>
        <a:xfrm>
          <a:off x="3848416" y="1583"/>
          <a:ext cx="1578880" cy="48155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ajout/modification/suppression  de projet</a:t>
          </a:r>
        </a:p>
      </dsp:txBody>
      <dsp:txXfrm>
        <a:off x="3848416" y="1583"/>
        <a:ext cx="1578880" cy="481558"/>
      </dsp:txXfrm>
    </dsp:sp>
    <dsp:sp modelId="{8D05D222-F4D9-46C2-8FA0-6DE0267D8B6E}">
      <dsp:nvSpPr>
        <dsp:cNvPr id="0" name=""/>
        <dsp:cNvSpPr/>
      </dsp:nvSpPr>
      <dsp:spPr>
        <a:xfrm>
          <a:off x="3848416" y="680502"/>
          <a:ext cx="1578880" cy="48155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consultation des projets</a:t>
          </a:r>
        </a:p>
      </dsp:txBody>
      <dsp:txXfrm>
        <a:off x="3848416" y="680502"/>
        <a:ext cx="1578880" cy="481558"/>
      </dsp:txXfrm>
    </dsp:sp>
    <dsp:sp modelId="{B029B329-5EC2-42DA-8287-F204E3AFBF09}">
      <dsp:nvSpPr>
        <dsp:cNvPr id="0" name=""/>
        <dsp:cNvSpPr/>
      </dsp:nvSpPr>
      <dsp:spPr>
        <a:xfrm>
          <a:off x="3848416" y="1359420"/>
          <a:ext cx="1578880" cy="48155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accès au different fils de discussions</a:t>
          </a:r>
        </a:p>
      </dsp:txBody>
      <dsp:txXfrm>
        <a:off x="3848416" y="1359420"/>
        <a:ext cx="1578880" cy="481558"/>
      </dsp:txXfrm>
    </dsp:sp>
    <dsp:sp modelId="{E55845E4-0F6F-4EAE-881C-C32459E1E536}">
      <dsp:nvSpPr>
        <dsp:cNvPr id="0" name=""/>
        <dsp:cNvSpPr/>
      </dsp:nvSpPr>
      <dsp:spPr>
        <a:xfrm>
          <a:off x="1953759" y="2377798"/>
          <a:ext cx="1578880" cy="48155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interface utilisateur</a:t>
          </a:r>
        </a:p>
      </dsp:txBody>
      <dsp:txXfrm>
        <a:off x="1953759" y="2377798"/>
        <a:ext cx="1578880" cy="481558"/>
      </dsp:txXfrm>
    </dsp:sp>
    <dsp:sp modelId="{A3BA0835-42C3-4052-9615-08405CD7A680}">
      <dsp:nvSpPr>
        <dsp:cNvPr id="0" name=""/>
        <dsp:cNvSpPr/>
      </dsp:nvSpPr>
      <dsp:spPr>
        <a:xfrm>
          <a:off x="3848416" y="2038339"/>
          <a:ext cx="1578880" cy="48155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consultation des projets</a:t>
          </a:r>
        </a:p>
      </dsp:txBody>
      <dsp:txXfrm>
        <a:off x="3848416" y="2038339"/>
        <a:ext cx="1578880" cy="481558"/>
      </dsp:txXfrm>
    </dsp:sp>
    <dsp:sp modelId="{13BB178F-A83D-49C8-B032-6D99DFA4AE11}">
      <dsp:nvSpPr>
        <dsp:cNvPr id="0" name=""/>
        <dsp:cNvSpPr/>
      </dsp:nvSpPr>
      <dsp:spPr>
        <a:xfrm>
          <a:off x="3848416" y="2717257"/>
          <a:ext cx="1578880" cy="48155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accès aux differents fils de discussions</a:t>
          </a:r>
        </a:p>
      </dsp:txBody>
      <dsp:txXfrm>
        <a:off x="3848416" y="2717257"/>
        <a:ext cx="1578880" cy="481558"/>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710</Words>
  <Characters>3908</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REDON</dc:creator>
  <cp:keywords/>
  <dc:description/>
  <cp:lastModifiedBy>Mikael REDON</cp:lastModifiedBy>
  <cp:revision>7</cp:revision>
  <dcterms:created xsi:type="dcterms:W3CDTF">2015-09-19T18:18:00Z</dcterms:created>
  <dcterms:modified xsi:type="dcterms:W3CDTF">2015-11-04T09:00:00Z</dcterms:modified>
</cp:coreProperties>
</file>