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57996100"/>
        <w:docPartObj>
          <w:docPartGallery w:val="Cover Pages"/>
          <w:docPartUnique/>
        </w:docPartObj>
      </w:sdtPr>
      <w:sdtContent>
        <w:p w14:paraId="0785F8FB" w14:textId="4962DD15" w:rsidR="00EE10DE" w:rsidRDefault="00EE10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AD6F8E" wp14:editId="4D9D61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4987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A58C82" wp14:editId="27878E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F7156C" w14:textId="506DEAA2" w:rsidR="00EE10DE" w:rsidRDefault="00EE10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Tolulope Ogundeji</w:t>
                                    </w:r>
                                  </w:p>
                                </w:sdtContent>
                              </w:sdt>
                              <w:p w14:paraId="7EFD8F18" w14:textId="0D751B57" w:rsidR="00EE10D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10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10D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ITAI 1378</w:t>
                                </w:r>
                              </w:p>
                              <w:p w14:paraId="71EB4131" w14:textId="77777777" w:rsidR="00EE10DE" w:rsidRPr="00EE10DE" w:rsidRDefault="00EE10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A58C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F7156C" w14:textId="506DEAA2" w:rsidR="00EE10DE" w:rsidRDefault="00EE10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Tolulope Ogundeji</w:t>
                              </w:r>
                            </w:p>
                          </w:sdtContent>
                        </w:sdt>
                        <w:p w14:paraId="7EFD8F18" w14:textId="0D751B57" w:rsidR="00EE10D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10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E10D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ITAI 1378</w:t>
                          </w:r>
                        </w:p>
                        <w:p w14:paraId="71EB4131" w14:textId="77777777" w:rsidR="00EE10DE" w:rsidRPr="00EE10DE" w:rsidRDefault="00EE10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D9EF5" wp14:editId="70C854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4DBBB" w14:textId="19802691" w:rsidR="00EE10D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10D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Object detection with transfer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6E7272" w14:textId="2DC41965" w:rsidR="00EE10DE" w:rsidRDefault="00EE10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With Pascal VOC2007 dataset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0D9EF5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B04DBBB" w14:textId="19802691" w:rsidR="00EE10D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E10D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Object detection with transfer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6E7272" w14:textId="2DC41965" w:rsidR="00EE10DE" w:rsidRDefault="00EE10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With Pascal VOC2007 dataset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B77771" w14:textId="15E93C7A" w:rsidR="00EE10DE" w:rsidRDefault="00EE10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1C660" wp14:editId="2E800911">
                    <wp:simplePos x="0" y="0"/>
                    <wp:positionH relativeFrom="column">
                      <wp:posOffset>-434340</wp:posOffset>
                    </wp:positionH>
                    <wp:positionV relativeFrom="paragraph">
                      <wp:posOffset>7517130</wp:posOffset>
                    </wp:positionV>
                    <wp:extent cx="1805940" cy="266700"/>
                    <wp:effectExtent l="0" t="0" r="0" b="0"/>
                    <wp:wrapNone/>
                    <wp:docPr id="146707964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594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762C20" w14:textId="03CED92C" w:rsidR="00EE10DE" w:rsidRPr="00EE10DE" w:rsidRDefault="00EE10D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E10DE">
                                  <w:rPr>
                                    <w:sz w:val="24"/>
                                    <w:szCs w:val="24"/>
                                  </w:rPr>
                                  <w:t>Professor McManus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C1C660" id="Text Box 1" o:spid="_x0000_s1028" type="#_x0000_t202" style="position:absolute;margin-left:-34.2pt;margin-top:591.9pt;width:142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" filled="f" stroked="f" strokeweight=".5pt">
                    <v:textbox>
                      <w:txbxContent>
                        <w:p w14:paraId="43762C20" w14:textId="03CED92C" w:rsidR="00EE10DE" w:rsidRPr="00EE10DE" w:rsidRDefault="00EE10D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EE10DE">
                            <w:rPr>
                              <w:sz w:val="24"/>
                              <w:szCs w:val="24"/>
                            </w:rPr>
                            <w:t>Professor McManus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5CB3527D" w14:textId="64E09721" w:rsidR="00D86643" w:rsidRDefault="00EE10DE" w:rsidP="00EE10DE">
      <w:pPr>
        <w:jc w:val="center"/>
        <w:rPr>
          <w:b/>
          <w:bCs/>
          <w:sz w:val="32"/>
          <w:szCs w:val="32"/>
        </w:rPr>
      </w:pPr>
      <w:r w:rsidRPr="009013D4">
        <w:rPr>
          <w:b/>
          <w:bCs/>
          <w:sz w:val="32"/>
          <w:szCs w:val="32"/>
        </w:rPr>
        <w:lastRenderedPageBreak/>
        <w:t>Reflecti</w:t>
      </w:r>
      <w:r w:rsidR="009013D4">
        <w:rPr>
          <w:b/>
          <w:bCs/>
          <w:sz w:val="32"/>
          <w:szCs w:val="32"/>
        </w:rPr>
        <w:t>on</w:t>
      </w:r>
    </w:p>
    <w:p w14:paraId="3CBEEDF9" w14:textId="619C8B19" w:rsidR="009013D4" w:rsidRDefault="009013D4" w:rsidP="00C46A27">
      <w:pPr>
        <w:spacing w:line="480" w:lineRule="auto"/>
        <w:rPr>
          <w:rFonts w:ascii="Cambria" w:hAnsi="Cambria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17A51">
        <w:rPr>
          <w:rFonts w:ascii="Cambria" w:hAnsi="Cambria"/>
          <w:sz w:val="24"/>
          <w:szCs w:val="24"/>
        </w:rPr>
        <w:t>In t</w:t>
      </w:r>
      <w:r w:rsidRPr="00A41C67">
        <w:rPr>
          <w:rFonts w:ascii="Cambria" w:hAnsi="Cambria"/>
          <w:sz w:val="24"/>
          <w:szCs w:val="24"/>
        </w:rPr>
        <w:t xml:space="preserve">his </w:t>
      </w:r>
      <w:r w:rsidR="00017A51">
        <w:rPr>
          <w:rFonts w:ascii="Cambria" w:hAnsi="Cambria"/>
          <w:sz w:val="24"/>
          <w:szCs w:val="24"/>
        </w:rPr>
        <w:t xml:space="preserve">assignment, </w:t>
      </w:r>
      <w:r w:rsidR="004E51A7">
        <w:rPr>
          <w:rFonts w:ascii="Cambria" w:hAnsi="Cambria"/>
          <w:sz w:val="24"/>
          <w:szCs w:val="24"/>
        </w:rPr>
        <w:t>I delved into the world of object detection by working with the PASCAL VOC dataset to trai</w:t>
      </w:r>
      <w:r w:rsidR="00E40B1E">
        <w:rPr>
          <w:rFonts w:ascii="Cambria" w:hAnsi="Cambria"/>
          <w:sz w:val="24"/>
          <w:szCs w:val="24"/>
        </w:rPr>
        <w:t xml:space="preserve">n a model in identifying </w:t>
      </w:r>
      <w:r w:rsidR="006E3050">
        <w:rPr>
          <w:rFonts w:ascii="Cambria" w:hAnsi="Cambria"/>
          <w:sz w:val="24"/>
          <w:szCs w:val="24"/>
        </w:rPr>
        <w:t xml:space="preserve">objects within images. I have a good understanding of </w:t>
      </w:r>
      <w:r w:rsidR="00C46A27">
        <w:rPr>
          <w:rFonts w:ascii="Cambria" w:hAnsi="Cambria"/>
          <w:sz w:val="24"/>
          <w:szCs w:val="24"/>
        </w:rPr>
        <w:t>the differences between image classification and object detection</w:t>
      </w:r>
      <w:r w:rsidR="000D3EC2">
        <w:rPr>
          <w:rFonts w:ascii="Cambria" w:hAnsi="Cambria"/>
          <w:sz w:val="24"/>
          <w:szCs w:val="24"/>
        </w:rPr>
        <w:t xml:space="preserve">. Image classification is basically </w:t>
      </w:r>
      <w:r w:rsidR="006D4718">
        <w:rPr>
          <w:rFonts w:ascii="Cambria" w:hAnsi="Cambria"/>
          <w:sz w:val="24"/>
          <w:szCs w:val="24"/>
        </w:rPr>
        <w:t>the p</w:t>
      </w:r>
      <w:r w:rsidR="009D00F6">
        <w:rPr>
          <w:rFonts w:ascii="Cambria" w:hAnsi="Cambria"/>
          <w:sz w:val="24"/>
          <w:szCs w:val="24"/>
        </w:rPr>
        <w:t xml:space="preserve">rocess of assigning a label to an entire image </w:t>
      </w:r>
      <w:r w:rsidR="00282440">
        <w:rPr>
          <w:rFonts w:ascii="Cambria" w:hAnsi="Cambria"/>
          <w:sz w:val="24"/>
          <w:szCs w:val="24"/>
        </w:rPr>
        <w:t>based on its content</w:t>
      </w:r>
      <w:r w:rsidR="000A26FB">
        <w:rPr>
          <w:rFonts w:ascii="Cambria" w:hAnsi="Cambria"/>
          <w:sz w:val="24"/>
          <w:szCs w:val="24"/>
        </w:rPr>
        <w:t xml:space="preserve">. </w:t>
      </w:r>
      <w:r w:rsidR="00111E8F">
        <w:rPr>
          <w:rFonts w:ascii="Cambria" w:hAnsi="Cambria"/>
          <w:sz w:val="24"/>
          <w:szCs w:val="24"/>
        </w:rPr>
        <w:t xml:space="preserve">Object detection is </w:t>
      </w:r>
      <w:r w:rsidR="0009302E">
        <w:rPr>
          <w:rFonts w:ascii="Cambria" w:hAnsi="Cambria"/>
          <w:sz w:val="24"/>
          <w:szCs w:val="24"/>
        </w:rPr>
        <w:t xml:space="preserve">a task </w:t>
      </w:r>
      <w:r w:rsidR="00927A8F">
        <w:rPr>
          <w:rFonts w:ascii="Cambria" w:hAnsi="Cambria"/>
          <w:sz w:val="24"/>
          <w:szCs w:val="24"/>
        </w:rPr>
        <w:t xml:space="preserve">that involves identifying items within </w:t>
      </w:r>
      <w:r w:rsidR="001C6F98">
        <w:rPr>
          <w:rFonts w:ascii="Cambria" w:hAnsi="Cambria"/>
          <w:sz w:val="24"/>
          <w:szCs w:val="24"/>
        </w:rPr>
        <w:t xml:space="preserve">an image or video. Object detection is special due to </w:t>
      </w:r>
      <w:r w:rsidR="00005D48">
        <w:rPr>
          <w:rFonts w:ascii="Cambria" w:hAnsi="Cambria"/>
          <w:sz w:val="24"/>
          <w:szCs w:val="24"/>
        </w:rPr>
        <w:t>bounding boxes, it uses the</w:t>
      </w:r>
      <w:r w:rsidR="00651B99">
        <w:rPr>
          <w:rFonts w:ascii="Cambria" w:hAnsi="Cambria"/>
          <w:sz w:val="24"/>
          <w:szCs w:val="24"/>
        </w:rPr>
        <w:t>s</w:t>
      </w:r>
      <w:r w:rsidR="00005D48">
        <w:rPr>
          <w:rFonts w:ascii="Cambria" w:hAnsi="Cambria"/>
          <w:sz w:val="24"/>
          <w:szCs w:val="24"/>
        </w:rPr>
        <w:t xml:space="preserve">e to provide precise locations of items in an image. </w:t>
      </w:r>
    </w:p>
    <w:p w14:paraId="52DF43F0" w14:textId="4CEC60A6" w:rsidR="00651B99" w:rsidRDefault="00651B99" w:rsidP="00C46A27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 terms of the </w:t>
      </w:r>
      <w:r w:rsidR="008E7909">
        <w:rPr>
          <w:rFonts w:ascii="Cambria" w:hAnsi="Cambria"/>
          <w:sz w:val="24"/>
          <w:szCs w:val="24"/>
        </w:rPr>
        <w:t xml:space="preserve">difference in </w:t>
      </w:r>
      <w:r>
        <w:rPr>
          <w:rFonts w:ascii="Cambria" w:hAnsi="Cambria"/>
          <w:sz w:val="24"/>
          <w:szCs w:val="24"/>
        </w:rPr>
        <w:t>results</w:t>
      </w:r>
      <w:r w:rsidR="002A0097">
        <w:rPr>
          <w:rFonts w:ascii="Cambria" w:hAnsi="Cambria"/>
          <w:sz w:val="24"/>
          <w:szCs w:val="24"/>
        </w:rPr>
        <w:t xml:space="preserve">, </w:t>
      </w:r>
      <w:r w:rsidR="00B9435F">
        <w:rPr>
          <w:rFonts w:ascii="Cambria" w:hAnsi="Cambria"/>
          <w:sz w:val="24"/>
          <w:szCs w:val="24"/>
        </w:rPr>
        <w:t>the output</w:t>
      </w:r>
      <w:r w:rsidR="00064CD6">
        <w:rPr>
          <w:rFonts w:ascii="Cambria" w:hAnsi="Cambria"/>
          <w:sz w:val="24"/>
          <w:szCs w:val="24"/>
        </w:rPr>
        <w:t xml:space="preserve"> shows that </w:t>
      </w:r>
      <w:r w:rsidR="00FE5407">
        <w:rPr>
          <w:rFonts w:ascii="Cambria" w:hAnsi="Cambria"/>
          <w:sz w:val="24"/>
          <w:szCs w:val="24"/>
        </w:rPr>
        <w:t>the model made attempts at identifying diff</w:t>
      </w:r>
      <w:r w:rsidR="00E252D8">
        <w:rPr>
          <w:rFonts w:ascii="Cambria" w:hAnsi="Cambria"/>
          <w:sz w:val="24"/>
          <w:szCs w:val="24"/>
        </w:rPr>
        <w:t>erent items within each image. Unlike image classification models such as VGG</w:t>
      </w:r>
      <w:r w:rsidR="00B141C8">
        <w:rPr>
          <w:rFonts w:ascii="Cambria" w:hAnsi="Cambria"/>
          <w:sz w:val="24"/>
          <w:szCs w:val="24"/>
        </w:rPr>
        <w:t xml:space="preserve"> that gives a label to the entire image. </w:t>
      </w:r>
    </w:p>
    <w:p w14:paraId="025BC12E" w14:textId="355C9FBA" w:rsidR="00217236" w:rsidRDefault="00217236" w:rsidP="00C46A27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A9079A">
        <w:rPr>
          <w:rFonts w:ascii="Cambria" w:hAnsi="Cambria"/>
          <w:sz w:val="24"/>
          <w:szCs w:val="24"/>
        </w:rPr>
        <w:t xml:space="preserve">SSD </w:t>
      </w:r>
      <w:r w:rsidR="00461290">
        <w:rPr>
          <w:rFonts w:ascii="Cambria" w:hAnsi="Cambria"/>
          <w:sz w:val="24"/>
          <w:szCs w:val="24"/>
        </w:rPr>
        <w:t>MobileNet</w:t>
      </w:r>
      <w:r w:rsidR="00C22705">
        <w:rPr>
          <w:rFonts w:ascii="Cambria" w:hAnsi="Cambria"/>
          <w:sz w:val="24"/>
          <w:szCs w:val="24"/>
        </w:rPr>
        <w:t xml:space="preserve"> V2 is a good choice for tasks like this where computational power is </w:t>
      </w:r>
      <w:r w:rsidR="00235EDE">
        <w:rPr>
          <w:rFonts w:ascii="Cambria" w:hAnsi="Cambria"/>
          <w:sz w:val="24"/>
          <w:szCs w:val="24"/>
        </w:rPr>
        <w:t>limited, it</w:t>
      </w:r>
      <w:r w:rsidR="00C4043A">
        <w:rPr>
          <w:rFonts w:ascii="Cambria" w:hAnsi="Cambria"/>
          <w:sz w:val="24"/>
          <w:szCs w:val="24"/>
        </w:rPr>
        <w:t xml:space="preserve"> provides reasonable </w:t>
      </w:r>
      <w:r w:rsidR="000C7C7E">
        <w:rPr>
          <w:rFonts w:ascii="Cambria" w:hAnsi="Cambria"/>
          <w:sz w:val="24"/>
          <w:szCs w:val="24"/>
        </w:rPr>
        <w:t>speed and accuracy</w:t>
      </w:r>
      <w:r w:rsidR="00FA5B0B">
        <w:rPr>
          <w:rFonts w:ascii="Cambria" w:hAnsi="Cambria"/>
          <w:sz w:val="24"/>
          <w:szCs w:val="24"/>
        </w:rPr>
        <w:t xml:space="preserve"> </w:t>
      </w:r>
      <w:r w:rsidR="001A0978">
        <w:rPr>
          <w:rFonts w:ascii="Cambria" w:hAnsi="Cambria"/>
          <w:sz w:val="24"/>
          <w:szCs w:val="24"/>
        </w:rPr>
        <w:t>without needing too much power</w:t>
      </w:r>
      <w:r w:rsidR="00B20D84">
        <w:rPr>
          <w:rFonts w:ascii="Cambria" w:hAnsi="Cambria"/>
          <w:sz w:val="24"/>
          <w:szCs w:val="24"/>
        </w:rPr>
        <w:t>. Howeve</w:t>
      </w:r>
      <w:r w:rsidR="003F3BA3">
        <w:rPr>
          <w:rFonts w:ascii="Cambria" w:hAnsi="Cambria"/>
          <w:sz w:val="24"/>
          <w:szCs w:val="24"/>
        </w:rPr>
        <w:t xml:space="preserve">r, </w:t>
      </w:r>
      <w:r w:rsidR="00A47D93">
        <w:rPr>
          <w:rFonts w:ascii="Cambria" w:hAnsi="Cambria"/>
          <w:sz w:val="24"/>
          <w:szCs w:val="24"/>
        </w:rPr>
        <w:t>it does have its limitations and disadvantages</w:t>
      </w:r>
      <w:r w:rsidR="0012782C">
        <w:rPr>
          <w:rFonts w:ascii="Cambria" w:hAnsi="Cambria"/>
          <w:sz w:val="24"/>
          <w:szCs w:val="24"/>
        </w:rPr>
        <w:t xml:space="preserve">, such as low accuracy on small objects due to its feature extraction </w:t>
      </w:r>
      <w:r w:rsidR="00B52C0D">
        <w:rPr>
          <w:rFonts w:ascii="Cambria" w:hAnsi="Cambria"/>
          <w:sz w:val="24"/>
          <w:szCs w:val="24"/>
        </w:rPr>
        <w:t xml:space="preserve">approach, </w:t>
      </w:r>
      <w:r w:rsidR="00187E68">
        <w:rPr>
          <w:rFonts w:ascii="Cambria" w:hAnsi="Cambria"/>
          <w:sz w:val="24"/>
          <w:szCs w:val="24"/>
        </w:rPr>
        <w:t xml:space="preserve">and sometimes due to its lightweight design can deliver poor performance. The user </w:t>
      </w:r>
      <w:r w:rsidR="00F725D9">
        <w:rPr>
          <w:rFonts w:ascii="Cambria" w:hAnsi="Cambria"/>
          <w:sz w:val="24"/>
          <w:szCs w:val="24"/>
        </w:rPr>
        <w:t>must</w:t>
      </w:r>
      <w:r w:rsidR="00187E68">
        <w:rPr>
          <w:rFonts w:ascii="Cambria" w:hAnsi="Cambria"/>
          <w:sz w:val="24"/>
          <w:szCs w:val="24"/>
        </w:rPr>
        <w:t xml:space="preserve"> </w:t>
      </w:r>
      <w:r w:rsidR="00577EB3">
        <w:rPr>
          <w:rFonts w:ascii="Cambria" w:hAnsi="Cambria"/>
          <w:sz w:val="24"/>
          <w:szCs w:val="24"/>
        </w:rPr>
        <w:t xml:space="preserve">pay attention to detail so reasonable </w:t>
      </w:r>
      <w:r w:rsidR="00F725D9">
        <w:rPr>
          <w:rFonts w:ascii="Cambria" w:hAnsi="Cambria"/>
          <w:sz w:val="24"/>
          <w:szCs w:val="24"/>
        </w:rPr>
        <w:t>results</w:t>
      </w:r>
      <w:r w:rsidR="00577EB3">
        <w:rPr>
          <w:rFonts w:ascii="Cambria" w:hAnsi="Cambria"/>
          <w:sz w:val="24"/>
          <w:szCs w:val="24"/>
        </w:rPr>
        <w:t xml:space="preserve"> can be achieved. </w:t>
      </w:r>
    </w:p>
    <w:p w14:paraId="6D29D650" w14:textId="77777777" w:rsidR="008246EF" w:rsidRDefault="00F725D9" w:rsidP="00C46A27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91576B">
        <w:rPr>
          <w:rFonts w:ascii="Cambria" w:hAnsi="Cambria"/>
          <w:sz w:val="24"/>
          <w:szCs w:val="24"/>
        </w:rPr>
        <w:t xml:space="preserve">The role of </w:t>
      </w:r>
      <w:r w:rsidR="006E20F2">
        <w:rPr>
          <w:rFonts w:ascii="Cambria" w:hAnsi="Cambria"/>
          <w:sz w:val="24"/>
          <w:szCs w:val="24"/>
        </w:rPr>
        <w:t>‘</w:t>
      </w:r>
      <w:r w:rsidR="0091576B">
        <w:rPr>
          <w:rFonts w:ascii="Cambria" w:hAnsi="Cambria"/>
          <w:sz w:val="24"/>
          <w:szCs w:val="24"/>
        </w:rPr>
        <w:t>find_images_with_class</w:t>
      </w:r>
      <w:r w:rsidR="006E20F2">
        <w:rPr>
          <w:rFonts w:ascii="Cambria" w:hAnsi="Cambria"/>
          <w:sz w:val="24"/>
          <w:szCs w:val="24"/>
        </w:rPr>
        <w:t xml:space="preserve">es’ function is to find specific images with certain </w:t>
      </w:r>
      <w:r w:rsidR="00080200">
        <w:rPr>
          <w:rFonts w:ascii="Cambria" w:hAnsi="Cambria"/>
          <w:sz w:val="24"/>
          <w:szCs w:val="24"/>
        </w:rPr>
        <w:t xml:space="preserve">classes. </w:t>
      </w:r>
      <w:r w:rsidR="003633F3">
        <w:rPr>
          <w:rFonts w:ascii="Cambria" w:hAnsi="Cambria"/>
          <w:sz w:val="24"/>
          <w:szCs w:val="24"/>
        </w:rPr>
        <w:t xml:space="preserve">It is useful when the goal is to focus on certain categories rather than the entire </w:t>
      </w:r>
      <w:r w:rsidR="000F72AB">
        <w:rPr>
          <w:rFonts w:ascii="Cambria" w:hAnsi="Cambria"/>
          <w:sz w:val="24"/>
          <w:szCs w:val="24"/>
        </w:rPr>
        <w:t>dataset</w:t>
      </w:r>
      <w:r w:rsidR="003633F3">
        <w:rPr>
          <w:rFonts w:ascii="Cambria" w:hAnsi="Cambria"/>
          <w:sz w:val="24"/>
          <w:szCs w:val="24"/>
        </w:rPr>
        <w:t>.</w:t>
      </w:r>
      <w:r w:rsidR="000F72AB">
        <w:rPr>
          <w:rFonts w:ascii="Cambria" w:hAnsi="Cambria"/>
          <w:sz w:val="24"/>
          <w:szCs w:val="24"/>
        </w:rPr>
        <w:t xml:space="preserve"> It is useful in large </w:t>
      </w:r>
      <w:r w:rsidR="00B11B3E">
        <w:rPr>
          <w:rFonts w:ascii="Cambria" w:hAnsi="Cambria"/>
          <w:sz w:val="24"/>
          <w:szCs w:val="24"/>
        </w:rPr>
        <w:t xml:space="preserve">datasets like COCO (Common objects </w:t>
      </w:r>
      <w:r w:rsidR="00F51EF5">
        <w:rPr>
          <w:rFonts w:ascii="Cambria" w:hAnsi="Cambria"/>
          <w:sz w:val="24"/>
          <w:szCs w:val="24"/>
        </w:rPr>
        <w:t xml:space="preserve">in context), because running the function can reduce time </w:t>
      </w:r>
      <w:r w:rsidR="00EF354E">
        <w:rPr>
          <w:rFonts w:ascii="Cambria" w:hAnsi="Cambria"/>
          <w:sz w:val="24"/>
          <w:szCs w:val="24"/>
        </w:rPr>
        <w:t>and still get the desired outcome.</w:t>
      </w:r>
    </w:p>
    <w:p w14:paraId="7134C2A0" w14:textId="2AFA630F" w:rsidR="00F725D9" w:rsidRDefault="008246EF" w:rsidP="00C46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 w:rsidRPr="008246EF">
        <w:rPr>
          <w:rFonts w:ascii="Times New Roman" w:hAnsi="Times New Roman" w:cs="Times New Roman"/>
          <w:sz w:val="24"/>
          <w:szCs w:val="24"/>
        </w:rPr>
        <w:t xml:space="preserve">In the </w:t>
      </w:r>
      <w:r w:rsidRPr="008246EF">
        <w:rPr>
          <w:rStyle w:val="HTMLCode"/>
          <w:rFonts w:ascii="Times New Roman" w:eastAsiaTheme="majorEastAsia" w:hAnsi="Times New Roman" w:cs="Times New Roman"/>
          <w:sz w:val="24"/>
          <w:szCs w:val="24"/>
        </w:rPr>
        <w:t>plot_detections</w:t>
      </w:r>
      <w:r w:rsidRPr="008246EF">
        <w:rPr>
          <w:rFonts w:ascii="Times New Roman" w:hAnsi="Times New Roman" w:cs="Times New Roman"/>
          <w:sz w:val="24"/>
          <w:szCs w:val="24"/>
        </w:rPr>
        <w:t xml:space="preserve"> function, the threshold value (e.g., </w:t>
      </w:r>
      <w:r w:rsidRPr="008246EF">
        <w:rPr>
          <w:rStyle w:val="HTMLCode"/>
          <w:rFonts w:ascii="Times New Roman" w:eastAsiaTheme="majorEastAsia" w:hAnsi="Times New Roman" w:cs="Times New Roman"/>
          <w:sz w:val="24"/>
          <w:szCs w:val="24"/>
        </w:rPr>
        <w:t>threshold=0.5</w:t>
      </w:r>
      <w:r w:rsidRPr="008246E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controls</w:t>
      </w:r>
      <w:r w:rsidRPr="008246EF">
        <w:rPr>
          <w:rFonts w:ascii="Times New Roman" w:hAnsi="Times New Roman" w:cs="Times New Roman"/>
          <w:sz w:val="24"/>
          <w:szCs w:val="24"/>
        </w:rPr>
        <w:t xml:space="preserve"> the number of detected objects</w:t>
      </w:r>
      <w:r w:rsidR="003D7C09">
        <w:rPr>
          <w:rFonts w:ascii="Times New Roman" w:hAnsi="Times New Roman" w:cs="Times New Roman"/>
          <w:sz w:val="24"/>
          <w:szCs w:val="24"/>
        </w:rPr>
        <w:t xml:space="preserve"> displayed</w:t>
      </w:r>
      <w:r w:rsidRPr="008246EF">
        <w:rPr>
          <w:rFonts w:ascii="Times New Roman" w:hAnsi="Times New Roman" w:cs="Times New Roman"/>
          <w:sz w:val="24"/>
          <w:szCs w:val="24"/>
        </w:rPr>
        <w:t xml:space="preserve"> by filtering detections based on their confidence scores.</w:t>
      </w:r>
      <w:r w:rsidR="003633F3" w:rsidRPr="008246EF">
        <w:rPr>
          <w:rFonts w:ascii="Times New Roman" w:hAnsi="Times New Roman" w:cs="Times New Roman"/>
          <w:sz w:val="24"/>
          <w:szCs w:val="24"/>
        </w:rPr>
        <w:t xml:space="preserve"> </w:t>
      </w:r>
      <w:r w:rsidR="003D7C09">
        <w:rPr>
          <w:rFonts w:ascii="Times New Roman" w:hAnsi="Times New Roman" w:cs="Times New Roman"/>
          <w:sz w:val="24"/>
          <w:szCs w:val="24"/>
        </w:rPr>
        <w:t xml:space="preserve">In this notebook, it was initially set to 0.5, meaning that </w:t>
      </w:r>
      <w:r w:rsidR="00C45129" w:rsidRPr="00C45129">
        <w:rPr>
          <w:rFonts w:ascii="Times New Roman" w:hAnsi="Times New Roman" w:cs="Times New Roman"/>
          <w:sz w:val="24"/>
          <w:szCs w:val="24"/>
        </w:rPr>
        <w:t xml:space="preserve">only predictions with confidence scores greater than or equal to </w:t>
      </w:r>
      <w:r w:rsidR="0060098C" w:rsidRPr="00C45129">
        <w:rPr>
          <w:rFonts w:ascii="Times New Roman" w:hAnsi="Times New Roman" w:cs="Times New Roman"/>
          <w:sz w:val="24"/>
          <w:szCs w:val="24"/>
        </w:rPr>
        <w:t>0.5</w:t>
      </w:r>
      <w:r w:rsidR="00C45129" w:rsidRPr="00C45129">
        <w:rPr>
          <w:rFonts w:ascii="Times New Roman" w:hAnsi="Times New Roman" w:cs="Times New Roman"/>
          <w:sz w:val="24"/>
          <w:szCs w:val="24"/>
        </w:rPr>
        <w:t xml:space="preserve"> will be</w:t>
      </w:r>
      <w:r w:rsidR="00C45129">
        <w:rPr>
          <w:rFonts w:ascii="Times New Roman" w:hAnsi="Times New Roman" w:cs="Times New Roman"/>
          <w:sz w:val="24"/>
          <w:szCs w:val="24"/>
        </w:rPr>
        <w:t xml:space="preserve"> displayed.</w:t>
      </w:r>
      <w:r w:rsidR="00397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B6400" w14:textId="3B536AD8" w:rsidR="00CA7FA4" w:rsidRDefault="00CA7FA4" w:rsidP="00C46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heatmap is a clear</w:t>
      </w:r>
      <w:r w:rsidR="00B16009">
        <w:rPr>
          <w:rFonts w:ascii="Times New Roman" w:hAnsi="Times New Roman" w:cs="Times New Roman"/>
          <w:sz w:val="24"/>
          <w:szCs w:val="24"/>
        </w:rPr>
        <w:t xml:space="preserve"> </w:t>
      </w:r>
      <w:r w:rsidR="00AD5424">
        <w:rPr>
          <w:rFonts w:ascii="Times New Roman" w:hAnsi="Times New Roman" w:cs="Times New Roman"/>
          <w:sz w:val="24"/>
          <w:szCs w:val="24"/>
        </w:rPr>
        <w:t xml:space="preserve">method of </w:t>
      </w:r>
      <w:r w:rsidR="00E55FC9">
        <w:rPr>
          <w:rFonts w:ascii="Times New Roman" w:hAnsi="Times New Roman" w:cs="Times New Roman"/>
          <w:sz w:val="24"/>
          <w:szCs w:val="24"/>
        </w:rPr>
        <w:t xml:space="preserve">interpreting the model’s confidence in its detections, </w:t>
      </w:r>
      <w:r w:rsidR="00F47BBC">
        <w:rPr>
          <w:rFonts w:ascii="Times New Roman" w:hAnsi="Times New Roman" w:cs="Times New Roman"/>
          <w:sz w:val="24"/>
          <w:szCs w:val="24"/>
        </w:rPr>
        <w:t>and th</w:t>
      </w:r>
      <w:r w:rsidR="00AB422D">
        <w:rPr>
          <w:rFonts w:ascii="Times New Roman" w:hAnsi="Times New Roman" w:cs="Times New Roman"/>
          <w:sz w:val="24"/>
          <w:szCs w:val="24"/>
        </w:rPr>
        <w:t xml:space="preserve">is relates to why the model identifies </w:t>
      </w:r>
      <w:r w:rsidR="000E77F3">
        <w:rPr>
          <w:rFonts w:ascii="Times New Roman" w:hAnsi="Times New Roman" w:cs="Times New Roman"/>
          <w:sz w:val="24"/>
          <w:szCs w:val="24"/>
        </w:rPr>
        <w:t xml:space="preserve">large </w:t>
      </w:r>
      <w:r w:rsidR="00AB422D">
        <w:rPr>
          <w:rFonts w:ascii="Times New Roman" w:hAnsi="Times New Roman" w:cs="Times New Roman"/>
          <w:sz w:val="24"/>
          <w:szCs w:val="24"/>
        </w:rPr>
        <w:t xml:space="preserve">objects </w:t>
      </w:r>
      <w:r w:rsidR="000E77F3">
        <w:rPr>
          <w:rFonts w:ascii="Times New Roman" w:hAnsi="Times New Roman" w:cs="Times New Roman"/>
          <w:sz w:val="24"/>
          <w:szCs w:val="24"/>
        </w:rPr>
        <w:t>easily</w:t>
      </w:r>
      <w:r w:rsidR="009C6935">
        <w:rPr>
          <w:rFonts w:ascii="Times New Roman" w:hAnsi="Times New Roman" w:cs="Times New Roman"/>
          <w:sz w:val="24"/>
          <w:szCs w:val="24"/>
        </w:rPr>
        <w:t>. The challenge is identifying sm</w:t>
      </w:r>
      <w:r w:rsidR="00DD54E0">
        <w:rPr>
          <w:rFonts w:ascii="Times New Roman" w:hAnsi="Times New Roman" w:cs="Times New Roman"/>
          <w:sz w:val="24"/>
          <w:szCs w:val="24"/>
        </w:rPr>
        <w:t xml:space="preserve">all objects, because they occupy less pixel space. </w:t>
      </w:r>
    </w:p>
    <w:p w14:paraId="6C9DC62B" w14:textId="3DF6EC25" w:rsidR="00DD27A1" w:rsidRDefault="00DD27A1" w:rsidP="00C46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0DFE">
        <w:rPr>
          <w:rFonts w:ascii="Times New Roman" w:hAnsi="Times New Roman" w:cs="Times New Roman"/>
          <w:sz w:val="24"/>
          <w:szCs w:val="24"/>
        </w:rPr>
        <w:t xml:space="preserve">My model got most of the </w:t>
      </w:r>
      <w:r w:rsidR="00A27533">
        <w:rPr>
          <w:rFonts w:ascii="Times New Roman" w:hAnsi="Times New Roman" w:cs="Times New Roman"/>
          <w:sz w:val="24"/>
          <w:szCs w:val="24"/>
        </w:rPr>
        <w:t>identifications</w:t>
      </w:r>
      <w:r w:rsidR="00A80DFE">
        <w:rPr>
          <w:rFonts w:ascii="Times New Roman" w:hAnsi="Times New Roman" w:cs="Times New Roman"/>
          <w:sz w:val="24"/>
          <w:szCs w:val="24"/>
        </w:rPr>
        <w:t xml:space="preserve"> wrong, I </w:t>
      </w:r>
      <w:r w:rsidR="00207AF9">
        <w:rPr>
          <w:rFonts w:ascii="Times New Roman" w:hAnsi="Times New Roman" w:cs="Times New Roman"/>
          <w:sz w:val="24"/>
          <w:szCs w:val="24"/>
        </w:rPr>
        <w:t xml:space="preserve">attempted various tweaks such as changing the confidence threshold, IOU threshold, and training it repeatedly, but </w:t>
      </w:r>
      <w:r w:rsidR="00D33E89">
        <w:rPr>
          <w:rFonts w:ascii="Times New Roman" w:hAnsi="Times New Roman" w:cs="Times New Roman"/>
          <w:sz w:val="24"/>
          <w:szCs w:val="24"/>
        </w:rPr>
        <w:t xml:space="preserve">could not get it to perform better. My </w:t>
      </w:r>
      <w:r w:rsidR="001457D5">
        <w:rPr>
          <w:rFonts w:ascii="Times New Roman" w:hAnsi="Times New Roman" w:cs="Times New Roman"/>
          <w:sz w:val="24"/>
          <w:szCs w:val="24"/>
        </w:rPr>
        <w:t xml:space="preserve">assumption is </w:t>
      </w:r>
      <w:r w:rsidR="00CB35C5">
        <w:rPr>
          <w:rFonts w:ascii="Times New Roman" w:hAnsi="Times New Roman" w:cs="Times New Roman"/>
          <w:sz w:val="24"/>
          <w:szCs w:val="24"/>
        </w:rPr>
        <w:t xml:space="preserve">data complexity, </w:t>
      </w:r>
      <w:r w:rsidR="00FF2B59">
        <w:rPr>
          <w:rFonts w:ascii="Times New Roman" w:hAnsi="Times New Roman" w:cs="Times New Roman"/>
          <w:sz w:val="24"/>
          <w:szCs w:val="24"/>
        </w:rPr>
        <w:t xml:space="preserve">or </w:t>
      </w:r>
      <w:r w:rsidR="00145CAE">
        <w:rPr>
          <w:rFonts w:ascii="Times New Roman" w:hAnsi="Times New Roman" w:cs="Times New Roman"/>
          <w:sz w:val="24"/>
          <w:szCs w:val="24"/>
        </w:rPr>
        <w:t xml:space="preserve">incompetent model. SSD MobileNet is designed for speed and not for accuracy, a </w:t>
      </w:r>
      <w:r w:rsidR="00713513">
        <w:rPr>
          <w:rFonts w:ascii="Times New Roman" w:hAnsi="Times New Roman" w:cs="Times New Roman"/>
          <w:sz w:val="24"/>
          <w:szCs w:val="24"/>
        </w:rPr>
        <w:t xml:space="preserve">different model might perform better. </w:t>
      </w:r>
    </w:p>
    <w:p w14:paraId="6570182C" w14:textId="249455FD" w:rsidR="00713513" w:rsidRDefault="00713513" w:rsidP="00C46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4DBB">
        <w:rPr>
          <w:rFonts w:ascii="Times New Roman" w:hAnsi="Times New Roman" w:cs="Times New Roman"/>
          <w:sz w:val="24"/>
          <w:szCs w:val="24"/>
        </w:rPr>
        <w:t xml:space="preserve">I would expect the accuracy of the model to be much better, because </w:t>
      </w:r>
      <w:r w:rsidR="00E037F4">
        <w:rPr>
          <w:rFonts w:ascii="Times New Roman" w:hAnsi="Times New Roman" w:cs="Times New Roman"/>
          <w:sz w:val="24"/>
          <w:szCs w:val="24"/>
        </w:rPr>
        <w:t xml:space="preserve">it will learn a wider variety of features and labels which will </w:t>
      </w:r>
      <w:r w:rsidR="00D26127">
        <w:rPr>
          <w:rFonts w:ascii="Times New Roman" w:hAnsi="Times New Roman" w:cs="Times New Roman"/>
          <w:sz w:val="24"/>
          <w:szCs w:val="24"/>
        </w:rPr>
        <w:t xml:space="preserve">help it generalize and reduce chances of overfitting. </w:t>
      </w:r>
      <w:r w:rsidR="00923085">
        <w:rPr>
          <w:rFonts w:ascii="Times New Roman" w:hAnsi="Times New Roman" w:cs="Times New Roman"/>
          <w:sz w:val="24"/>
          <w:szCs w:val="24"/>
        </w:rPr>
        <w:t xml:space="preserve">Like it said, the more the merrier. </w:t>
      </w:r>
    </w:p>
    <w:p w14:paraId="2E496765" w14:textId="77777777" w:rsidR="000F363D" w:rsidRDefault="00AB3AE3" w:rsidP="00C46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25F6">
        <w:rPr>
          <w:rFonts w:ascii="Times New Roman" w:hAnsi="Times New Roman" w:cs="Times New Roman"/>
          <w:sz w:val="24"/>
          <w:szCs w:val="24"/>
        </w:rPr>
        <w:t xml:space="preserve">If I wanted to modify the code to detect </w:t>
      </w:r>
      <w:r w:rsidR="00E47FD6">
        <w:rPr>
          <w:rFonts w:ascii="Times New Roman" w:hAnsi="Times New Roman" w:cs="Times New Roman"/>
          <w:sz w:val="24"/>
          <w:szCs w:val="24"/>
        </w:rPr>
        <w:t xml:space="preserve">a specific set of objects, </w:t>
      </w:r>
      <w:r w:rsidR="0038703B">
        <w:rPr>
          <w:rFonts w:ascii="Times New Roman" w:hAnsi="Times New Roman" w:cs="Times New Roman"/>
          <w:sz w:val="24"/>
          <w:szCs w:val="24"/>
        </w:rPr>
        <w:t xml:space="preserve">I would focus on </w:t>
      </w:r>
      <w:r w:rsidR="00D62B1E">
        <w:rPr>
          <w:rFonts w:ascii="Times New Roman" w:hAnsi="Times New Roman" w:cs="Times New Roman"/>
          <w:sz w:val="24"/>
          <w:szCs w:val="24"/>
        </w:rPr>
        <w:t>the relevant classes, such as ‘cat’ ‘dog’ ‘horse’</w:t>
      </w:r>
      <w:r w:rsidR="00FE5B12">
        <w:rPr>
          <w:rFonts w:ascii="Times New Roman" w:hAnsi="Times New Roman" w:cs="Times New Roman"/>
          <w:sz w:val="24"/>
          <w:szCs w:val="24"/>
        </w:rPr>
        <w:t xml:space="preserve">, etc. Then when loading the dataset, will filter it </w:t>
      </w:r>
      <w:r w:rsidR="005E403C">
        <w:rPr>
          <w:rFonts w:ascii="Times New Roman" w:hAnsi="Times New Roman" w:cs="Times New Roman"/>
          <w:sz w:val="24"/>
          <w:szCs w:val="24"/>
        </w:rPr>
        <w:t xml:space="preserve">by modifying the data loading function and creating a </w:t>
      </w:r>
      <w:r w:rsidR="00DA5772">
        <w:rPr>
          <w:rFonts w:ascii="Times New Roman" w:hAnsi="Times New Roman" w:cs="Times New Roman"/>
          <w:sz w:val="24"/>
          <w:szCs w:val="24"/>
        </w:rPr>
        <w:t xml:space="preserve">custom dataset. </w:t>
      </w:r>
      <w:r w:rsidR="004A1303">
        <w:rPr>
          <w:rFonts w:ascii="Times New Roman" w:hAnsi="Times New Roman" w:cs="Times New Roman"/>
          <w:sz w:val="24"/>
          <w:szCs w:val="24"/>
        </w:rPr>
        <w:t xml:space="preserve">Part of the code will </w:t>
      </w:r>
      <w:r w:rsidR="00C903FD">
        <w:rPr>
          <w:rFonts w:ascii="Times New Roman" w:hAnsi="Times New Roman" w:cs="Times New Roman"/>
          <w:sz w:val="24"/>
          <w:szCs w:val="24"/>
        </w:rPr>
        <w:t xml:space="preserve">look like this: </w:t>
      </w:r>
    </w:p>
    <w:p w14:paraId="7C9D26DE" w14:textId="77777777" w:rsidR="000F363D" w:rsidRDefault="00C903FD" w:rsidP="00C46A27">
      <w:pPr>
        <w:spacing w:line="480" w:lineRule="auto"/>
      </w:pPr>
      <w:r>
        <w:rPr>
          <w:rStyle w:val="hljs-keyword"/>
        </w:rPr>
        <w:t>def</w:t>
      </w:r>
      <w:r>
        <w:t xml:space="preserve"> </w:t>
      </w:r>
      <w:proofErr w:type="spellStart"/>
      <w:r>
        <w:rPr>
          <w:rStyle w:val="hljs-title"/>
        </w:rPr>
        <w:t>load_filtered_voc_</w:t>
      </w:r>
      <w:proofErr w:type="gramStart"/>
      <w:r>
        <w:rPr>
          <w:rStyle w:val="hljs-title"/>
        </w:rPr>
        <w:t>data</w:t>
      </w:r>
      <w:proofErr w:type="spellEnd"/>
      <w:r>
        <w:t>(</w:t>
      </w:r>
      <w:proofErr w:type="gramEnd"/>
      <w:r>
        <w:rPr>
          <w:rStyle w:val="hljs-params"/>
        </w:rPr>
        <w:t>root, year=</w:t>
      </w:r>
      <w:r>
        <w:rPr>
          <w:rStyle w:val="hljs-string"/>
        </w:rPr>
        <w:t>'2007'</w:t>
      </w:r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image_set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'train'</w:t>
      </w:r>
      <w:r>
        <w:rPr>
          <w:rStyle w:val="hljs-params"/>
        </w:rPr>
        <w:t>, transform=</w:t>
      </w:r>
      <w:r>
        <w:rPr>
          <w:rStyle w:val="hljs-literal"/>
        </w:rPr>
        <w:t>None</w:t>
      </w:r>
      <w:r>
        <w:t xml:space="preserve">): </w:t>
      </w:r>
    </w:p>
    <w:p w14:paraId="3FBC6B00" w14:textId="1134338C" w:rsidR="00AB3AE3" w:rsidRDefault="00C903FD" w:rsidP="000F363D">
      <w:pPr>
        <w:spacing w:line="480" w:lineRule="auto"/>
        <w:ind w:left="720"/>
      </w:pPr>
      <w:r>
        <w:t xml:space="preserve">dataset = </w:t>
      </w:r>
      <w:proofErr w:type="spellStart"/>
      <w:proofErr w:type="gramStart"/>
      <w:r>
        <w:t>VOCDetection</w:t>
      </w:r>
      <w:proofErr w:type="spellEnd"/>
      <w:r>
        <w:t>(</w:t>
      </w:r>
      <w:proofErr w:type="gramEnd"/>
      <w:r>
        <w:t xml:space="preserve">root, year=year, </w:t>
      </w:r>
      <w:proofErr w:type="spellStart"/>
      <w:r>
        <w:t>image_set</w:t>
      </w:r>
      <w:proofErr w:type="spellEnd"/>
      <w:r>
        <w:t>=</w:t>
      </w:r>
      <w:proofErr w:type="spellStart"/>
      <w:r>
        <w:t>image_set</w:t>
      </w:r>
      <w:proofErr w:type="spellEnd"/>
      <w:r>
        <w:t>, download=</w:t>
      </w:r>
      <w:r>
        <w:rPr>
          <w:rStyle w:val="hljs-literal"/>
        </w:rPr>
        <w:t>True</w:t>
      </w:r>
      <w:r>
        <w:t xml:space="preserve">) </w:t>
      </w:r>
      <w:proofErr w:type="spellStart"/>
      <w:r>
        <w:t>filtered_data</w:t>
      </w:r>
      <w:proofErr w:type="spellEnd"/>
      <w:r>
        <w:t xml:space="preserve"> = []</w:t>
      </w:r>
      <w:r w:rsidR="000F363D">
        <w:t xml:space="preserve">. </w:t>
      </w:r>
    </w:p>
    <w:p w14:paraId="7AA26BF0" w14:textId="1B13318E" w:rsidR="00724500" w:rsidRDefault="00910237" w:rsidP="006E614E">
      <w:pPr>
        <w:spacing w:line="480" w:lineRule="auto"/>
        <w:ind w:left="720" w:firstLine="720"/>
      </w:pPr>
      <w:r>
        <w:lastRenderedPageBreak/>
        <w:t xml:space="preserve">Despite </w:t>
      </w:r>
      <w:r w:rsidR="00DB6521">
        <w:t xml:space="preserve">the limitations of the model, </w:t>
      </w:r>
      <w:r w:rsidR="00194F26">
        <w:t>it can be properly trained and</w:t>
      </w:r>
      <w:r w:rsidR="00DB6521">
        <w:t xml:space="preserve"> be useful in some </w:t>
      </w:r>
      <w:r w:rsidR="001B7AAE">
        <w:t>real-world</w:t>
      </w:r>
      <w:r w:rsidR="00DB6521">
        <w:t xml:space="preserve"> scenarios.</w:t>
      </w:r>
      <w:r w:rsidR="006E614E">
        <w:t xml:space="preserve"> Examples </w:t>
      </w:r>
      <w:r w:rsidR="00CB66FC">
        <w:t>include</w:t>
      </w:r>
      <w:r w:rsidR="00194F26">
        <w:t xml:space="preserve"> basic surveillance, </w:t>
      </w:r>
      <w:r w:rsidR="00863845">
        <w:t xml:space="preserve">fun projects, </w:t>
      </w:r>
      <w:r w:rsidR="00C76704">
        <w:t xml:space="preserve">sports </w:t>
      </w:r>
      <w:r w:rsidR="001B7AAE">
        <w:t>analytics</w:t>
      </w:r>
      <w:r w:rsidR="00C76704">
        <w:t xml:space="preserve">, and drone applications. These are applications where </w:t>
      </w:r>
      <w:r w:rsidR="001B7AAE">
        <w:t>the cost</w:t>
      </w:r>
      <w:r w:rsidR="00C76704">
        <w:t xml:space="preserve"> </w:t>
      </w:r>
      <w:r w:rsidR="001B7AAE">
        <w:t>of</w:t>
      </w:r>
      <w:r w:rsidR="00C76704">
        <w:t xml:space="preserve"> error is rather insignificant and when properly trained and tested, it can </w:t>
      </w:r>
      <w:r w:rsidR="00644787">
        <w:t>be a huge time saver.</w:t>
      </w:r>
    </w:p>
    <w:p w14:paraId="2213510C" w14:textId="066EE4A5" w:rsidR="00CB66FC" w:rsidRDefault="001B7AAE" w:rsidP="006E614E">
      <w:pPr>
        <w:spacing w:line="480" w:lineRule="auto"/>
        <w:ind w:left="720" w:firstLine="720"/>
      </w:pPr>
      <w:r>
        <w:t>TensorFlow</w:t>
      </w:r>
      <w:r w:rsidR="00E52830">
        <w:t xml:space="preserve"> has a good variety of models in its library, such as </w:t>
      </w:r>
      <w:r w:rsidR="00D875FF">
        <w:t xml:space="preserve">Faster R-CNN. There are lots of models out there and they are used for various </w:t>
      </w:r>
      <w:r w:rsidR="003E1F1D">
        <w:t xml:space="preserve">tasks due to their design. SSD </w:t>
      </w:r>
      <w:r>
        <w:t>MobileNet</w:t>
      </w:r>
      <w:r w:rsidR="003E1F1D">
        <w:t xml:space="preserve"> is good for speed and reasonable accuracy, while </w:t>
      </w:r>
      <w:r w:rsidR="007E4ECA">
        <w:t xml:space="preserve">Faster R-CNN is known for being slower with high </w:t>
      </w:r>
      <w:r w:rsidR="00184CEA">
        <w:t>accuracy and</w:t>
      </w:r>
      <w:r w:rsidR="007E4ECA">
        <w:t xml:space="preserve"> being a </w:t>
      </w:r>
      <w:r w:rsidR="00E8052F">
        <w:t>lot more energy consuming. YOLOv</w:t>
      </w:r>
      <w:r w:rsidR="00CE4BAC">
        <w:t>5</w:t>
      </w:r>
      <w:r w:rsidR="00E8052F">
        <w:t xml:space="preserve"> is also known for being quite </w:t>
      </w:r>
      <w:r w:rsidR="00184CEA">
        <w:t>fast and</w:t>
      </w:r>
      <w:r w:rsidR="00E8052F">
        <w:t xml:space="preserve"> is good for</w:t>
      </w:r>
      <w:r w:rsidR="00CE4BAC">
        <w:t xml:space="preserve"> identifying objects in real time. It is graded as between </w:t>
      </w:r>
      <w:r w:rsidR="00184CEA">
        <w:t>MobileNet and Faster R-</w:t>
      </w:r>
      <w:r>
        <w:t>CNN</w:t>
      </w:r>
      <w:r w:rsidR="00184CEA">
        <w:t>.</w:t>
      </w:r>
    </w:p>
    <w:p w14:paraId="674631D4" w14:textId="77777777" w:rsidR="00CB66FC" w:rsidRDefault="00CB66FC">
      <w:r>
        <w:br w:type="page"/>
      </w:r>
    </w:p>
    <w:p w14:paraId="7DC840E7" w14:textId="64DB36FA" w:rsidR="00073717" w:rsidRDefault="00CB66FC" w:rsidP="00CB66FC">
      <w:pPr>
        <w:spacing w:line="48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CB66FC">
        <w:rPr>
          <w:rFonts w:ascii="Times New Roman" w:hAnsi="Times New Roman" w:cs="Times New Roman"/>
          <w:sz w:val="32"/>
          <w:szCs w:val="32"/>
        </w:rPr>
        <w:lastRenderedPageBreak/>
        <w:t>Works Cited</w:t>
      </w:r>
    </w:p>
    <w:p w14:paraId="61392560" w14:textId="77777777" w:rsidR="009264FF" w:rsidRDefault="009264FF" w:rsidP="009264F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CHOUDHARY, ANURAG SINGH. “Object Detection Using YOLO and </w:t>
      </w:r>
      <w:proofErr w:type="spellStart"/>
      <w:r>
        <w:t>Mobilenet</w:t>
      </w:r>
      <w:proofErr w:type="spellEnd"/>
      <w:r>
        <w:t xml:space="preserve"> SSD Computer Vision -.” </w:t>
      </w:r>
      <w:r>
        <w:rPr>
          <w:i/>
          <w:iCs/>
        </w:rPr>
        <w:t>Analytics Vidhya</w:t>
      </w:r>
      <w:r>
        <w:t>, 22 Sept. 2022, www.analyticsvidhya.com/blog/2022/09/object-detection-using-yolo-and-mobilenet-ssd/.</w:t>
      </w:r>
    </w:p>
    <w:p w14:paraId="685BB761" w14:textId="77777777" w:rsidR="009264FF" w:rsidRDefault="009264FF" w:rsidP="009264F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Gallagher, James. “The Ultimate Guide to Object Detection.” </w:t>
      </w:r>
      <w:proofErr w:type="spellStart"/>
      <w:r>
        <w:rPr>
          <w:i/>
          <w:iCs/>
        </w:rPr>
        <w:t>Roboflow</w:t>
      </w:r>
      <w:proofErr w:type="spellEnd"/>
      <w:r>
        <w:rPr>
          <w:i/>
          <w:iCs/>
        </w:rPr>
        <w:t xml:space="preserve"> Blog</w:t>
      </w:r>
      <w:r>
        <w:t>, 22 Aug. 2023, blog.roboflow.com/object-detection/. Accessed 30 Oct. 2024.</w:t>
      </w:r>
    </w:p>
    <w:p w14:paraId="28F2DD88" w14:textId="77777777" w:rsidR="00CB66FC" w:rsidRPr="00CB66FC" w:rsidRDefault="00CB66FC" w:rsidP="00CB66F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CB66FC" w:rsidRPr="00CB66FC" w:rsidSect="00EE10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E4457" w14:textId="77777777" w:rsidR="00EF29F4" w:rsidRDefault="00EF29F4" w:rsidP="00EE10DE">
      <w:pPr>
        <w:spacing w:after="0" w:line="240" w:lineRule="auto"/>
      </w:pPr>
      <w:r>
        <w:separator/>
      </w:r>
    </w:p>
  </w:endnote>
  <w:endnote w:type="continuationSeparator" w:id="0">
    <w:p w14:paraId="44E5F0D0" w14:textId="77777777" w:rsidR="00EF29F4" w:rsidRDefault="00EF29F4" w:rsidP="00EE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B9325" w14:textId="77777777" w:rsidR="00EF29F4" w:rsidRDefault="00EF29F4" w:rsidP="00EE10DE">
      <w:pPr>
        <w:spacing w:after="0" w:line="240" w:lineRule="auto"/>
      </w:pPr>
      <w:r>
        <w:separator/>
      </w:r>
    </w:p>
  </w:footnote>
  <w:footnote w:type="continuationSeparator" w:id="0">
    <w:p w14:paraId="23EF9ACE" w14:textId="77777777" w:rsidR="00EF29F4" w:rsidRDefault="00EF29F4" w:rsidP="00EE1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DE"/>
    <w:rsid w:val="00005D48"/>
    <w:rsid w:val="00017A51"/>
    <w:rsid w:val="00064CD6"/>
    <w:rsid w:val="00073717"/>
    <w:rsid w:val="00080200"/>
    <w:rsid w:val="0009302E"/>
    <w:rsid w:val="000A26FB"/>
    <w:rsid w:val="000C7C7E"/>
    <w:rsid w:val="000D3EC2"/>
    <w:rsid w:val="000E77F3"/>
    <w:rsid w:val="000F363D"/>
    <w:rsid w:val="000F72AB"/>
    <w:rsid w:val="00111E8F"/>
    <w:rsid w:val="0012782C"/>
    <w:rsid w:val="001457D5"/>
    <w:rsid w:val="00145CAE"/>
    <w:rsid w:val="00184CEA"/>
    <w:rsid w:val="00187E68"/>
    <w:rsid w:val="00190D5E"/>
    <w:rsid w:val="00194F26"/>
    <w:rsid w:val="001A0978"/>
    <w:rsid w:val="001B163F"/>
    <w:rsid w:val="001B7AAE"/>
    <w:rsid w:val="001C6F98"/>
    <w:rsid w:val="00207AF9"/>
    <w:rsid w:val="00217236"/>
    <w:rsid w:val="00235E3D"/>
    <w:rsid w:val="00235EDE"/>
    <w:rsid w:val="00282440"/>
    <w:rsid w:val="002A0097"/>
    <w:rsid w:val="00301C2F"/>
    <w:rsid w:val="003633F3"/>
    <w:rsid w:val="0038703B"/>
    <w:rsid w:val="003973B7"/>
    <w:rsid w:val="003C54E7"/>
    <w:rsid w:val="003D7C09"/>
    <w:rsid w:val="003E1F1D"/>
    <w:rsid w:val="003F3BA3"/>
    <w:rsid w:val="004416E0"/>
    <w:rsid w:val="00461290"/>
    <w:rsid w:val="004A1303"/>
    <w:rsid w:val="004E51A7"/>
    <w:rsid w:val="00545E9E"/>
    <w:rsid w:val="00567AA8"/>
    <w:rsid w:val="00577EB3"/>
    <w:rsid w:val="005E403C"/>
    <w:rsid w:val="0060098C"/>
    <w:rsid w:val="00644787"/>
    <w:rsid w:val="00651B99"/>
    <w:rsid w:val="0066758E"/>
    <w:rsid w:val="006D4718"/>
    <w:rsid w:val="006E20F2"/>
    <w:rsid w:val="006E3050"/>
    <w:rsid w:val="006E614E"/>
    <w:rsid w:val="00713513"/>
    <w:rsid w:val="00724500"/>
    <w:rsid w:val="007E4ECA"/>
    <w:rsid w:val="0080101D"/>
    <w:rsid w:val="008246EF"/>
    <w:rsid w:val="00863845"/>
    <w:rsid w:val="008E7909"/>
    <w:rsid w:val="009013D4"/>
    <w:rsid w:val="00910237"/>
    <w:rsid w:val="0091576B"/>
    <w:rsid w:val="00923085"/>
    <w:rsid w:val="009264FF"/>
    <w:rsid w:val="00927A8F"/>
    <w:rsid w:val="00990547"/>
    <w:rsid w:val="009C6935"/>
    <w:rsid w:val="009D00F6"/>
    <w:rsid w:val="009D73CD"/>
    <w:rsid w:val="009F0622"/>
    <w:rsid w:val="00A27533"/>
    <w:rsid w:val="00A41C67"/>
    <w:rsid w:val="00A47D93"/>
    <w:rsid w:val="00A80DFE"/>
    <w:rsid w:val="00A9079A"/>
    <w:rsid w:val="00AB3AE3"/>
    <w:rsid w:val="00AB422D"/>
    <w:rsid w:val="00AD5424"/>
    <w:rsid w:val="00B11B3E"/>
    <w:rsid w:val="00B141C8"/>
    <w:rsid w:val="00B16009"/>
    <w:rsid w:val="00B20D84"/>
    <w:rsid w:val="00B52C0D"/>
    <w:rsid w:val="00B9435F"/>
    <w:rsid w:val="00C12226"/>
    <w:rsid w:val="00C22705"/>
    <w:rsid w:val="00C4043A"/>
    <w:rsid w:val="00C45129"/>
    <w:rsid w:val="00C46A27"/>
    <w:rsid w:val="00C520E0"/>
    <w:rsid w:val="00C76704"/>
    <w:rsid w:val="00C903FD"/>
    <w:rsid w:val="00CA7FA4"/>
    <w:rsid w:val="00CB35C5"/>
    <w:rsid w:val="00CB66FC"/>
    <w:rsid w:val="00CE4BAC"/>
    <w:rsid w:val="00D0654D"/>
    <w:rsid w:val="00D26127"/>
    <w:rsid w:val="00D33E89"/>
    <w:rsid w:val="00D525F6"/>
    <w:rsid w:val="00D62B1E"/>
    <w:rsid w:val="00D86643"/>
    <w:rsid w:val="00D875FF"/>
    <w:rsid w:val="00DA5772"/>
    <w:rsid w:val="00DB6521"/>
    <w:rsid w:val="00DD0BCC"/>
    <w:rsid w:val="00DD27A1"/>
    <w:rsid w:val="00DD54E0"/>
    <w:rsid w:val="00DF429E"/>
    <w:rsid w:val="00E037F4"/>
    <w:rsid w:val="00E252D8"/>
    <w:rsid w:val="00E34DBB"/>
    <w:rsid w:val="00E40B1E"/>
    <w:rsid w:val="00E47FD6"/>
    <w:rsid w:val="00E52830"/>
    <w:rsid w:val="00E55FC9"/>
    <w:rsid w:val="00E8052F"/>
    <w:rsid w:val="00EE10DE"/>
    <w:rsid w:val="00EF29F4"/>
    <w:rsid w:val="00EF354E"/>
    <w:rsid w:val="00F47BBC"/>
    <w:rsid w:val="00F51EF5"/>
    <w:rsid w:val="00F725D9"/>
    <w:rsid w:val="00FA5B0B"/>
    <w:rsid w:val="00FE5407"/>
    <w:rsid w:val="00FE5B12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0073"/>
  <w15:chartTrackingRefBased/>
  <w15:docId w15:val="{6F5EA620-CD3B-4EB3-8AF0-F3171D6D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0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E10D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10D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DE"/>
  </w:style>
  <w:style w:type="paragraph" w:styleId="Footer">
    <w:name w:val="footer"/>
    <w:basedOn w:val="Normal"/>
    <w:link w:val="FooterChar"/>
    <w:uiPriority w:val="99"/>
    <w:unhideWhenUsed/>
    <w:rsid w:val="00EE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DE"/>
  </w:style>
  <w:style w:type="character" w:styleId="HTMLCode">
    <w:name w:val="HTML Code"/>
    <w:basedOn w:val="DefaultParagraphFont"/>
    <w:uiPriority w:val="99"/>
    <w:semiHidden/>
    <w:unhideWhenUsed/>
    <w:rsid w:val="008246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03FD"/>
  </w:style>
  <w:style w:type="character" w:customStyle="1" w:styleId="hljs-title">
    <w:name w:val="hljs-title"/>
    <w:basedOn w:val="DefaultParagraphFont"/>
    <w:rsid w:val="00C903FD"/>
  </w:style>
  <w:style w:type="character" w:customStyle="1" w:styleId="hljs-params">
    <w:name w:val="hljs-params"/>
    <w:basedOn w:val="DefaultParagraphFont"/>
    <w:rsid w:val="00C903FD"/>
  </w:style>
  <w:style w:type="character" w:customStyle="1" w:styleId="hljs-string">
    <w:name w:val="hljs-string"/>
    <w:basedOn w:val="DefaultParagraphFont"/>
    <w:rsid w:val="00C903FD"/>
  </w:style>
  <w:style w:type="character" w:customStyle="1" w:styleId="hljs-literal">
    <w:name w:val="hljs-literal"/>
    <w:basedOn w:val="DefaultParagraphFont"/>
    <w:rsid w:val="00C903FD"/>
  </w:style>
  <w:style w:type="paragraph" w:styleId="NormalWeb">
    <w:name w:val="Normal (Web)"/>
    <w:basedOn w:val="Normal"/>
    <w:uiPriority w:val="99"/>
    <w:semiHidden/>
    <w:unhideWhenUsed/>
    <w:rsid w:val="0092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7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with transfer learning</dc:title>
  <dc:subject>With Pascal VOC2007 dataset</dc:subject>
  <dc:creator>Tolulope Ogundeji</dc:creator>
  <cp:keywords/>
  <dc:description/>
  <cp:lastModifiedBy>tolulopevictor.ogundeji-W211814469</cp:lastModifiedBy>
  <cp:revision>117</cp:revision>
  <dcterms:created xsi:type="dcterms:W3CDTF">2024-10-23T05:19:00Z</dcterms:created>
  <dcterms:modified xsi:type="dcterms:W3CDTF">2024-10-31T04:45:00Z</dcterms:modified>
</cp:coreProperties>
</file>