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54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JULY 2025 INTERN ROLES AND RESPONSIBILITIES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Before applying for an internship with Help Lesotho, please review the roles and responsibilities of the various internship positions carefully. You will be required to indicate which internship you are applying for while completing the application form.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Only applications received through the application form will be considered (please do not email directly!)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Please note that no compensation is available for transport, accommodation or relocation expenses.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0"/>
        <w:jc w:val="center"/>
        <w:rPr>
          <w:rFonts w:ascii="Calibri" w:cs="Calibri" w:eastAsia="Calibri" w:hAnsi="Calibri"/>
          <w:b w:val="1"/>
          <w:i w:val="0"/>
          <w:smallCaps w:val="0"/>
          <w:strike w:val="0"/>
          <w:color w:val="000000"/>
          <w:sz w:val="80"/>
          <w:szCs w:val="80"/>
          <w:u w:val="none"/>
          <w:shd w:fill="auto" w:val="clear"/>
          <w:vertAlign w:val="baseline"/>
        </w:rPr>
      </w:pPr>
      <w:hyperlink r:id="rId7">
        <w:r w:rsidDel="00000000" w:rsidR="00000000" w:rsidRPr="00000000">
          <w:rPr>
            <w:rFonts w:ascii="Calibri" w:cs="Calibri" w:eastAsia="Calibri" w:hAnsi="Calibri"/>
            <w:b w:val="1"/>
            <w:i w:val="0"/>
            <w:smallCaps w:val="0"/>
            <w:strike w:val="0"/>
            <w:color w:val="0563c1"/>
            <w:sz w:val="80"/>
            <w:szCs w:val="80"/>
            <w:u w:val="single"/>
            <w:shd w:fill="auto" w:val="clear"/>
            <w:vertAlign w:val="baseline"/>
            <w:rtl w:val="0"/>
          </w:rPr>
          <w:t xml:space="preserve">APPLICATION FORM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0"/>
        <w:jc w:val="center"/>
        <w:rPr>
          <w:b w:val="1"/>
          <w:sz w:val="28"/>
          <w:szCs w:val="28"/>
          <w:highlight w:val="yellow"/>
        </w:rPr>
      </w:pPr>
      <w:r w:rsidDel="00000000" w:rsidR="00000000" w:rsidRPr="00000000">
        <w:rPr>
          <w:b w:val="1"/>
          <w:sz w:val="28"/>
          <w:szCs w:val="28"/>
          <w:highlight w:val="yellow"/>
          <w:rtl w:val="0"/>
        </w:rPr>
        <w:t xml:space="preserve">Note that after you complete and submit the application form online, you  must send your CV by email to </w:t>
      </w:r>
      <w:r w:rsidDel="00000000" w:rsidR="00000000" w:rsidRPr="00000000">
        <w:rPr>
          <w:b w:val="1"/>
          <w:sz w:val="28"/>
          <w:szCs w:val="28"/>
          <w:highlight w:val="yellow"/>
          <w:u w:val="single"/>
          <w:rtl w:val="0"/>
        </w:rPr>
        <w:t xml:space="preserve">apply@helplesotho.org</w:t>
      </w:r>
      <w:r w:rsidDel="00000000" w:rsidR="00000000" w:rsidRPr="00000000">
        <w:rPr>
          <w:b w:val="1"/>
          <w:sz w:val="28"/>
          <w:szCs w:val="28"/>
          <w:highlight w:val="yellow"/>
          <w:rtl w:val="0"/>
        </w:rPr>
        <w:t xml:space="preserve">. Please ensure that the file name of your CV includes your name (the same name you use on the application form).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0"/>
        <w:jc w:val="center"/>
        <w:rPr>
          <w:b w:val="1"/>
          <w:sz w:val="28"/>
          <w:szCs w:val="28"/>
          <w:highlight w:val="yellow"/>
        </w:rPr>
      </w:pPr>
      <w:r w:rsidDel="00000000" w:rsidR="00000000" w:rsidRPr="00000000">
        <w:rPr>
          <w:b w:val="1"/>
          <w:sz w:val="28"/>
          <w:szCs w:val="28"/>
          <w:highlight w:val="yellow"/>
          <w:rtl w:val="0"/>
        </w:rPr>
        <w:t xml:space="preserve">Your application will not be considered until both the online application form and emailed CV have been received.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Application Deadline: 8 July 2025</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0"/>
        <w:jc w:val="center"/>
        <w:rPr>
          <w:b w:val="1"/>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0"/>
        <w:jc w:val="center"/>
        <w:rPr>
          <w:b w:val="1"/>
          <w:sz w:val="28"/>
          <w:szCs w:val="28"/>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Internships</w:t>
      </w:r>
    </w:p>
    <w:sdt>
      <w:sdtPr>
        <w:id w:val="-1077568247"/>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9al5bemuswl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Monitoring and Evaluation Professional Internship (1 available)</w:t>
            </w:r>
          </w:hyperlink>
          <w:hyperlink w:anchor="_heading=h.9al5bemuswl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icwlieex8if">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Administration Professional Internship (1 available)</w:t>
            </w:r>
          </w:hyperlink>
          <w:hyperlink w:anchor="_heading=h.icwlieex8i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rPr>
              <w:sz w:val="28"/>
              <w:szCs w:val="28"/>
              <w:rtl w:val="0"/>
            </w:rPr>
            <w:t xml:space="preserve">3</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pw9uopvmvrev">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Computer and IT Professional Internship (1 available)</w:t>
            </w:r>
          </w:hyperlink>
          <w:hyperlink w:anchor="_heading=h.pw9uopvmvrev">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rPr>
              <w:sz w:val="28"/>
              <w:szCs w:val="28"/>
              <w:rtl w:val="0"/>
            </w:rPr>
            <w:t xml:space="preserve">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wpfs0ui86hgd">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Photography and Videography Professional Internship (1 available)</w:t>
            </w:r>
          </w:hyperlink>
          <w:hyperlink w:anchor="_heading=h.wpfs0ui86hgd">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s6vktmlahjtv">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Psychosocial Support Internship (6 available)</w:t>
            </w:r>
          </w:hyperlink>
          <w:hyperlink w:anchor="_heading=h.s6vktmlahjtv">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rPr>
              <w:sz w:val="28"/>
              <w:szCs w:val="28"/>
              <w:rtl w:val="0"/>
            </w:rPr>
            <w:t xml:space="preserve">6</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rPr>
          <w:b w:val="1"/>
        </w:rPr>
      </w:pPr>
      <w:bookmarkStart w:colFirst="0" w:colLast="0" w:name="_heading=h.9al5bemuswl1" w:id="0"/>
      <w:bookmarkEnd w:id="0"/>
      <w:r w:rsidDel="00000000" w:rsidR="00000000" w:rsidRPr="00000000">
        <w:rPr>
          <w:b w:val="1"/>
          <w:rtl w:val="0"/>
        </w:rPr>
        <w:t xml:space="preserve">Monitoring and Evaluation Professional Internship (1 available)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Qualifications:</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Completion of a Help Lesotho program</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Relevant degree</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in collecting and analyzing social impact data </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Proficiency with Microsoft software </w:t>
        <w:br w:type="textWrapping"/>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Professional Internship Role Description: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program and impact monitoring tools;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Help Lesotho beneficiary database;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 in developing a structured monitoring and evaluation plan;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 in conducting case studies, stories and surveys for various programs;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 in compiling quarterly spotlight beneficiary stories and profiles including photos;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Capture and analyze collected data;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all M&amp;E documents are properly filed and readily available;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 in the preparation of monthly consolidated statistical reports;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M&amp;E reports for accuracy;</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an active role in planning, developing, implementation and facilitation monthly community engagements projects;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 as a role model to positively influence local youth and HL beneficiaries;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Accurately complete daily timesheet and tracking of hours;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a professional, honest and responsible attitude, be self-motivated, take initiative and demonstrate dedication to team work; and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Undertake any other duties assigned by M&amp;EA.</w:t>
      </w:r>
    </w:p>
    <w:p w:rsidR="00000000" w:rsidDel="00000000" w:rsidP="00000000" w:rsidRDefault="00000000" w:rsidRPr="00000000" w14:paraId="0000002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color w:val="000000"/>
          <w:sz w:val="24"/>
          <w:szCs w:val="24"/>
        </w:rPr>
      </w:pPr>
      <w:r w:rsidDel="00000000" w:rsidR="00000000" w:rsidRPr="00000000">
        <w:rPr>
          <w:b w:val="1"/>
          <w:color w:val="000000"/>
          <w:sz w:val="24"/>
          <w:szCs w:val="24"/>
          <w:rtl w:val="0"/>
        </w:rPr>
        <w:t xml:space="preserve">Expectations: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based at Help Lesotho’s Hlotse Centre (behind Linare Football Pitch) 4 days a week</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Occasional travel to program sites (travel costs covered by Help Lesotho)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to a one-year internship (July 2025 – June 2026)</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 a monthly stipend of M2400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54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54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54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54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540" w:firstLine="54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rPr>
          <w:b w:val="1"/>
        </w:rPr>
      </w:pPr>
      <w:bookmarkStart w:colFirst="0" w:colLast="0" w:name="_heading=h.icwlieex8if" w:id="1"/>
      <w:bookmarkEnd w:id="1"/>
      <w:r w:rsidDel="00000000" w:rsidR="00000000" w:rsidRPr="00000000">
        <w:rPr>
          <w:b w:val="1"/>
          <w:rtl w:val="0"/>
        </w:rPr>
        <w:t xml:space="preserve">Administration</w:t>
      </w:r>
      <w:r w:rsidDel="00000000" w:rsidR="00000000" w:rsidRPr="00000000">
        <w:rPr>
          <w:b w:val="1"/>
          <w:sz w:val="22"/>
          <w:szCs w:val="22"/>
          <w:rtl w:val="0"/>
        </w:rPr>
        <w:t xml:space="preserve"> </w:t>
      </w:r>
      <w:r w:rsidDel="00000000" w:rsidR="00000000" w:rsidRPr="00000000">
        <w:rPr>
          <w:b w:val="1"/>
          <w:rtl w:val="0"/>
        </w:rPr>
        <w:t xml:space="preserve">Professional Internship (1 available)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Qualifications:</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Completion of a Help Lesotho program</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Relevant degree</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in inventory management</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 organizational skills</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Proficiency with Microsoft software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4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24"/>
          <w:szCs w:val="24"/>
          <w:shd w:fill="auto" w:val="clear"/>
          <w:vertAlign w:val="baseline"/>
          <w:rtl w:val="0"/>
        </w:rPr>
        <w:t xml:space="preserve">rofessional Internship Role Description: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Assist with managing and tracking program-related inventory and supplies to make sure it is always up to date;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Oversee the acquisition, storage and record keeping of office supplies, household supplies, and food supplies;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Be responsible for scheduling and keeping a calendar of activities held at Seotlong Training and Conference facilities and sharing it with all staff on monthly basis;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Be responsible for managing and allocation bookings for the facility;</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Assist with monitoring the menus, cooking and serving of meals and refreshments so that health standards are met;</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Support local and international staff members, volunteers and visitors with their lodging needs;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Act as a role model to positively influence local youth and HL beneficiaries;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Accurately complete daily timesheet and tracking of hours;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Maintain a professional, honest and responsible attitude, be self-motivated, take initiative and demonstrate dedication to team work; and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Undertake any other duties assigned.</w:t>
      </w:r>
    </w:p>
    <w:p w:rsidR="00000000" w:rsidDel="00000000" w:rsidP="00000000" w:rsidRDefault="00000000" w:rsidRPr="00000000" w14:paraId="0000004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9">
      <w:pPr>
        <w:spacing w:after="0" w:line="240" w:lineRule="auto"/>
        <w:rPr>
          <w:b w:val="1"/>
          <w:color w:val="000000"/>
          <w:sz w:val="24"/>
          <w:szCs w:val="24"/>
        </w:rPr>
      </w:pPr>
      <w:r w:rsidDel="00000000" w:rsidR="00000000" w:rsidRPr="00000000">
        <w:rPr>
          <w:b w:val="1"/>
          <w:color w:val="000000"/>
          <w:sz w:val="24"/>
          <w:szCs w:val="24"/>
          <w:rtl w:val="0"/>
        </w:rPr>
        <w:t xml:space="preserve">Expectations: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based at Help Lesotho’s Hlotse Centre (behind Linare Football Pitch) 4 days a week</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to a one-year internship (July 2025 – June 2026)</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 a monthly stipend of M2400</w:t>
      </w:r>
    </w:p>
    <w:p w:rsidR="00000000" w:rsidDel="00000000" w:rsidP="00000000" w:rsidRDefault="00000000" w:rsidRPr="00000000" w14:paraId="0000004D">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F">
      <w:pPr>
        <w:spacing w:after="0" w:line="240" w:lineRule="auto"/>
        <w:rPr>
          <w:color w:val="000000"/>
        </w:rPr>
      </w:pPr>
      <w:r w:rsidDel="00000000" w:rsidR="00000000" w:rsidRPr="00000000">
        <w:rPr>
          <w:rtl w:val="0"/>
        </w:rPr>
      </w:r>
    </w:p>
    <w:p w:rsidR="00000000" w:rsidDel="00000000" w:rsidP="00000000" w:rsidRDefault="00000000" w:rsidRPr="00000000" w14:paraId="00000050">
      <w:pPr>
        <w:spacing w:after="0" w:line="240" w:lineRule="auto"/>
        <w:rPr>
          <w:color w:val="000000"/>
        </w:rPr>
      </w:pPr>
      <w:r w:rsidDel="00000000" w:rsidR="00000000" w:rsidRPr="00000000">
        <w:rPr>
          <w:rtl w:val="0"/>
        </w:rPr>
      </w:r>
    </w:p>
    <w:p w:rsidR="00000000" w:rsidDel="00000000" w:rsidP="00000000" w:rsidRDefault="00000000" w:rsidRPr="00000000" w14:paraId="00000051">
      <w:pPr>
        <w:spacing w:after="0" w:line="240" w:lineRule="auto"/>
        <w:rPr>
          <w:color w:val="000000"/>
        </w:rPr>
      </w:pPr>
      <w:r w:rsidDel="00000000" w:rsidR="00000000" w:rsidRPr="00000000">
        <w:rPr>
          <w:rtl w:val="0"/>
        </w:rPr>
      </w:r>
    </w:p>
    <w:p w:rsidR="00000000" w:rsidDel="00000000" w:rsidP="00000000" w:rsidRDefault="00000000" w:rsidRPr="00000000" w14:paraId="00000052">
      <w:pPr>
        <w:spacing w:after="0" w:line="240" w:lineRule="auto"/>
        <w:rPr>
          <w:color w:val="000000"/>
        </w:rPr>
      </w:pPr>
      <w:r w:rsidDel="00000000" w:rsidR="00000000" w:rsidRPr="00000000">
        <w:rPr>
          <w:rtl w:val="0"/>
        </w:rPr>
      </w:r>
    </w:p>
    <w:p w:rsidR="00000000" w:rsidDel="00000000" w:rsidP="00000000" w:rsidRDefault="00000000" w:rsidRPr="00000000" w14:paraId="00000053">
      <w:pPr>
        <w:spacing w:after="0" w:line="240" w:lineRule="auto"/>
        <w:rPr>
          <w:color w:val="000000"/>
        </w:rPr>
      </w:pPr>
      <w:r w:rsidDel="00000000" w:rsidR="00000000" w:rsidRPr="00000000">
        <w:rPr>
          <w:rtl w:val="0"/>
        </w:rPr>
      </w:r>
    </w:p>
    <w:p w:rsidR="00000000" w:rsidDel="00000000" w:rsidP="00000000" w:rsidRDefault="00000000" w:rsidRPr="00000000" w14:paraId="00000054">
      <w:pPr>
        <w:spacing w:after="0" w:line="240" w:lineRule="auto"/>
        <w:rPr>
          <w:color w:val="000000"/>
        </w:rPr>
      </w:pPr>
      <w:r w:rsidDel="00000000" w:rsidR="00000000" w:rsidRPr="00000000">
        <w:rPr>
          <w:rtl w:val="0"/>
        </w:rPr>
      </w:r>
    </w:p>
    <w:p w:rsidR="00000000" w:rsidDel="00000000" w:rsidP="00000000" w:rsidRDefault="00000000" w:rsidRPr="00000000" w14:paraId="00000055">
      <w:pPr>
        <w:spacing w:after="0" w:line="240" w:lineRule="auto"/>
        <w:rPr>
          <w:color w:val="000000"/>
        </w:rPr>
      </w:pPr>
      <w:r w:rsidDel="00000000" w:rsidR="00000000" w:rsidRPr="00000000">
        <w:rPr>
          <w:rtl w:val="0"/>
        </w:rPr>
      </w:r>
    </w:p>
    <w:p w:rsidR="00000000" w:rsidDel="00000000" w:rsidP="00000000" w:rsidRDefault="00000000" w:rsidRPr="00000000" w14:paraId="00000056">
      <w:pPr>
        <w:spacing w:after="0" w:line="240" w:lineRule="auto"/>
        <w:rPr>
          <w:color w:val="000000"/>
        </w:rPr>
      </w:pPr>
      <w:r w:rsidDel="00000000" w:rsidR="00000000" w:rsidRPr="00000000">
        <w:rPr>
          <w:rtl w:val="0"/>
        </w:rPr>
      </w:r>
    </w:p>
    <w:p w:rsidR="00000000" w:rsidDel="00000000" w:rsidP="00000000" w:rsidRDefault="00000000" w:rsidRPr="00000000" w14:paraId="00000057">
      <w:pPr>
        <w:pStyle w:val="Heading1"/>
        <w:rPr>
          <w:b w:val="1"/>
        </w:rPr>
      </w:pPr>
      <w:bookmarkStart w:colFirst="0" w:colLast="0" w:name="_heading=h.pw9uopvmvrev" w:id="2"/>
      <w:bookmarkEnd w:id="2"/>
      <w:r w:rsidDel="00000000" w:rsidR="00000000" w:rsidRPr="00000000">
        <w:rPr>
          <w:b w:val="1"/>
          <w:rtl w:val="0"/>
        </w:rPr>
        <w:t xml:space="preserve">Computer and IT Professional Internship (1 available)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Qualifications:</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Completion of a Help Lesotho program</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Relevant degree</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Proficiency with PCs and Microsoft software </w:t>
        <w:br w:type="textWrapping"/>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Professional Internship Role Description:</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 the Help Lesotho Centre Computer Instructor (CI) and Hlotse Centre Supervisor (HCS) to organize, supervise, facilitate and execute Help Lesotho computer lab programming;</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facilitation and instruction for computer skills training course;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facilitation and instruction for career preparation with computer sessions;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facilitation and instruction to children, youth and adults about basic computer use;</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feedback, comments, suggestions to the CI and HCS;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reports and information to required standards in a timely manner;</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 as a role model to positively influence local youth and HL beneficiaries;</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Accurately complete daily timesheet and tracking of hours;</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a professional, honest and responsible attitude, be self-motivated, take initiative and demonstrate dedication to team work; and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Undertake any other duties assigned.</w:t>
      </w:r>
    </w:p>
    <w:p w:rsidR="00000000" w:rsidDel="00000000" w:rsidP="00000000" w:rsidRDefault="00000000" w:rsidRPr="00000000" w14:paraId="0000006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color w:val="000000"/>
          <w:sz w:val="24"/>
          <w:szCs w:val="24"/>
        </w:rPr>
      </w:pPr>
      <w:r w:rsidDel="00000000" w:rsidR="00000000" w:rsidRPr="00000000">
        <w:rPr>
          <w:b w:val="1"/>
          <w:color w:val="000000"/>
          <w:sz w:val="24"/>
          <w:szCs w:val="24"/>
          <w:rtl w:val="0"/>
        </w:rPr>
        <w:t xml:space="preserve">Expectations: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based at Help Lesotho’s Hlotse Centre (behind Linare Football Pitch) 4 days a week</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to a one-year internship (July 2025 – June 2026)</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 a monthly stipend of M2400</w:t>
      </w:r>
    </w:p>
    <w:p w:rsidR="00000000" w:rsidDel="00000000" w:rsidP="00000000" w:rsidRDefault="00000000" w:rsidRPr="00000000" w14:paraId="0000006D">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b w:val="1"/>
        </w:rPr>
      </w:pPr>
      <w:bookmarkStart w:colFirst="0" w:colLast="0" w:name="_heading=h.wpfs0ui86hgd" w:id="3"/>
      <w:bookmarkEnd w:id="3"/>
      <w:r w:rsidDel="00000000" w:rsidR="00000000" w:rsidRPr="00000000">
        <w:rPr>
          <w:b w:val="1"/>
          <w:rtl w:val="0"/>
        </w:rPr>
        <w:t xml:space="preserve">Photography and Videography Professional Internship (1 available)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Qualifications:</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Completion of a Help Lesotho program</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Relevant degree</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with capturing social impact through photos and videos</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Proficiency with Microsoft software, Canva and social media platforms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4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Professional Internship Role Description:</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program activities, events, and daily operations through high-quality photography and videography;</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Capture portraits and testimonials of program participants, beneficiaries, and staff;</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compelling photo essays and short videos to showcase the impact of Help Lesotho’s work;</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 in developing visual narratives aligned with the organization’s communication strategy;</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 photos for use across digital and print platforms, ensuring quality, consistency, and proper branding;</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Travel to program sites and rural communities to gather visual content;</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Organize and catalogue all captured media in Help Lesotho’s digital library;</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photos and videos are correctly tagged, labeled, and stored for easy retrieval;</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closely with the communications, programs, and M&amp;E teams to understand visual needs;</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all content aligns with Help Lesotho’s visual identity, branding guidelines, and messaging;</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 in drafting captions, short posts, or descriptions for social media and newsletters;</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 as a role model to positively influence local youth and HL beneficiaries;</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Accurately complete daily timesheet and tracking of hours;</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a professional, honest and responsible attitude, be self-motivated, take initiative and demonstrate dedication to team work; and </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Undertake any other duties assigned.</w:t>
      </w:r>
    </w:p>
    <w:p w:rsidR="00000000" w:rsidDel="00000000" w:rsidP="00000000" w:rsidRDefault="00000000" w:rsidRPr="00000000" w14:paraId="0000008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90">
      <w:pPr>
        <w:spacing w:after="0" w:line="240" w:lineRule="auto"/>
        <w:rPr>
          <w:b w:val="1"/>
          <w:color w:val="000000"/>
          <w:sz w:val="24"/>
          <w:szCs w:val="24"/>
        </w:rPr>
      </w:pPr>
      <w:r w:rsidDel="00000000" w:rsidR="00000000" w:rsidRPr="00000000">
        <w:rPr>
          <w:b w:val="1"/>
          <w:color w:val="000000"/>
          <w:sz w:val="24"/>
          <w:szCs w:val="24"/>
          <w:rtl w:val="0"/>
        </w:rPr>
        <w:t xml:space="preserve">Expectations: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based at Help Lesotho’s Hlotse Centre (behind Linare Football Pitch) 4 days a week</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Occasional travel to program sites (travel costs covered by Help Lesotho)</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to a one-year internship (July 2025 – June 2026)</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 a monthly stipend of M2400</w:t>
      </w:r>
    </w:p>
    <w:p w:rsidR="00000000" w:rsidDel="00000000" w:rsidP="00000000" w:rsidRDefault="00000000" w:rsidRPr="00000000" w14:paraId="0000009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96">
      <w:pPr>
        <w:spacing w:after="0" w:line="240" w:lineRule="auto"/>
        <w:rPr>
          <w:color w:val="000000"/>
        </w:rPr>
      </w:pPr>
      <w:r w:rsidDel="00000000" w:rsidR="00000000" w:rsidRPr="00000000">
        <w:rPr>
          <w:rtl w:val="0"/>
        </w:rPr>
      </w:r>
    </w:p>
    <w:p w:rsidR="00000000" w:rsidDel="00000000" w:rsidP="00000000" w:rsidRDefault="00000000" w:rsidRPr="00000000" w14:paraId="00000097">
      <w:pPr>
        <w:spacing w:after="0" w:line="240" w:lineRule="auto"/>
        <w:rPr>
          <w:color w:val="000000"/>
        </w:rPr>
      </w:pPr>
      <w:r w:rsidDel="00000000" w:rsidR="00000000" w:rsidRPr="00000000">
        <w:rPr>
          <w:rtl w:val="0"/>
        </w:rPr>
      </w:r>
    </w:p>
    <w:p w:rsidR="00000000" w:rsidDel="00000000" w:rsidP="00000000" w:rsidRDefault="00000000" w:rsidRPr="00000000" w14:paraId="00000098">
      <w:pPr>
        <w:spacing w:after="0" w:line="240" w:lineRule="auto"/>
        <w:rPr>
          <w:color w:val="000000"/>
        </w:rPr>
      </w:pPr>
      <w:r w:rsidDel="00000000" w:rsidR="00000000" w:rsidRPr="00000000">
        <w:rPr>
          <w:rtl w:val="0"/>
        </w:rPr>
      </w:r>
    </w:p>
    <w:p w:rsidR="00000000" w:rsidDel="00000000" w:rsidP="00000000" w:rsidRDefault="00000000" w:rsidRPr="00000000" w14:paraId="00000099">
      <w:pPr>
        <w:pStyle w:val="Heading1"/>
        <w:rPr>
          <w:b w:val="1"/>
        </w:rPr>
      </w:pPr>
      <w:bookmarkStart w:colFirst="0" w:colLast="0" w:name="_heading=h.s6vktmlahjtv" w:id="4"/>
      <w:bookmarkEnd w:id="4"/>
      <w:r w:rsidDel="00000000" w:rsidR="00000000" w:rsidRPr="00000000">
        <w:rPr>
          <w:b w:val="1"/>
          <w:rtl w:val="0"/>
        </w:rPr>
        <w:t xml:space="preserve">Psychosocial Support Internship (6 available)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4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*note that the PSS Internship has a different structure than the other four Professional Internship positions. The PSS Internship is a combination of psychosocial training and supporting Help Lesotho programs for children and youth.</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4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Qualifications:</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Degree in social work or counseling </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Interest in engaging in activities with children and youth</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in working with vulnerable populations </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Completion of a leadership/life skills-based program</w:t>
      </w:r>
    </w:p>
    <w:p w:rsidR="00000000" w:rsidDel="00000000" w:rsidP="00000000" w:rsidRDefault="00000000" w:rsidRPr="00000000" w14:paraId="000000A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54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Preference to applicants who have completed a Help Lesotho program</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4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Internship Role Description:</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activities designed to welcome children and youth the Help Lesotho’s Seotlong Centres in Hlotse and/or Pitseng;</w:t>
      </w:r>
    </w:p>
    <w:p w:rsidR="00000000" w:rsidDel="00000000" w:rsidP="00000000" w:rsidRDefault="00000000" w:rsidRPr="00000000" w14:paraId="000000A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 as a role model to Help Lesotho beneficiaries;</w:t>
      </w:r>
    </w:p>
    <w:p w:rsidR="00000000" w:rsidDel="00000000" w:rsidP="00000000" w:rsidRDefault="00000000" w:rsidRPr="00000000" w14:paraId="000000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Engage in active listening opportunities with children and youth;</w:t>
      </w:r>
    </w:p>
    <w:p w:rsidR="00000000" w:rsidDel="00000000" w:rsidP="00000000" w:rsidRDefault="00000000" w:rsidRPr="00000000" w14:paraId="000000A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 children and youth to Help Lesotho’s Psychosocial Support team as needed;</w:t>
      </w:r>
    </w:p>
    <w:p w:rsidR="00000000" w:rsidDel="00000000" w:rsidP="00000000" w:rsidRDefault="00000000" w:rsidRPr="00000000" w14:paraId="000000A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 Help Lesotho’s 12-part Psychosocial Support Training Course;</w:t>
      </w:r>
    </w:p>
    <w:p w:rsidR="00000000" w:rsidDel="00000000" w:rsidP="00000000" w:rsidRDefault="00000000" w:rsidRPr="00000000" w14:paraId="000000A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completing the Psychosocial Support Training Course, help facilitate PSS content to Help Lesotho program participants;</w:t>
      </w:r>
    </w:p>
    <w:p w:rsidR="00000000" w:rsidDel="00000000" w:rsidP="00000000" w:rsidRDefault="00000000" w:rsidRPr="00000000" w14:paraId="000000A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Participate in the development of PSS discussion materials for various populations;</w:t>
      </w:r>
    </w:p>
    <w:p w:rsidR="00000000" w:rsidDel="00000000" w:rsidP="00000000" w:rsidRDefault="00000000" w:rsidRPr="00000000" w14:paraId="000000A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 training to deliver one-on-one PSS with program participants in person and over the phone;</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Accurately complete daily timesheet and tracking of hours;</w:t>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a professional, honest and responsible attitude, be self-motivated, take initiative and demonstrate dedication to team work; and </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Undertake any other duties assigned.</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spacing w:after="0" w:line="240" w:lineRule="auto"/>
        <w:rPr>
          <w:b w:val="1"/>
          <w:color w:val="000000"/>
          <w:sz w:val="24"/>
          <w:szCs w:val="24"/>
        </w:rPr>
      </w:pPr>
      <w:r w:rsidDel="00000000" w:rsidR="00000000" w:rsidRPr="00000000">
        <w:rPr>
          <w:b w:val="1"/>
          <w:color w:val="000000"/>
          <w:sz w:val="24"/>
          <w:szCs w:val="24"/>
          <w:rtl w:val="0"/>
        </w:rPr>
        <w:t xml:space="preserve">Expectations:</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based at Help Lesotho’s Hlotse Centre (behind Linare Football Pitch) and/or Help Lesotho’s Pitseng Centre (near Raphoka Primary) for 15 hours a week</w:t>
      </w:r>
    </w:p>
    <w:p w:rsidR="00000000" w:rsidDel="00000000" w:rsidP="00000000" w:rsidRDefault="00000000" w:rsidRPr="00000000" w14:paraId="000000B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interns are expected to be available for at least two Saturdays/month, and the majority of the weekly hours will occur in the afternoons during after-school hours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to a one-year internship (July 2025 – June 2026)</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 a monthly stipend of M1400</w:t>
      </w:r>
    </w:p>
    <w:p w:rsidR="00000000" w:rsidDel="00000000" w:rsidP="00000000" w:rsidRDefault="00000000" w:rsidRPr="00000000" w14:paraId="000000B5">
      <w:pPr>
        <w:rPr>
          <w:sz w:val="24"/>
          <w:szCs w:val="24"/>
        </w:rPr>
      </w:pPr>
      <w:r w:rsidDel="00000000" w:rsidR="00000000" w:rsidRPr="00000000">
        <w:rPr>
          <w:rtl w:val="0"/>
        </w:rPr>
      </w:r>
    </w:p>
    <w:sectPr>
      <w:headerReference r:id="rId8" w:type="default"/>
      <w:footerReference r:id="rId9" w:type="default"/>
      <w:pgSz w:h="15840" w:w="12240" w:orient="portrait"/>
      <w:pgMar w:bottom="1440" w:top="19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Pr>
      <w:drawing>
        <wp:inline distB="0" distT="0" distL="0" distR="0">
          <wp:extent cx="1489586" cy="614136"/>
          <wp:effectExtent b="0" l="0" r="0" t="0"/>
          <wp:docPr id="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89586" cy="61413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CC1DE2"/>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4E0D72"/>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4E0D72"/>
    <w:rPr>
      <w:b w:val="1"/>
      <w:bCs w:val="1"/>
    </w:rPr>
  </w:style>
  <w:style w:type="paragraph" w:styleId="ListParagraph">
    <w:name w:val="List Paragraph"/>
    <w:basedOn w:val="Normal"/>
    <w:uiPriority w:val="1"/>
    <w:qFormat w:val="1"/>
    <w:rsid w:val="00814692"/>
    <w:pPr>
      <w:ind w:left="720"/>
      <w:contextualSpacing w:val="1"/>
    </w:pPr>
  </w:style>
  <w:style w:type="paragraph" w:styleId="Header">
    <w:name w:val="header"/>
    <w:basedOn w:val="Normal"/>
    <w:link w:val="HeaderChar"/>
    <w:uiPriority w:val="99"/>
    <w:unhideWhenUsed w:val="1"/>
    <w:rsid w:val="00C8702A"/>
    <w:pPr>
      <w:tabs>
        <w:tab w:val="center" w:pos="4680"/>
        <w:tab w:val="right" w:pos="9360"/>
      </w:tabs>
      <w:spacing w:after="0" w:line="240" w:lineRule="auto"/>
    </w:pPr>
  </w:style>
  <w:style w:type="character" w:styleId="HeaderChar" w:customStyle="1">
    <w:name w:val="Header Char"/>
    <w:basedOn w:val="DefaultParagraphFont"/>
    <w:link w:val="Header"/>
    <w:uiPriority w:val="99"/>
    <w:rsid w:val="00C8702A"/>
  </w:style>
  <w:style w:type="paragraph" w:styleId="Footer">
    <w:name w:val="footer"/>
    <w:basedOn w:val="Normal"/>
    <w:link w:val="FooterChar"/>
    <w:uiPriority w:val="99"/>
    <w:unhideWhenUsed w:val="1"/>
    <w:rsid w:val="00C8702A"/>
    <w:pPr>
      <w:tabs>
        <w:tab w:val="center" w:pos="4680"/>
        <w:tab w:val="right" w:pos="9360"/>
      </w:tabs>
      <w:spacing w:after="0" w:line="240" w:lineRule="auto"/>
    </w:pPr>
  </w:style>
  <w:style w:type="character" w:styleId="FooterChar" w:customStyle="1">
    <w:name w:val="Footer Char"/>
    <w:basedOn w:val="DefaultParagraphFont"/>
    <w:link w:val="Footer"/>
    <w:uiPriority w:val="99"/>
    <w:rsid w:val="00C8702A"/>
  </w:style>
  <w:style w:type="character" w:styleId="Heading1Char" w:customStyle="1">
    <w:name w:val="Heading 1 Char"/>
    <w:basedOn w:val="DefaultParagraphFont"/>
    <w:link w:val="Heading1"/>
    <w:uiPriority w:val="9"/>
    <w:rsid w:val="00124F37"/>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124F37"/>
    <w:pPr>
      <w:outlineLvl w:val="9"/>
    </w:pPr>
  </w:style>
  <w:style w:type="paragraph" w:styleId="TOC1">
    <w:name w:val="toc 1"/>
    <w:basedOn w:val="Normal"/>
    <w:next w:val="Normal"/>
    <w:autoRedefine w:val="1"/>
    <w:uiPriority w:val="39"/>
    <w:unhideWhenUsed w:val="1"/>
    <w:rsid w:val="00124F37"/>
    <w:pPr>
      <w:spacing w:after="100"/>
    </w:pPr>
  </w:style>
  <w:style w:type="character" w:styleId="Hyperlink">
    <w:name w:val="Hyperlink"/>
    <w:basedOn w:val="DefaultParagraphFont"/>
    <w:uiPriority w:val="99"/>
    <w:unhideWhenUsed w:val="1"/>
    <w:rsid w:val="00124F37"/>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X81U8FnpVJmpPdH2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npfXnxRVrIruPmiiBAMX6zSxbw==">CgMxLjAyDmguOWFsNWJlbXVzd2wxMg1oLmljd2xpZWV4OGlmMg5oLnB3OXVvcHZtdnJldjIOaC53cGZzMHVpODZoZ2QyDmguczZ2a3RtbGFoanR2OAByITFXNWNOd0VPWXdtaXBxUzI4aEpyMnU3eC1yX2RPNGFiOA==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2025-06-24T14:57:00Z</dcterms:created>
  <dc:creator>Sello Matsoso</dc:creator>
</cp:coreProperties>
</file>