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1A30E8BD" w:rsidR="00BB30F9" w:rsidRPr="00FC3CE8" w:rsidRDefault="002C3E3A" w:rsidP="00FC3CE8">
      <w:pPr>
        <w:pStyle w:val="Title"/>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&lt;Name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of</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Software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Application&gt;</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&lt;mm/dd/</w:t>
            </w:r>
            <w:proofErr w:type="spellStart"/>
            <w:r w:rsidRPr="00FC3CE8">
              <w:rPr>
                <w:rFonts w:asciiTheme="majorHAnsi" w:hAnsiTheme="majorHAnsi" w:cstheme="majorHAnsi"/>
                <w:sz w:val="22"/>
                <w:szCs w:val="22"/>
              </w:rPr>
              <w:t>yy</w:t>
            </w:r>
            <w:proofErr w:type="spellEnd"/>
            <w:r w:rsidRPr="00FC3CE8">
              <w:rPr>
                <w:rFonts w:asciiTheme="majorHAnsi" w:hAnsiTheme="majorHAnsi" w:cstheme="majorHAnsi"/>
                <w:sz w:val="22"/>
                <w:szCs w:val="22"/>
              </w:rPr>
              <w:t>&gt;</w:t>
            </w:r>
          </w:p>
        </w:tc>
        <w:tc>
          <w:tcPr>
            <w:tcW w:w="1725" w:type="dxa"/>
            <w:tcMar>
              <w:top w:w="0" w:type="dxa"/>
              <w:left w:w="115" w:type="dxa"/>
              <w:bottom w:w="0" w:type="dxa"/>
              <w:right w:w="115" w:type="dxa"/>
            </w:tcMar>
          </w:tcPr>
          <w:p w14:paraId="0DD61C04" w14:textId="578BB8B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&lt;Your</w:t>
            </w:r>
            <w:r w:rsidR="00447FC0">
              <w:rPr>
                <w:rFonts w:asciiTheme="majorHAnsi" w:hAnsiTheme="majorHAnsi" w:cstheme="majorHAnsi"/>
                <w:sz w:val="22"/>
                <w:szCs w:val="22"/>
              </w:rPr>
              <w:t xml:space="preserve"> </w:t>
            </w:r>
            <w:r w:rsidRPr="00FC3CE8">
              <w:rPr>
                <w:rFonts w:asciiTheme="majorHAnsi" w:hAnsiTheme="majorHAnsi" w:cstheme="majorHAnsi"/>
                <w:sz w:val="22"/>
                <w:szCs w:val="22"/>
              </w:rPr>
              <w:t>Name&gt;</w:t>
            </w:r>
          </w:p>
        </w:tc>
        <w:tc>
          <w:tcPr>
            <w:tcW w:w="5109" w:type="dxa"/>
            <w:tcMar>
              <w:top w:w="0" w:type="dxa"/>
              <w:left w:w="115" w:type="dxa"/>
              <w:bottom w:w="0" w:type="dxa"/>
              <w:right w:w="115" w:type="dxa"/>
            </w:tcMar>
          </w:tcPr>
          <w:p w14:paraId="69FD8AF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&lt;Brief description of changes in this revision&gt;</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4FFD2FBC" w14:textId="350014EA" w:rsidR="00AA08A1" w:rsidRDefault="002C3E3A" w:rsidP="00831B3F">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5D122247" w14:textId="77777777" w:rsidR="00831B3F" w:rsidRDefault="00831B3F" w:rsidP="00831B3F">
      <w:pPr>
        <w:suppressAutoHyphens/>
        <w:contextualSpacing/>
        <w:rPr>
          <w:rFonts w:asciiTheme="majorHAnsi" w:hAnsiTheme="majorHAnsi" w:cstheme="majorHAnsi"/>
          <w:sz w:val="22"/>
          <w:szCs w:val="22"/>
        </w:rPr>
      </w:pPr>
    </w:p>
    <w:p w14:paraId="7C5BFC31" w14:textId="0325D2BC"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 xml:space="preserve">The architecture of the </w:t>
      </w:r>
      <w:proofErr w:type="spellStart"/>
      <w:r w:rsidRPr="00831B3F">
        <w:rPr>
          <w:rFonts w:asciiTheme="majorHAnsi" w:hAnsiTheme="majorHAnsi" w:cstheme="majorHAnsi"/>
          <w:sz w:val="22"/>
          <w:szCs w:val="22"/>
        </w:rPr>
        <w:t>Travlr</w:t>
      </w:r>
      <w:proofErr w:type="spellEnd"/>
      <w:r w:rsidRPr="00831B3F">
        <w:rPr>
          <w:rFonts w:asciiTheme="majorHAnsi" w:hAnsiTheme="majorHAnsi" w:cstheme="majorHAnsi"/>
          <w:sz w:val="22"/>
          <w:szCs w:val="22"/>
        </w:rPr>
        <w:t xml:space="preserve"> Getaways application is designed around the MEAN stack, which consists of MongoDB, Express.js, Angular, and Node.js. The idea is </w:t>
      </w:r>
      <w:proofErr w:type="gramStart"/>
      <w:r w:rsidRPr="00831B3F">
        <w:rPr>
          <w:rFonts w:asciiTheme="majorHAnsi" w:hAnsiTheme="majorHAnsi" w:cstheme="majorHAnsi"/>
          <w:sz w:val="22"/>
          <w:szCs w:val="22"/>
        </w:rPr>
        <w:t>fairly simple</w:t>
      </w:r>
      <w:proofErr w:type="gramEnd"/>
      <w:r w:rsidRPr="00831B3F">
        <w:rPr>
          <w:rFonts w:asciiTheme="majorHAnsi" w:hAnsiTheme="majorHAnsi" w:cstheme="majorHAnsi"/>
          <w:sz w:val="22"/>
          <w:szCs w:val="22"/>
        </w:rPr>
        <w:t>: information about trips is stored in a database, a server retrieves and updates that information, and users interact with it through web applications.</w:t>
      </w:r>
    </w:p>
    <w:p w14:paraId="47274145" w14:textId="77777777" w:rsidR="00831B3F" w:rsidRDefault="00831B3F" w:rsidP="00831B3F">
      <w:pPr>
        <w:suppressAutoHyphens/>
        <w:contextualSpacing/>
        <w:rPr>
          <w:rFonts w:asciiTheme="majorHAnsi" w:hAnsiTheme="majorHAnsi" w:cstheme="majorHAnsi"/>
          <w:sz w:val="22"/>
          <w:szCs w:val="22"/>
        </w:rPr>
      </w:pPr>
    </w:p>
    <w:p w14:paraId="6FE6D2B1" w14:textId="1BB9EF8A"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 xml:space="preserve">On the customer-facing side, visitors can browse available travel packages and view information about destinations offered by </w:t>
      </w:r>
      <w:proofErr w:type="spellStart"/>
      <w:r w:rsidRPr="00831B3F">
        <w:rPr>
          <w:rFonts w:asciiTheme="majorHAnsi" w:hAnsiTheme="majorHAnsi" w:cstheme="majorHAnsi"/>
          <w:sz w:val="22"/>
          <w:szCs w:val="22"/>
        </w:rPr>
        <w:t>Travlr</w:t>
      </w:r>
      <w:proofErr w:type="spellEnd"/>
      <w:r w:rsidRPr="00831B3F">
        <w:rPr>
          <w:rFonts w:asciiTheme="majorHAnsi" w:hAnsiTheme="majorHAnsi" w:cstheme="majorHAnsi"/>
          <w:sz w:val="22"/>
          <w:szCs w:val="22"/>
        </w:rPr>
        <w:t xml:space="preserve"> Getaways. When a user requests information, the application communicates with the server, which retrieves the appropriate data from the MongoDB database and returns it to the user.</w:t>
      </w:r>
    </w:p>
    <w:p w14:paraId="3E53EEE1" w14:textId="77777777" w:rsidR="00831B3F" w:rsidRDefault="00831B3F" w:rsidP="00831B3F">
      <w:pPr>
        <w:suppressAutoHyphens/>
        <w:contextualSpacing/>
        <w:rPr>
          <w:rFonts w:asciiTheme="majorHAnsi" w:hAnsiTheme="majorHAnsi" w:cstheme="majorHAnsi"/>
          <w:sz w:val="22"/>
          <w:szCs w:val="22"/>
        </w:rPr>
      </w:pPr>
    </w:p>
    <w:p w14:paraId="48A7C1FE" w14:textId="7ADE1CBA"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The administrator side of the application is built as a single-page application (SPA) using Angular. Instead of loading a new page each time an administrator performs an action, the SPA updates information dynamically within the browser. This allows administrators to efficiently add, edit, and remove trip information while communicating with the same backend services used by the customer-facing website.</w:t>
      </w:r>
      <w:r>
        <w:rPr>
          <w:rFonts w:asciiTheme="majorHAnsi" w:hAnsiTheme="majorHAnsi" w:cstheme="majorHAnsi"/>
          <w:sz w:val="22"/>
          <w:szCs w:val="22"/>
        </w:rPr>
        <w:t xml:space="preserve"> </w:t>
      </w:r>
      <w:r w:rsidRPr="00831B3F">
        <w:rPr>
          <w:rFonts w:asciiTheme="majorHAnsi" w:hAnsiTheme="majorHAnsi" w:cstheme="majorHAnsi"/>
          <w:sz w:val="22"/>
          <w:szCs w:val="22"/>
        </w:rPr>
        <w:t>Together, MongoDB stores the application data, Node.js and Express.js provide the server and API functionality, and Angular delivers an interactive administrative interface. This architecture allows both customer and administrative users to access the same data while serving different business needs.</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0AE8893E" w14:textId="77777777"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 xml:space="preserve">Every engineering project begins with a set of rules that cannot be ignored. These rules are often called constraints because they define what can and cannot be done during development. The </w:t>
      </w:r>
      <w:proofErr w:type="spellStart"/>
      <w:r w:rsidRPr="00831B3F">
        <w:rPr>
          <w:rFonts w:asciiTheme="majorHAnsi" w:hAnsiTheme="majorHAnsi" w:cstheme="majorHAnsi"/>
          <w:sz w:val="22"/>
          <w:szCs w:val="22"/>
        </w:rPr>
        <w:t>Travlr</w:t>
      </w:r>
      <w:proofErr w:type="spellEnd"/>
      <w:r w:rsidRPr="00831B3F">
        <w:rPr>
          <w:rFonts w:asciiTheme="majorHAnsi" w:hAnsiTheme="majorHAnsi" w:cstheme="majorHAnsi"/>
          <w:sz w:val="22"/>
          <w:szCs w:val="22"/>
        </w:rPr>
        <w:t xml:space="preserve"> Getaways application has several important constraints that shape how the system is designed.</w:t>
      </w:r>
    </w:p>
    <w:p w14:paraId="12B82060" w14:textId="77777777" w:rsidR="00831B3F" w:rsidRDefault="00831B3F" w:rsidP="00831B3F">
      <w:pPr>
        <w:suppressAutoHyphens/>
        <w:contextualSpacing/>
        <w:rPr>
          <w:rFonts w:asciiTheme="majorHAnsi" w:hAnsiTheme="majorHAnsi" w:cstheme="majorHAnsi"/>
          <w:sz w:val="22"/>
          <w:szCs w:val="22"/>
        </w:rPr>
      </w:pPr>
    </w:p>
    <w:p w14:paraId="15E5B7C3" w14:textId="75427CBC"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The first constraint is the requirement to use the MEAN stack, which includes MongoDB, Express.js, Angular, and Node.js. This means the application must be built using these technologies even if other frameworks or databases could accomplish the same task. In practice, this affects how information is stored, how the server operates, and how users interact with the application.</w:t>
      </w:r>
    </w:p>
    <w:p w14:paraId="7D211873" w14:textId="77777777" w:rsidR="00831B3F" w:rsidRDefault="00831B3F" w:rsidP="00831B3F">
      <w:pPr>
        <w:suppressAutoHyphens/>
        <w:contextualSpacing/>
        <w:rPr>
          <w:rFonts w:asciiTheme="majorHAnsi" w:hAnsiTheme="majorHAnsi" w:cstheme="majorHAnsi"/>
          <w:sz w:val="22"/>
          <w:szCs w:val="22"/>
        </w:rPr>
      </w:pPr>
    </w:p>
    <w:p w14:paraId="28C77C13" w14:textId="3CBEC1E4"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Another constraint is the need to support two different types of users. Customers need a website where they can browse trips and view travel information, while administrators need a single-page application that allows them to manage that information. Although both sides of the system work with the same data, they have very different jobs. As a result, the application must provide two different user experiences while keeping the underlying information synchronized.</w:t>
      </w:r>
    </w:p>
    <w:p w14:paraId="04735AAA" w14:textId="77777777" w:rsidR="00831B3F" w:rsidRDefault="00831B3F" w:rsidP="00831B3F">
      <w:pPr>
        <w:suppressAutoHyphens/>
        <w:contextualSpacing/>
        <w:rPr>
          <w:rFonts w:asciiTheme="majorHAnsi" w:hAnsiTheme="majorHAnsi" w:cstheme="majorHAnsi"/>
          <w:sz w:val="22"/>
          <w:szCs w:val="22"/>
        </w:rPr>
      </w:pPr>
    </w:p>
    <w:p w14:paraId="07EF9C47" w14:textId="79B3DEB2"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The database itself introduces another constraint. All trip information must be stored and managed in MongoDB. Because MongoDB is a document database rather than a traditional relational database, the data must be organized in a way that works efficiently within that structure. The server must also provide a reliable method for retrieving and updating information stored in the database.</w:t>
      </w:r>
    </w:p>
    <w:p w14:paraId="0E4B0C30" w14:textId="77777777" w:rsidR="00831B3F" w:rsidRPr="00831B3F" w:rsidRDefault="00831B3F" w:rsidP="00831B3F">
      <w:pPr>
        <w:suppressAutoHyphens/>
        <w:contextualSpacing/>
        <w:rPr>
          <w:rFonts w:asciiTheme="majorHAnsi" w:hAnsiTheme="majorHAnsi" w:cstheme="majorHAnsi"/>
          <w:sz w:val="22"/>
          <w:szCs w:val="22"/>
        </w:rPr>
      </w:pPr>
      <w:r w:rsidRPr="00831B3F">
        <w:rPr>
          <w:rFonts w:asciiTheme="majorHAnsi" w:hAnsiTheme="majorHAnsi" w:cstheme="majorHAnsi"/>
          <w:sz w:val="22"/>
          <w:szCs w:val="22"/>
        </w:rPr>
        <w:t>Security creates another important limitation. Customers should be able to view trip information, but only authorized administrators should be able to create, modify, or delete records. This requires authentication and access controls to ensure that administrative functions remain protected from unauthorized users.</w:t>
      </w:r>
    </w:p>
    <w:p w14:paraId="6ECE67AD" w14:textId="77777777" w:rsidR="00831B3F" w:rsidRDefault="00831B3F" w:rsidP="00831B3F">
      <w:pPr>
        <w:suppressAutoHyphens/>
        <w:contextualSpacing/>
        <w:rPr>
          <w:rFonts w:asciiTheme="majorHAnsi" w:hAnsiTheme="majorHAnsi" w:cstheme="majorHAnsi"/>
          <w:sz w:val="22"/>
          <w:szCs w:val="22"/>
        </w:rPr>
      </w:pPr>
    </w:p>
    <w:p w14:paraId="701F5059" w14:textId="5869D2F2"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lastRenderedPageBreak/>
        <w:t>Finally, the application must be designed with future growth in mind. New trips, destinations, and features will likely be added over time. If the system is not organized carefully, even small changes can become difficult and expensive to implement. For this reason, the application must use modular components and a flexible database structure that can adapt as requirements evolve.</w:t>
      </w:r>
    </w:p>
    <w:p w14:paraId="78361697" w14:textId="77777777" w:rsidR="00831B3F" w:rsidRDefault="00831B3F" w:rsidP="00831B3F">
      <w:pPr>
        <w:suppressAutoHyphens/>
        <w:contextualSpacing/>
        <w:rPr>
          <w:rFonts w:asciiTheme="majorHAnsi" w:hAnsiTheme="majorHAnsi" w:cstheme="majorHAnsi"/>
          <w:sz w:val="22"/>
          <w:szCs w:val="22"/>
        </w:rPr>
      </w:pPr>
    </w:p>
    <w:p w14:paraId="7C5A4809" w14:textId="7F6C48E9" w:rsidR="00831B3F" w:rsidRPr="00831B3F" w:rsidRDefault="00831B3F" w:rsidP="00831B3F">
      <w:pPr>
        <w:suppressAutoHyphens/>
        <w:ind w:firstLine="720"/>
        <w:contextualSpacing/>
        <w:rPr>
          <w:rFonts w:asciiTheme="majorHAnsi" w:hAnsiTheme="majorHAnsi" w:cstheme="majorHAnsi"/>
          <w:sz w:val="22"/>
          <w:szCs w:val="22"/>
        </w:rPr>
      </w:pPr>
      <w:r w:rsidRPr="00831B3F">
        <w:rPr>
          <w:rFonts w:asciiTheme="majorHAnsi" w:hAnsiTheme="majorHAnsi" w:cstheme="majorHAnsi"/>
          <w:sz w:val="22"/>
          <w:szCs w:val="22"/>
        </w:rPr>
        <w:t xml:space="preserve">These constraints influence nearly every development decision. They determine which technologies are used, how information moves through the system, how users interact with the application, and how the application can grow in the future. While constraints limit certain design choices, they also provide a framework that helps ensure the final product remains reliable, maintainable, and capable of meeting the needs of </w:t>
      </w:r>
      <w:proofErr w:type="spellStart"/>
      <w:r w:rsidRPr="00831B3F">
        <w:rPr>
          <w:rFonts w:asciiTheme="majorHAnsi" w:hAnsiTheme="majorHAnsi" w:cstheme="majorHAnsi"/>
          <w:sz w:val="22"/>
          <w:szCs w:val="22"/>
        </w:rPr>
        <w:t>Travlr</w:t>
      </w:r>
      <w:proofErr w:type="spellEnd"/>
      <w:r w:rsidRPr="00831B3F">
        <w:rPr>
          <w:rFonts w:asciiTheme="majorHAnsi" w:hAnsiTheme="majorHAnsi" w:cstheme="majorHAnsi"/>
          <w:sz w:val="22"/>
          <w:szCs w:val="22"/>
        </w:rPr>
        <w:t xml:space="preserve"> Getaways.</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17269721" w14:textId="77777777" w:rsidR="00F95D40" w:rsidRDefault="000E6E91"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&lt;</w:t>
      </w:r>
      <w:r w:rsidR="00972DAD" w:rsidRPr="00972DAD">
        <w:rPr>
          <w:rFonts w:asciiTheme="majorHAnsi" w:hAnsiTheme="majorHAnsi" w:cstheme="majorHAnsi"/>
          <w:sz w:val="22"/>
          <w:szCs w:val="22"/>
        </w:rPr>
        <w:t>Describe the overall system architecture of the web application by referring to the component diagram</w:t>
      </w:r>
      <w:r w:rsidR="00431CF3">
        <w:rPr>
          <w:rFonts w:asciiTheme="majorHAnsi" w:hAnsiTheme="majorHAnsi" w:cstheme="majorHAnsi"/>
          <w:sz w:val="22"/>
          <w:szCs w:val="22"/>
        </w:rPr>
        <w:t xml:space="preserve"> above</w:t>
      </w:r>
      <w:r w:rsidR="00972DAD" w:rsidRPr="00972DAD">
        <w:rPr>
          <w:rFonts w:asciiTheme="majorHAnsi" w:hAnsiTheme="majorHAnsi" w:cstheme="majorHAnsi"/>
          <w:sz w:val="22"/>
          <w:szCs w:val="22"/>
        </w:rPr>
        <w:t>. Identify the significant components that will be used and their relationship</w:t>
      </w:r>
      <w:r w:rsidR="00431CF3">
        <w:rPr>
          <w:rFonts w:asciiTheme="majorHAnsi" w:hAnsiTheme="majorHAnsi" w:cstheme="majorHAnsi"/>
          <w:sz w:val="22"/>
          <w:szCs w:val="22"/>
        </w:rPr>
        <w:t>s</w:t>
      </w:r>
      <w:r w:rsidR="00972DAD" w:rsidRPr="00972DAD">
        <w:rPr>
          <w:rFonts w:asciiTheme="majorHAnsi" w:hAnsiTheme="majorHAnsi" w:cstheme="majorHAnsi"/>
          <w:sz w:val="22"/>
          <w:szCs w:val="22"/>
        </w:rPr>
        <w:t xml:space="preserve"> to one another.</w:t>
      </w:r>
      <w:r w:rsidR="00972DAD">
        <w:rPr>
          <w:rFonts w:asciiTheme="majorHAnsi" w:hAnsiTheme="majorHAnsi" w:cstheme="majorHAnsi"/>
          <w:sz w:val="22"/>
          <w:szCs w:val="22"/>
        </w:rPr>
        <w:t>&gt;</w:t>
      </w:r>
    </w:p>
    <w:p w14:paraId="669B9B0F" w14:textId="77777777" w:rsidR="00F95D40" w:rsidRDefault="00F95D40">
      <w:pPr>
        <w:rPr>
          <w:rFonts w:asciiTheme="majorHAnsi" w:hAnsiTheme="majorHAnsi" w:cstheme="majorHAnsi"/>
          <w:sz w:val="22"/>
          <w:szCs w:val="22"/>
        </w:rPr>
      </w:pPr>
      <w:r>
        <w:rPr>
          <w:rFonts w:asciiTheme="majorHAnsi" w:hAnsiTheme="majorHAnsi" w:cstheme="majorHAnsi"/>
          <w:sz w:val="22"/>
          <w:szCs w:val="22"/>
        </w:rPr>
        <w:br w:type="page"/>
      </w:r>
    </w:p>
    <w:p w14:paraId="0F936E59" w14:textId="77777777"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lastRenderedPageBreak/>
        <w:t>The component diagram shows the web application as three connected parts: the client, the server, and the database. Thinking about it this way makes the system easier to understand because each part has a specific job.</w:t>
      </w:r>
    </w:p>
    <w:p w14:paraId="2CDCD6B3" w14:textId="77777777" w:rsidR="00F95D40" w:rsidRDefault="00F95D40" w:rsidP="00F95D40">
      <w:pPr>
        <w:suppressAutoHyphens/>
        <w:contextualSpacing/>
        <w:rPr>
          <w:rFonts w:asciiTheme="majorHAnsi" w:hAnsiTheme="majorHAnsi" w:cstheme="majorHAnsi"/>
          <w:sz w:val="22"/>
          <w:szCs w:val="22"/>
        </w:rPr>
      </w:pPr>
    </w:p>
    <w:p w14:paraId="25FD0701" w14:textId="72792712"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t>The client is what the user sees and interacts with. Through a web browser, users can access the Traveler Portfolio and view information about available trips. The client session keeps track of the user's interaction with the application, while the graphic library helps present information in a way that is useful and visually appealing.</w:t>
      </w:r>
    </w:p>
    <w:p w14:paraId="0E83D46E" w14:textId="77777777" w:rsidR="00F95D40" w:rsidRDefault="00F95D40" w:rsidP="00F95D40">
      <w:pPr>
        <w:suppressAutoHyphens/>
        <w:contextualSpacing/>
        <w:rPr>
          <w:rFonts w:asciiTheme="majorHAnsi" w:hAnsiTheme="majorHAnsi" w:cstheme="majorHAnsi"/>
          <w:sz w:val="22"/>
          <w:szCs w:val="22"/>
        </w:rPr>
      </w:pPr>
    </w:p>
    <w:p w14:paraId="77026D74" w14:textId="65DA9B47"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t>The server sits between the user and the database. Its job is to receive requests, determine what information is needed, and send the appropriate response back to the client. The Authentication Server helps verify user access, while the Server Session manages communication and processing. In many ways, the server acts like a translator, taking requests from users and turning them into actions the database can understand.</w:t>
      </w:r>
    </w:p>
    <w:p w14:paraId="4C3D4706" w14:textId="77777777" w:rsidR="00F95D40" w:rsidRDefault="00F95D40" w:rsidP="00F95D40">
      <w:pPr>
        <w:suppressAutoHyphens/>
        <w:contextualSpacing/>
        <w:rPr>
          <w:rFonts w:asciiTheme="majorHAnsi" w:hAnsiTheme="majorHAnsi" w:cstheme="majorHAnsi"/>
          <w:sz w:val="22"/>
          <w:szCs w:val="22"/>
        </w:rPr>
      </w:pPr>
    </w:p>
    <w:p w14:paraId="332DEEE8" w14:textId="5C51E14E"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t>The database is where the application's information is stored. MongoDB holds the travel data that powers the application. Between the server and MongoDB is Mongoose ODM, which helps the application work with database records more naturally without having to interact directly with the database structure.</w:t>
      </w:r>
    </w:p>
    <w:p w14:paraId="65A093C5" w14:textId="77777777" w:rsidR="00F95D40" w:rsidRDefault="00F95D40" w:rsidP="00F95D40">
      <w:pPr>
        <w:suppressAutoHyphens/>
        <w:contextualSpacing/>
        <w:rPr>
          <w:rFonts w:asciiTheme="majorHAnsi" w:hAnsiTheme="majorHAnsi" w:cstheme="majorHAnsi"/>
          <w:sz w:val="22"/>
          <w:szCs w:val="22"/>
        </w:rPr>
      </w:pPr>
    </w:p>
    <w:p w14:paraId="04330630" w14:textId="43BDDBA8" w:rsidR="00F95D40" w:rsidRPr="00F95D40" w:rsidRDefault="00F95D40" w:rsidP="00F95D40">
      <w:pPr>
        <w:suppressAutoHyphens/>
        <w:contextualSpacing/>
        <w:rPr>
          <w:rFonts w:asciiTheme="majorHAnsi" w:hAnsiTheme="majorHAnsi" w:cstheme="majorHAnsi"/>
          <w:sz w:val="22"/>
          <w:szCs w:val="22"/>
        </w:rPr>
      </w:pPr>
      <w:r w:rsidRPr="00F95D40">
        <w:rPr>
          <w:rFonts w:asciiTheme="majorHAnsi" w:hAnsiTheme="majorHAnsi" w:cstheme="majorHAnsi"/>
          <w:sz w:val="22"/>
          <w:szCs w:val="22"/>
        </w:rPr>
        <w:t xml:space="preserve">Together, these components create a layered architecture in which each part performs a specific function. The client focuses on user interaction, the server handles processing and communication, and the database stores information. By separating responsibilities in this way, the application becomes easier to maintain, expand, and manage as the needs of </w:t>
      </w:r>
      <w:proofErr w:type="spellStart"/>
      <w:r w:rsidRPr="00F95D40">
        <w:rPr>
          <w:rFonts w:asciiTheme="majorHAnsi" w:hAnsiTheme="majorHAnsi" w:cstheme="majorHAnsi"/>
          <w:sz w:val="22"/>
          <w:szCs w:val="22"/>
        </w:rPr>
        <w:t>Travlr</w:t>
      </w:r>
      <w:proofErr w:type="spellEnd"/>
      <w:r w:rsidRPr="00F95D40">
        <w:rPr>
          <w:rFonts w:asciiTheme="majorHAnsi" w:hAnsiTheme="majorHAnsi" w:cstheme="majorHAnsi"/>
          <w:sz w:val="22"/>
          <w:szCs w:val="22"/>
        </w:rPr>
        <w:t xml:space="preserve"> Getaways grow over time.</w:t>
      </w:r>
    </w:p>
    <w:p w14:paraId="2CFEC6AC" w14:textId="3E8099DD" w:rsidR="00FC3CE8" w:rsidRDefault="00FC3CE8"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49A4770C" w14:textId="68625BD0" w:rsidR="00972DAD" w:rsidRPr="00FC3CE8" w:rsidRDefault="004B7D59"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20692470" wp14:editId="502A509F">
            <wp:extent cx="5943600" cy="4592955"/>
            <wp:effectExtent l="0" t="0" r="0" b="0"/>
            <wp:docPr id="714597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97290" name="Picture 7145972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7D02FAC2" w14:textId="77777777" w:rsidR="00BB30F9" w:rsidRDefault="00BB30F9" w:rsidP="00FC3CE8">
      <w:pPr>
        <w:suppressAutoHyphens/>
        <w:contextualSpacing/>
        <w:rPr>
          <w:rFonts w:asciiTheme="majorHAnsi" w:hAnsiTheme="majorHAnsi" w:cstheme="majorHAnsi"/>
          <w:sz w:val="22"/>
          <w:szCs w:val="22"/>
        </w:rPr>
      </w:pPr>
    </w:p>
    <w:p w14:paraId="26574C0D" w14:textId="77777777" w:rsidR="002A3FAF" w:rsidRPr="002A3FAF" w:rsidRDefault="002A3FAF" w:rsidP="002A3FAF">
      <w:pPr>
        <w:suppressAutoHyphens/>
        <w:spacing w:line="480" w:lineRule="auto"/>
        <w:ind w:firstLine="720"/>
        <w:contextualSpacing/>
        <w:rPr>
          <w:rFonts w:asciiTheme="majorHAnsi" w:hAnsiTheme="majorHAnsi" w:cstheme="majorHAnsi"/>
          <w:sz w:val="22"/>
          <w:szCs w:val="22"/>
        </w:rPr>
      </w:pPr>
      <w:r w:rsidRPr="002A3FAF">
        <w:rPr>
          <w:rFonts w:asciiTheme="majorHAnsi" w:hAnsiTheme="majorHAnsi" w:cstheme="majorHAnsi"/>
          <w:sz w:val="22"/>
          <w:szCs w:val="22"/>
        </w:rPr>
        <w:t xml:space="preserve">The sequence diagram shows how information moves through the </w:t>
      </w:r>
      <w:proofErr w:type="spellStart"/>
      <w:r w:rsidRPr="002A3FAF">
        <w:rPr>
          <w:rFonts w:asciiTheme="majorHAnsi" w:hAnsiTheme="majorHAnsi" w:cstheme="majorHAnsi"/>
          <w:sz w:val="22"/>
          <w:szCs w:val="22"/>
        </w:rPr>
        <w:t>Travlr</w:t>
      </w:r>
      <w:proofErr w:type="spellEnd"/>
      <w:r w:rsidRPr="002A3FAF">
        <w:rPr>
          <w:rFonts w:asciiTheme="majorHAnsi" w:hAnsiTheme="majorHAnsi" w:cstheme="majorHAnsi"/>
          <w:sz w:val="22"/>
          <w:szCs w:val="22"/>
        </w:rPr>
        <w:t xml:space="preserve"> Getaways application when a user requests data. The system is </w:t>
      </w:r>
      <w:proofErr w:type="gramStart"/>
      <w:r w:rsidRPr="002A3FAF">
        <w:rPr>
          <w:rFonts w:asciiTheme="majorHAnsi" w:hAnsiTheme="majorHAnsi" w:cstheme="majorHAnsi"/>
          <w:sz w:val="22"/>
          <w:szCs w:val="22"/>
        </w:rPr>
        <w:t>similar to</w:t>
      </w:r>
      <w:proofErr w:type="gramEnd"/>
      <w:r w:rsidRPr="002A3FAF">
        <w:rPr>
          <w:rFonts w:asciiTheme="majorHAnsi" w:hAnsiTheme="majorHAnsi" w:cstheme="majorHAnsi"/>
          <w:sz w:val="22"/>
          <w:szCs w:val="22"/>
        </w:rPr>
        <w:t xml:space="preserve"> a chain of people passing along a question until someone finds the answer.</w:t>
      </w:r>
    </w:p>
    <w:p w14:paraId="7E0D5A52" w14:textId="77777777" w:rsidR="002A3FAF" w:rsidRPr="002A3FAF" w:rsidRDefault="002A3FAF" w:rsidP="002A3FAF">
      <w:pPr>
        <w:suppressAutoHyphens/>
        <w:spacing w:line="480" w:lineRule="auto"/>
        <w:ind w:firstLine="720"/>
        <w:contextualSpacing/>
        <w:rPr>
          <w:rFonts w:asciiTheme="majorHAnsi" w:hAnsiTheme="majorHAnsi" w:cstheme="majorHAnsi"/>
          <w:sz w:val="22"/>
          <w:szCs w:val="22"/>
        </w:rPr>
      </w:pPr>
      <w:r w:rsidRPr="002A3FAF">
        <w:rPr>
          <w:rFonts w:asciiTheme="majorHAnsi" w:hAnsiTheme="majorHAnsi" w:cstheme="majorHAnsi"/>
          <w:sz w:val="22"/>
          <w:szCs w:val="22"/>
        </w:rPr>
        <w:t>The process begins when a user makes a request through a web browser. The browser sends the request to the application, where a route determines where the request should go. The route forwards the request to a controller, whose job is to determine what information is needed.</w:t>
      </w:r>
    </w:p>
    <w:p w14:paraId="614F068E" w14:textId="77777777" w:rsidR="002A3FAF" w:rsidRPr="002A3FAF" w:rsidRDefault="002A3FAF" w:rsidP="002A3FAF">
      <w:pPr>
        <w:suppressAutoHyphens/>
        <w:spacing w:line="480" w:lineRule="auto"/>
        <w:contextualSpacing/>
        <w:rPr>
          <w:rFonts w:asciiTheme="majorHAnsi" w:hAnsiTheme="majorHAnsi" w:cstheme="majorHAnsi"/>
          <w:sz w:val="22"/>
          <w:szCs w:val="22"/>
        </w:rPr>
      </w:pPr>
      <w:r w:rsidRPr="002A3FAF">
        <w:rPr>
          <w:rFonts w:asciiTheme="majorHAnsi" w:hAnsiTheme="majorHAnsi" w:cstheme="majorHAnsi"/>
          <w:sz w:val="22"/>
          <w:szCs w:val="22"/>
        </w:rPr>
        <w:t>The controller communicates with the model layer, which acts as a bridge between the application and the database. Rather than allowing the controller to access the database directly, the model translates the request into a format that MongoDB can understand.</w:t>
      </w:r>
    </w:p>
    <w:p w14:paraId="2FBB5EB6" w14:textId="77777777" w:rsidR="002A3FAF" w:rsidRPr="002A3FAF" w:rsidRDefault="002A3FAF" w:rsidP="002A3FAF">
      <w:pPr>
        <w:suppressAutoHyphens/>
        <w:spacing w:line="480" w:lineRule="auto"/>
        <w:ind w:firstLine="720"/>
        <w:contextualSpacing/>
        <w:rPr>
          <w:rFonts w:asciiTheme="majorHAnsi" w:hAnsiTheme="majorHAnsi" w:cstheme="majorHAnsi"/>
          <w:sz w:val="22"/>
          <w:szCs w:val="22"/>
        </w:rPr>
      </w:pPr>
      <w:r w:rsidRPr="002A3FAF">
        <w:rPr>
          <w:rFonts w:asciiTheme="majorHAnsi" w:hAnsiTheme="majorHAnsi" w:cstheme="majorHAnsi"/>
          <w:sz w:val="22"/>
          <w:szCs w:val="22"/>
        </w:rPr>
        <w:lastRenderedPageBreak/>
        <w:t>MongoDB searches for the requested trip information and returns the results to the model. The model passes the information back to the controller, which prepares the data for presentation. The information is then sent to the view template, where it is formatted into a web page that can be displayed to the user.</w:t>
      </w:r>
    </w:p>
    <w:p w14:paraId="422D3FE3" w14:textId="77777777" w:rsidR="002A3FAF" w:rsidRPr="002A3FAF" w:rsidRDefault="002A3FAF" w:rsidP="002A3FAF">
      <w:pPr>
        <w:suppressAutoHyphens/>
        <w:spacing w:line="480" w:lineRule="auto"/>
        <w:ind w:firstLine="720"/>
        <w:contextualSpacing/>
        <w:rPr>
          <w:rFonts w:asciiTheme="majorHAnsi" w:hAnsiTheme="majorHAnsi" w:cstheme="majorHAnsi"/>
          <w:sz w:val="22"/>
          <w:szCs w:val="22"/>
        </w:rPr>
      </w:pPr>
      <w:r w:rsidRPr="002A3FAF">
        <w:rPr>
          <w:rFonts w:asciiTheme="majorHAnsi" w:hAnsiTheme="majorHAnsi" w:cstheme="majorHAnsi"/>
          <w:sz w:val="22"/>
          <w:szCs w:val="22"/>
        </w:rPr>
        <w:t>In simple terms, the diagram shows a request traveling from the user to the database and then returning with the requested information. Each component performs a specific task, which helps keep the application organized, easier to maintain, and easier to expand as new features are added.</w:t>
      </w:r>
    </w:p>
    <w:p w14:paraId="78F504A2" w14:textId="77777777" w:rsidR="002A3FAF" w:rsidRPr="00FC3CE8" w:rsidRDefault="002A3FAF" w:rsidP="002A3FAF">
      <w:pPr>
        <w:suppressAutoHyphens/>
        <w:spacing w:line="480" w:lineRule="auto"/>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79BFE676" w14:textId="2FBFBF7B" w:rsidR="00BB30F9" w:rsidRPr="00FC3CE8" w:rsidRDefault="006406EC"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6A21962A" wp14:editId="42FDBC50">
            <wp:extent cx="5943600" cy="4592955"/>
            <wp:effectExtent l="0" t="0" r="0" b="0"/>
            <wp:docPr id="152901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14701" name="Picture 15290147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r w:rsidR="00AB2AA5" w:rsidRPr="00FC3CE8">
        <w:rPr>
          <w:rFonts w:asciiTheme="majorHAnsi" w:hAnsiTheme="majorHAnsi" w:cstheme="majorHAnsi"/>
          <w:sz w:val="22"/>
          <w:szCs w:val="22"/>
        </w:rPr>
        <w:t>&lt;Describe the JavaScript classes of the web application based on the class diagram.&gt;</w:t>
      </w:r>
    </w:p>
    <w:p w14:paraId="51F92ED5" w14:textId="77777777" w:rsidR="00BB30F9" w:rsidRDefault="00BB30F9" w:rsidP="00FC3CE8">
      <w:pPr>
        <w:suppressAutoHyphens/>
        <w:contextualSpacing/>
        <w:rPr>
          <w:rFonts w:asciiTheme="majorHAnsi" w:hAnsiTheme="majorHAnsi" w:cstheme="majorHAnsi"/>
          <w:b/>
          <w:sz w:val="22"/>
          <w:szCs w:val="22"/>
        </w:rPr>
      </w:pPr>
    </w:p>
    <w:p w14:paraId="1B1F5C6A" w14:textId="77777777" w:rsidR="00DE29EB" w:rsidRPr="00DE29EB" w:rsidRDefault="00DE29EB" w:rsidP="00DE29EB">
      <w:pPr>
        <w:suppressAutoHyphens/>
        <w:ind w:firstLine="720"/>
        <w:contextualSpacing/>
        <w:rPr>
          <w:rFonts w:asciiTheme="majorHAnsi" w:hAnsiTheme="majorHAnsi" w:cstheme="majorHAnsi"/>
          <w:bCs/>
          <w:sz w:val="22"/>
          <w:szCs w:val="22"/>
        </w:rPr>
      </w:pPr>
      <w:r w:rsidRPr="00DE29EB">
        <w:rPr>
          <w:rFonts w:asciiTheme="majorHAnsi" w:hAnsiTheme="majorHAnsi" w:cstheme="majorHAnsi"/>
          <w:bCs/>
          <w:sz w:val="22"/>
          <w:szCs w:val="22"/>
        </w:rPr>
        <w:lastRenderedPageBreak/>
        <w:t xml:space="preserve">The class diagram shows how the different parts of the </w:t>
      </w:r>
      <w:proofErr w:type="spellStart"/>
      <w:r w:rsidRPr="00DE29EB">
        <w:rPr>
          <w:rFonts w:asciiTheme="majorHAnsi" w:hAnsiTheme="majorHAnsi" w:cstheme="majorHAnsi"/>
          <w:bCs/>
          <w:sz w:val="22"/>
          <w:szCs w:val="22"/>
        </w:rPr>
        <w:t>Travlr</w:t>
      </w:r>
      <w:proofErr w:type="spellEnd"/>
      <w:r w:rsidRPr="00DE29EB">
        <w:rPr>
          <w:rFonts w:asciiTheme="majorHAnsi" w:hAnsiTheme="majorHAnsi" w:cstheme="majorHAnsi"/>
          <w:bCs/>
          <w:sz w:val="22"/>
          <w:szCs w:val="22"/>
        </w:rPr>
        <w:t xml:space="preserve"> Getaways system work together to help a traveler plan a trip. Rather than having one large class responsible for everything, the application divides responsibilities among several smaller classes that each perform a specific task.</w:t>
      </w:r>
    </w:p>
    <w:p w14:paraId="304147DE" w14:textId="77777777" w:rsidR="00DE29EB" w:rsidRDefault="00DE29EB" w:rsidP="00DE29EB">
      <w:pPr>
        <w:suppressAutoHyphens/>
        <w:contextualSpacing/>
        <w:rPr>
          <w:rFonts w:asciiTheme="majorHAnsi" w:hAnsiTheme="majorHAnsi" w:cstheme="majorHAnsi"/>
          <w:bCs/>
          <w:sz w:val="22"/>
          <w:szCs w:val="22"/>
        </w:rPr>
      </w:pPr>
    </w:p>
    <w:p w14:paraId="1D29032F" w14:textId="0B900CA2" w:rsidR="00DE29EB" w:rsidRPr="00DE29EB" w:rsidRDefault="00DE29EB" w:rsidP="00DE29EB">
      <w:pPr>
        <w:suppressAutoHyphens/>
        <w:ind w:firstLine="720"/>
        <w:contextualSpacing/>
        <w:rPr>
          <w:rFonts w:asciiTheme="majorHAnsi" w:hAnsiTheme="majorHAnsi" w:cstheme="majorHAnsi"/>
          <w:bCs/>
          <w:sz w:val="22"/>
          <w:szCs w:val="22"/>
        </w:rPr>
      </w:pPr>
      <w:r w:rsidRPr="00DE29EB">
        <w:rPr>
          <w:rFonts w:asciiTheme="majorHAnsi" w:hAnsiTheme="majorHAnsi" w:cstheme="majorHAnsi"/>
          <w:bCs/>
          <w:sz w:val="22"/>
          <w:szCs w:val="22"/>
        </w:rPr>
        <w:t xml:space="preserve">A traveler begins with the </w:t>
      </w:r>
      <w:proofErr w:type="spellStart"/>
      <w:r w:rsidRPr="00DE29EB">
        <w:rPr>
          <w:rFonts w:asciiTheme="majorHAnsi" w:hAnsiTheme="majorHAnsi" w:cstheme="majorHAnsi"/>
          <w:bCs/>
          <w:sz w:val="22"/>
          <w:szCs w:val="22"/>
        </w:rPr>
        <w:t>TravellerInfo</w:t>
      </w:r>
      <w:proofErr w:type="spellEnd"/>
      <w:r w:rsidRPr="00DE29EB">
        <w:rPr>
          <w:rFonts w:asciiTheme="majorHAnsi" w:hAnsiTheme="majorHAnsi" w:cstheme="majorHAnsi"/>
          <w:bCs/>
          <w:sz w:val="22"/>
          <w:szCs w:val="22"/>
        </w:rPr>
        <w:t xml:space="preserve"> class, which contains information about the customer. The traveler may also have a </w:t>
      </w:r>
      <w:proofErr w:type="spellStart"/>
      <w:r w:rsidRPr="00DE29EB">
        <w:rPr>
          <w:rFonts w:asciiTheme="majorHAnsi" w:hAnsiTheme="majorHAnsi" w:cstheme="majorHAnsi"/>
          <w:bCs/>
          <w:sz w:val="22"/>
          <w:szCs w:val="22"/>
        </w:rPr>
        <w:t>MemberAccount</w:t>
      </w:r>
      <w:proofErr w:type="spellEnd"/>
      <w:r w:rsidRPr="00DE29EB">
        <w:rPr>
          <w:rFonts w:asciiTheme="majorHAnsi" w:hAnsiTheme="majorHAnsi" w:cstheme="majorHAnsi"/>
          <w:bCs/>
          <w:sz w:val="22"/>
          <w:szCs w:val="22"/>
        </w:rPr>
        <w:t xml:space="preserve"> that stores membership information and rewards details. </w:t>
      </w:r>
      <w:proofErr w:type="spellStart"/>
      <w:r w:rsidRPr="00DE29EB">
        <w:rPr>
          <w:rFonts w:asciiTheme="majorHAnsi" w:hAnsiTheme="majorHAnsi" w:cstheme="majorHAnsi"/>
          <w:bCs/>
          <w:sz w:val="22"/>
          <w:szCs w:val="22"/>
        </w:rPr>
        <w:t>Membership_Admin</w:t>
      </w:r>
      <w:proofErr w:type="spellEnd"/>
      <w:r w:rsidRPr="00DE29EB">
        <w:rPr>
          <w:rFonts w:asciiTheme="majorHAnsi" w:hAnsiTheme="majorHAnsi" w:cstheme="majorHAnsi"/>
          <w:bCs/>
          <w:sz w:val="22"/>
          <w:szCs w:val="22"/>
        </w:rPr>
        <w:t xml:space="preserve"> is responsible for managing and validating that membership information.</w:t>
      </w:r>
    </w:p>
    <w:p w14:paraId="496BF026" w14:textId="77777777" w:rsidR="00DE29EB" w:rsidRPr="00DE29EB" w:rsidRDefault="00DE29EB" w:rsidP="00DE29EB">
      <w:pPr>
        <w:suppressAutoHyphens/>
        <w:contextualSpacing/>
        <w:rPr>
          <w:rFonts w:asciiTheme="majorHAnsi" w:hAnsiTheme="majorHAnsi" w:cstheme="majorHAnsi"/>
          <w:bCs/>
          <w:sz w:val="22"/>
          <w:szCs w:val="22"/>
        </w:rPr>
      </w:pPr>
      <w:r w:rsidRPr="00DE29EB">
        <w:rPr>
          <w:rFonts w:asciiTheme="majorHAnsi" w:hAnsiTheme="majorHAnsi" w:cstheme="majorHAnsi"/>
          <w:bCs/>
          <w:sz w:val="22"/>
          <w:szCs w:val="22"/>
        </w:rPr>
        <w:t xml:space="preserve">When a traveler wants to plan a trip, the </w:t>
      </w:r>
      <w:proofErr w:type="spellStart"/>
      <w:r w:rsidRPr="00DE29EB">
        <w:rPr>
          <w:rFonts w:asciiTheme="majorHAnsi" w:hAnsiTheme="majorHAnsi" w:cstheme="majorHAnsi"/>
          <w:bCs/>
          <w:sz w:val="22"/>
          <w:szCs w:val="22"/>
        </w:rPr>
        <w:t>Travel_Agent</w:t>
      </w:r>
      <w:proofErr w:type="spellEnd"/>
      <w:r w:rsidRPr="00DE29EB">
        <w:rPr>
          <w:rFonts w:asciiTheme="majorHAnsi" w:hAnsiTheme="majorHAnsi" w:cstheme="majorHAnsi"/>
          <w:bCs/>
          <w:sz w:val="22"/>
          <w:szCs w:val="22"/>
        </w:rPr>
        <w:t xml:space="preserve"> class acts as the coordinator. Instead of storing all travel information itself, it works with other classes that specialize in specific areas. </w:t>
      </w:r>
      <w:proofErr w:type="spellStart"/>
      <w:r w:rsidRPr="00DE29EB">
        <w:rPr>
          <w:rFonts w:asciiTheme="majorHAnsi" w:hAnsiTheme="majorHAnsi" w:cstheme="majorHAnsi"/>
          <w:bCs/>
          <w:sz w:val="22"/>
          <w:szCs w:val="22"/>
        </w:rPr>
        <w:t>FlightBooking</w:t>
      </w:r>
      <w:proofErr w:type="spellEnd"/>
      <w:r w:rsidRPr="00DE29EB">
        <w:rPr>
          <w:rFonts w:asciiTheme="majorHAnsi" w:hAnsiTheme="majorHAnsi" w:cstheme="majorHAnsi"/>
          <w:bCs/>
          <w:sz w:val="22"/>
          <w:szCs w:val="22"/>
        </w:rPr>
        <w:t xml:space="preserve"> works with </w:t>
      </w:r>
      <w:proofErr w:type="spellStart"/>
      <w:r w:rsidRPr="00DE29EB">
        <w:rPr>
          <w:rFonts w:asciiTheme="majorHAnsi" w:hAnsiTheme="majorHAnsi" w:cstheme="majorHAnsi"/>
          <w:bCs/>
          <w:sz w:val="22"/>
          <w:szCs w:val="22"/>
        </w:rPr>
        <w:t>FlightInfo</w:t>
      </w:r>
      <w:proofErr w:type="spellEnd"/>
      <w:r w:rsidRPr="00DE29EB">
        <w:rPr>
          <w:rFonts w:asciiTheme="majorHAnsi" w:hAnsiTheme="majorHAnsi" w:cstheme="majorHAnsi"/>
          <w:bCs/>
          <w:sz w:val="22"/>
          <w:szCs w:val="22"/>
        </w:rPr>
        <w:t xml:space="preserve"> to manage flight reservations. </w:t>
      </w:r>
      <w:proofErr w:type="spellStart"/>
      <w:r w:rsidRPr="00DE29EB">
        <w:rPr>
          <w:rFonts w:asciiTheme="majorHAnsi" w:hAnsiTheme="majorHAnsi" w:cstheme="majorHAnsi"/>
          <w:bCs/>
          <w:sz w:val="22"/>
          <w:szCs w:val="22"/>
        </w:rPr>
        <w:t>HotelBooking</w:t>
      </w:r>
      <w:proofErr w:type="spellEnd"/>
      <w:r w:rsidRPr="00DE29EB">
        <w:rPr>
          <w:rFonts w:asciiTheme="majorHAnsi" w:hAnsiTheme="majorHAnsi" w:cstheme="majorHAnsi"/>
          <w:bCs/>
          <w:sz w:val="22"/>
          <w:szCs w:val="22"/>
        </w:rPr>
        <w:t xml:space="preserve"> works with </w:t>
      </w:r>
      <w:proofErr w:type="spellStart"/>
      <w:r w:rsidRPr="00DE29EB">
        <w:rPr>
          <w:rFonts w:asciiTheme="majorHAnsi" w:hAnsiTheme="majorHAnsi" w:cstheme="majorHAnsi"/>
          <w:bCs/>
          <w:sz w:val="22"/>
          <w:szCs w:val="22"/>
        </w:rPr>
        <w:t>HotelInfo</w:t>
      </w:r>
      <w:proofErr w:type="spellEnd"/>
      <w:r w:rsidRPr="00DE29EB">
        <w:rPr>
          <w:rFonts w:asciiTheme="majorHAnsi" w:hAnsiTheme="majorHAnsi" w:cstheme="majorHAnsi"/>
          <w:bCs/>
          <w:sz w:val="22"/>
          <w:szCs w:val="22"/>
        </w:rPr>
        <w:t xml:space="preserve"> to manage lodging reservations. </w:t>
      </w:r>
      <w:proofErr w:type="spellStart"/>
      <w:r w:rsidRPr="00DE29EB">
        <w:rPr>
          <w:rFonts w:asciiTheme="majorHAnsi" w:hAnsiTheme="majorHAnsi" w:cstheme="majorHAnsi"/>
          <w:bCs/>
          <w:sz w:val="22"/>
          <w:szCs w:val="22"/>
        </w:rPr>
        <w:t>CruiseBooking</w:t>
      </w:r>
      <w:proofErr w:type="spellEnd"/>
      <w:r w:rsidRPr="00DE29EB">
        <w:rPr>
          <w:rFonts w:asciiTheme="majorHAnsi" w:hAnsiTheme="majorHAnsi" w:cstheme="majorHAnsi"/>
          <w:bCs/>
          <w:sz w:val="22"/>
          <w:szCs w:val="22"/>
        </w:rPr>
        <w:t xml:space="preserve"> works with </w:t>
      </w:r>
      <w:proofErr w:type="spellStart"/>
      <w:r w:rsidRPr="00DE29EB">
        <w:rPr>
          <w:rFonts w:asciiTheme="majorHAnsi" w:hAnsiTheme="majorHAnsi" w:cstheme="majorHAnsi"/>
          <w:bCs/>
          <w:sz w:val="22"/>
          <w:szCs w:val="22"/>
        </w:rPr>
        <w:t>CruiseInfo</w:t>
      </w:r>
      <w:proofErr w:type="spellEnd"/>
      <w:r w:rsidRPr="00DE29EB">
        <w:rPr>
          <w:rFonts w:asciiTheme="majorHAnsi" w:hAnsiTheme="majorHAnsi" w:cstheme="majorHAnsi"/>
          <w:bCs/>
          <w:sz w:val="22"/>
          <w:szCs w:val="22"/>
        </w:rPr>
        <w:t xml:space="preserve"> to manage cruise reservations.</w:t>
      </w:r>
    </w:p>
    <w:p w14:paraId="5F7383ED" w14:textId="77777777" w:rsidR="00DE29EB" w:rsidRDefault="00DE29EB" w:rsidP="00DE29EB">
      <w:pPr>
        <w:suppressAutoHyphens/>
        <w:contextualSpacing/>
        <w:rPr>
          <w:rFonts w:asciiTheme="majorHAnsi" w:hAnsiTheme="majorHAnsi" w:cstheme="majorHAnsi"/>
          <w:bCs/>
          <w:sz w:val="22"/>
          <w:szCs w:val="22"/>
        </w:rPr>
      </w:pPr>
    </w:p>
    <w:p w14:paraId="190028C5" w14:textId="775D9860" w:rsidR="00DE29EB" w:rsidRPr="00DE29EB" w:rsidRDefault="00DE29EB" w:rsidP="00DE29EB">
      <w:pPr>
        <w:suppressAutoHyphens/>
        <w:ind w:firstLine="720"/>
        <w:contextualSpacing/>
        <w:rPr>
          <w:rFonts w:asciiTheme="majorHAnsi" w:hAnsiTheme="majorHAnsi" w:cstheme="majorHAnsi"/>
          <w:bCs/>
          <w:sz w:val="22"/>
          <w:szCs w:val="22"/>
        </w:rPr>
      </w:pPr>
      <w:r w:rsidRPr="00DE29EB">
        <w:rPr>
          <w:rFonts w:asciiTheme="majorHAnsi" w:hAnsiTheme="majorHAnsi" w:cstheme="majorHAnsi"/>
          <w:bCs/>
          <w:sz w:val="22"/>
          <w:szCs w:val="22"/>
        </w:rPr>
        <w:t xml:space="preserve">As travel arrangements are selected, the information is combined into an Itinerary. The itinerary serves as a complete travel plan that brings together the different parts of the trip. </w:t>
      </w:r>
      <w:proofErr w:type="spellStart"/>
      <w:r w:rsidRPr="00DE29EB">
        <w:rPr>
          <w:rFonts w:asciiTheme="majorHAnsi" w:hAnsiTheme="majorHAnsi" w:cstheme="majorHAnsi"/>
          <w:bCs/>
          <w:sz w:val="22"/>
          <w:szCs w:val="22"/>
        </w:rPr>
        <w:t>TripInfo</w:t>
      </w:r>
      <w:proofErr w:type="spellEnd"/>
      <w:r w:rsidRPr="00DE29EB">
        <w:rPr>
          <w:rFonts w:asciiTheme="majorHAnsi" w:hAnsiTheme="majorHAnsi" w:cstheme="majorHAnsi"/>
          <w:bCs/>
          <w:sz w:val="22"/>
          <w:szCs w:val="22"/>
        </w:rPr>
        <w:t xml:space="preserve"> stores the overall details of the journey, such as where the traveler is going, where the trip begins, and the travel dates.</w:t>
      </w:r>
      <w:r>
        <w:rPr>
          <w:rFonts w:asciiTheme="majorHAnsi" w:hAnsiTheme="majorHAnsi" w:cstheme="majorHAnsi"/>
          <w:bCs/>
          <w:sz w:val="22"/>
          <w:szCs w:val="22"/>
        </w:rPr>
        <w:t xml:space="preserve"> </w:t>
      </w:r>
      <w:r w:rsidRPr="00DE29EB">
        <w:rPr>
          <w:rFonts w:asciiTheme="majorHAnsi" w:hAnsiTheme="majorHAnsi" w:cstheme="majorHAnsi"/>
          <w:bCs/>
          <w:sz w:val="22"/>
          <w:szCs w:val="22"/>
        </w:rPr>
        <w:t>By dividing responsibilities among these classes, the system becomes easier to understand and maintain. Each class has a clear purpose, and together they form a complete travel reservation system that can manage travelers, memberships, bookings, and trip information.</w:t>
      </w:r>
    </w:p>
    <w:p w14:paraId="11609864" w14:textId="77777777" w:rsidR="00DE29EB" w:rsidRPr="001B5EF3" w:rsidRDefault="00DE29EB" w:rsidP="001B5EF3">
      <w:pPr>
        <w:suppressAutoHyphens/>
        <w:contextualSpacing/>
        <w:rPr>
          <w:rFonts w:asciiTheme="majorHAnsi" w:hAnsiTheme="majorHAnsi" w:cstheme="majorHAnsi"/>
          <w:bCs/>
          <w:sz w:val="22"/>
          <w:szCs w:val="22"/>
        </w:rPr>
      </w:pPr>
    </w:p>
    <w:p w14:paraId="19101A5F" w14:textId="77777777" w:rsidR="001B5EF3" w:rsidRPr="001B5EF3" w:rsidRDefault="001B5EF3" w:rsidP="00FC3CE8">
      <w:pPr>
        <w:suppressAutoHyphens/>
        <w:contextualSpacing/>
        <w:rPr>
          <w:rFonts w:asciiTheme="majorHAnsi" w:hAnsiTheme="majorHAnsi" w:cstheme="majorHAnsi"/>
          <w:bCs/>
          <w:sz w:val="22"/>
          <w:szCs w:val="22"/>
        </w:rPr>
      </w:pPr>
    </w:p>
    <w:p w14:paraId="7CF3507B" w14:textId="77777777" w:rsidR="001B5EF3" w:rsidRPr="00FC3CE8" w:rsidRDefault="001B5EF3"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048CB23E" w:rsidR="00BB30F9" w:rsidRPr="00FC3CE8" w:rsidRDefault="00E3524E" w:rsidP="00FC3CE8">
            <w:pPr>
              <w:suppressAutoHyphens/>
              <w:contextualSpacing/>
              <w:rPr>
                <w:rFonts w:asciiTheme="majorHAnsi" w:hAnsiTheme="majorHAnsi" w:cstheme="majorHAnsi"/>
                <w:sz w:val="22"/>
                <w:szCs w:val="22"/>
              </w:rPr>
            </w:pPr>
            <w:r w:rsidRPr="00E3524E">
              <w:rPr>
                <w:rFonts w:asciiTheme="majorHAnsi" w:hAnsiTheme="majorHAnsi" w:cstheme="majorHAnsi"/>
                <w:sz w:val="22"/>
                <w:szCs w:val="22"/>
              </w:rPr>
              <w:t>Retrieve all trips</w:t>
            </w:r>
          </w:p>
        </w:tc>
        <w:tc>
          <w:tcPr>
            <w:tcW w:w="2520" w:type="dxa"/>
            <w:tcMar>
              <w:top w:w="0" w:type="dxa"/>
              <w:left w:w="115" w:type="dxa"/>
              <w:bottom w:w="0" w:type="dxa"/>
              <w:right w:w="115" w:type="dxa"/>
            </w:tcMar>
          </w:tcPr>
          <w:p w14:paraId="6132E57F" w14:textId="6BF62846"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w:t>
            </w:r>
            <w:r w:rsidR="00E3524E">
              <w:rPr>
                <w:rFonts w:asciiTheme="majorHAnsi" w:hAnsiTheme="majorHAnsi" w:cstheme="majorHAnsi"/>
                <w:sz w:val="22"/>
                <w:szCs w:val="22"/>
              </w:rPr>
              <w:t>trips</w:t>
            </w:r>
          </w:p>
        </w:tc>
        <w:tc>
          <w:tcPr>
            <w:tcW w:w="2700" w:type="dxa"/>
            <w:tcMar>
              <w:top w:w="0" w:type="dxa"/>
              <w:left w:w="115" w:type="dxa"/>
              <w:bottom w:w="0" w:type="dxa"/>
              <w:right w:w="115" w:type="dxa"/>
            </w:tcMar>
          </w:tcPr>
          <w:p w14:paraId="789B1752" w14:textId="579AB4F4" w:rsidR="00BB30F9" w:rsidRPr="00FC3CE8" w:rsidRDefault="00E3524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all trip records from MongoDB</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7B5F1045" w:rsidR="00BB30F9" w:rsidRPr="00FC3CE8" w:rsidRDefault="006F1D4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 Retrieve a single trip</w:t>
            </w:r>
          </w:p>
        </w:tc>
        <w:tc>
          <w:tcPr>
            <w:tcW w:w="2520" w:type="dxa"/>
            <w:tcMar>
              <w:top w:w="0" w:type="dxa"/>
              <w:left w:w="115" w:type="dxa"/>
              <w:bottom w:w="0" w:type="dxa"/>
              <w:right w:w="115" w:type="dxa"/>
            </w:tcMar>
          </w:tcPr>
          <w:p w14:paraId="48450E12" w14:textId="6E1F3C1B"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w:t>
            </w:r>
            <w:r w:rsidR="00B30AF1">
              <w:rPr>
                <w:rFonts w:asciiTheme="majorHAnsi" w:hAnsiTheme="majorHAnsi" w:cstheme="majorHAnsi"/>
                <w:sz w:val="22"/>
                <w:szCs w:val="22"/>
              </w:rPr>
              <w:t>trips</w:t>
            </w:r>
            <w:r w:rsidRPr="00FC3CE8">
              <w:rPr>
                <w:rFonts w:asciiTheme="majorHAnsi" w:hAnsiTheme="majorHAnsi" w:cstheme="majorHAnsi"/>
                <w:sz w:val="22"/>
                <w:szCs w:val="22"/>
              </w:rPr>
              <w:t>/</w:t>
            </w:r>
            <w:r w:rsidR="006F1D41" w:rsidRPr="006F1D41">
              <w:rPr>
                <w:rFonts w:asciiTheme="majorHAnsi" w:hAnsiTheme="majorHAnsi" w:cstheme="majorHAnsi"/>
                <w:sz w:val="22"/>
                <w:szCs w:val="22"/>
              </w:rPr>
              <w:t>DAWR210315</w:t>
            </w:r>
            <w:r w:rsidR="006F1D41">
              <w:t xml:space="preserve"> </w:t>
            </w:r>
          </w:p>
        </w:tc>
        <w:tc>
          <w:tcPr>
            <w:tcW w:w="2700" w:type="dxa"/>
            <w:tcMar>
              <w:top w:w="0" w:type="dxa"/>
              <w:left w:w="115" w:type="dxa"/>
              <w:bottom w:w="0" w:type="dxa"/>
              <w:right w:w="115" w:type="dxa"/>
            </w:tcMar>
          </w:tcPr>
          <w:p w14:paraId="051AD031" w14:textId="1B96325B" w:rsidR="00244DAA" w:rsidRPr="00244DAA" w:rsidRDefault="00244DAA" w:rsidP="00244DAA">
            <w:pPr>
              <w:suppressAutoHyphens/>
              <w:contextualSpacing/>
              <w:rPr>
                <w:rFonts w:asciiTheme="majorHAnsi" w:hAnsiTheme="majorHAnsi" w:cstheme="majorHAnsi"/>
                <w:sz w:val="22"/>
                <w:szCs w:val="22"/>
              </w:rPr>
            </w:pPr>
            <w:r w:rsidRPr="00244DAA">
              <w:rPr>
                <w:rFonts w:asciiTheme="majorHAnsi" w:hAnsiTheme="majorHAnsi" w:cstheme="majorHAnsi"/>
                <w:sz w:val="22"/>
                <w:szCs w:val="22"/>
              </w:rPr>
              <w:t xml:space="preserve">Returns one trip identified by </w:t>
            </w:r>
            <w:r>
              <w:rPr>
                <w:rFonts w:asciiTheme="majorHAnsi" w:hAnsiTheme="majorHAnsi" w:cstheme="majorHAnsi"/>
                <w:sz w:val="22"/>
                <w:szCs w:val="22"/>
              </w:rPr>
              <w:t xml:space="preserve">tripcode. In our instance it returns </w:t>
            </w:r>
            <w:r w:rsidRPr="00244DAA">
              <w:rPr>
                <w:rFonts w:asciiTheme="majorHAnsi" w:hAnsiTheme="majorHAnsi" w:cstheme="majorHAnsi"/>
                <w:sz w:val="22"/>
                <w:szCs w:val="22"/>
              </w:rPr>
              <w:t>Dawson's Reef</w:t>
            </w:r>
          </w:p>
          <w:p w14:paraId="1C39B111" w14:textId="70B18D56" w:rsidR="00BB30F9" w:rsidRPr="00FC3CE8" w:rsidRDefault="00BB30F9" w:rsidP="00FC3CE8">
            <w:pPr>
              <w:suppressAutoHyphens/>
              <w:contextualSpacing/>
              <w:rPr>
                <w:rFonts w:asciiTheme="majorHAnsi" w:hAnsiTheme="majorHAnsi" w:cstheme="majorHAnsi"/>
                <w:sz w:val="22"/>
                <w:szCs w:val="22"/>
              </w:rPr>
            </w:pP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07621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52B09" w14:textId="77777777" w:rsidR="00076210" w:rsidRDefault="00076210">
      <w:r>
        <w:separator/>
      </w:r>
    </w:p>
  </w:endnote>
  <w:endnote w:type="continuationSeparator" w:id="0">
    <w:p w14:paraId="7E45B587" w14:textId="77777777" w:rsidR="00076210" w:rsidRDefault="00076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4D1C" w14:textId="77777777" w:rsidR="00076210" w:rsidRDefault="00076210">
      <w:r>
        <w:separator/>
      </w:r>
    </w:p>
  </w:footnote>
  <w:footnote w:type="continuationSeparator" w:id="0">
    <w:p w14:paraId="61E516CB" w14:textId="77777777" w:rsidR="00076210" w:rsidRDefault="00076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42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76210"/>
    <w:rsid w:val="0009063F"/>
    <w:rsid w:val="000E6E91"/>
    <w:rsid w:val="001B5EF3"/>
    <w:rsid w:val="002128DA"/>
    <w:rsid w:val="00244DAA"/>
    <w:rsid w:val="002A3FAF"/>
    <w:rsid w:val="002C3E3A"/>
    <w:rsid w:val="00330643"/>
    <w:rsid w:val="0041517E"/>
    <w:rsid w:val="00431CF3"/>
    <w:rsid w:val="00447FC0"/>
    <w:rsid w:val="004736A7"/>
    <w:rsid w:val="004B7D59"/>
    <w:rsid w:val="00504C74"/>
    <w:rsid w:val="005A1602"/>
    <w:rsid w:val="006406EC"/>
    <w:rsid w:val="006F1D41"/>
    <w:rsid w:val="00707351"/>
    <w:rsid w:val="007277C5"/>
    <w:rsid w:val="0077544A"/>
    <w:rsid w:val="00831B3F"/>
    <w:rsid w:val="00972DAD"/>
    <w:rsid w:val="00A25C03"/>
    <w:rsid w:val="00A673FB"/>
    <w:rsid w:val="00AA08A1"/>
    <w:rsid w:val="00AB2AA5"/>
    <w:rsid w:val="00AE3750"/>
    <w:rsid w:val="00B30AF1"/>
    <w:rsid w:val="00BA32B5"/>
    <w:rsid w:val="00BB30F9"/>
    <w:rsid w:val="00BF6526"/>
    <w:rsid w:val="00D93519"/>
    <w:rsid w:val="00DE29EB"/>
    <w:rsid w:val="00E24FF7"/>
    <w:rsid w:val="00E3524E"/>
    <w:rsid w:val="00EB5DCE"/>
    <w:rsid w:val="00F35366"/>
    <w:rsid w:val="00F42EC6"/>
    <w:rsid w:val="00F67A68"/>
    <w:rsid w:val="00F95D40"/>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F95D40"/>
    <w:rPr>
      <w:color w:val="800080" w:themeColor="followedHyperlink"/>
      <w:u w:val="single"/>
    </w:rPr>
  </w:style>
  <w:style w:type="paragraph" w:styleId="HTMLPreformatted">
    <w:name w:val="HTML Preformatted"/>
    <w:basedOn w:val="Normal"/>
    <w:link w:val="HTMLPreformattedChar"/>
    <w:uiPriority w:val="99"/>
    <w:semiHidden/>
    <w:unhideWhenUsed/>
    <w:rsid w:val="00244DA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4DA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Tom Strogen</cp:lastModifiedBy>
  <cp:revision>7</cp:revision>
  <dcterms:created xsi:type="dcterms:W3CDTF">2026-06-29T16:30:00Z</dcterms:created>
  <dcterms:modified xsi:type="dcterms:W3CDTF">2026-06-30T17:18:00Z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