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510D" w14:textId="344DA38A" w:rsidR="00C24CB1" w:rsidRPr="00C24CB1" w:rsidRDefault="007A317E" w:rsidP="00C24CB1">
      <w:pPr>
        <w:rPr>
          <w:b/>
          <w:bCs/>
        </w:rPr>
      </w:pPr>
      <w:r>
        <w:rPr>
          <w:b/>
          <w:bCs/>
        </w:rPr>
        <w:t xml:space="preserve">1. </w:t>
      </w:r>
      <w:r w:rsidR="00C24CB1" w:rsidRPr="00C24CB1">
        <w:rPr>
          <w:b/>
          <w:bCs/>
        </w:rPr>
        <w:t>Why do both the SerialTest-Write.py and SerialLightControl-Client.py scripts use the encode() method of the string datatype when writing data to the serial port?</w:t>
      </w:r>
    </w:p>
    <w:p w14:paraId="70314B11" w14:textId="70E7A943" w:rsidR="008E40F8" w:rsidRDefault="00C24CB1" w:rsidP="00C24CB1">
      <w:r w:rsidRPr="00C24CB1">
        <w:t>Both scripts use the encode() method because serial ports transmit data as bytes rather than Python strings. The method converts the string into a byte sequence that can be written through the serial connection.</w:t>
      </w:r>
    </w:p>
    <w:p w14:paraId="6E124031" w14:textId="4B496FF3" w:rsidR="00C24CB1" w:rsidRPr="00B94023" w:rsidRDefault="00B94023" w:rsidP="00C24CB1">
      <w:pPr>
        <w:rPr>
          <w:b/>
          <w:bCs/>
        </w:rPr>
      </w:pPr>
      <w:r w:rsidRPr="00B94023">
        <w:rPr>
          <w:b/>
          <w:bCs/>
        </w:rPr>
        <w:t>2. Why does the SerialTest-Read.py script use the decode() method of the string datatype when reading the data from the serial port?</w:t>
      </w:r>
    </w:p>
    <w:p w14:paraId="46742621" w14:textId="47A64F08" w:rsidR="00C24CB1" w:rsidRDefault="000E6AC4" w:rsidP="00C24CB1">
      <w:r w:rsidRPr="000E6AC4">
        <w:t>The SerialTest-Read.py script uses the decode() method because data received from the serial port is in byte format. The method converts those bytes into a Python string so the Raspberry Pi program can display and process the received text.</w:t>
      </w:r>
    </w:p>
    <w:p w14:paraId="01E0E08A" w14:textId="07EFC000" w:rsidR="001F2B61" w:rsidRPr="00A1652F" w:rsidRDefault="00A1652F" w:rsidP="00C24CB1">
      <w:pPr>
        <w:rPr>
          <w:b/>
          <w:bCs/>
        </w:rPr>
      </w:pPr>
      <w:r w:rsidRPr="00A1652F">
        <w:rPr>
          <w:b/>
          <w:bCs/>
        </w:rPr>
        <w:t>3. What is the purpose of the try/except block in both the SerialLightControl-Client.py script and the SerialLightControl-Server.py script?</w:t>
      </w:r>
    </w:p>
    <w:p w14:paraId="5D7180B9" w14:textId="3BDC0DC0" w:rsidR="000E6AC4" w:rsidRDefault="001F2B61" w:rsidP="00C24CB1">
      <w:r w:rsidRPr="001F2B61">
        <w:t xml:space="preserve">The try/except block allows the client and server scripts to handle a keyboard interruption safely. If the user presses </w:t>
      </w:r>
      <w:proofErr w:type="spellStart"/>
      <w:r w:rsidRPr="001F2B61">
        <w:t>Ctrl+C</w:t>
      </w:r>
      <w:proofErr w:type="spellEnd"/>
      <w:r w:rsidRPr="001F2B61">
        <w:t>, the scripts can stop their loops and close properly.</w:t>
      </w:r>
    </w:p>
    <w:p w14:paraId="4AA57F83" w14:textId="1B36686E" w:rsidR="00A1652F" w:rsidRDefault="00A1652F" w:rsidP="00C24CB1">
      <w:pPr>
        <w:rPr>
          <w:b/>
          <w:bCs/>
        </w:rPr>
      </w:pPr>
      <w:r w:rsidRPr="00A1652F">
        <w:rPr>
          <w:b/>
          <w:bCs/>
        </w:rPr>
        <w:t>4. Why is it necessary to make sure that the GPIO pins are always returned to their original state at the end of program run?</w:t>
      </w:r>
    </w:p>
    <w:p w14:paraId="6ABE2F05" w14:textId="10AE0D56" w:rsidR="00A1652F" w:rsidRPr="00877432" w:rsidRDefault="00877432" w:rsidP="00C24CB1">
      <w:r w:rsidRPr="00877432">
        <w:t xml:space="preserve">GPIO pins should be returned to their original </w:t>
      </w:r>
      <w:proofErr w:type="gramStart"/>
      <w:r w:rsidRPr="00877432">
        <w:t>state</w:t>
      </w:r>
      <w:proofErr w:type="gramEnd"/>
      <w:r w:rsidRPr="00877432">
        <w:t xml:space="preserve"> so they do not remain configured as active inputs or outputs after the program ends. Using </w:t>
      </w:r>
      <w:proofErr w:type="spellStart"/>
      <w:r w:rsidRPr="00877432">
        <w:t>GPIO.cleanup</w:t>
      </w:r>
      <w:proofErr w:type="spellEnd"/>
      <w:r w:rsidRPr="00877432">
        <w:t>() prevents connected components from remaining powered unexpectedly, avoids configuration conflicts and warnings when another program uses the pins, and leaves the Raspberry Pi hardware in a safe and predictable state.</w:t>
      </w:r>
    </w:p>
    <w:sectPr w:rsidR="00A1652F" w:rsidRPr="0087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00"/>
    <w:rsid w:val="00054A2B"/>
    <w:rsid w:val="000E6AC4"/>
    <w:rsid w:val="00192E00"/>
    <w:rsid w:val="001F2B61"/>
    <w:rsid w:val="005C023F"/>
    <w:rsid w:val="007A317E"/>
    <w:rsid w:val="00877432"/>
    <w:rsid w:val="008E40F8"/>
    <w:rsid w:val="00A1652F"/>
    <w:rsid w:val="00A225C2"/>
    <w:rsid w:val="00A40282"/>
    <w:rsid w:val="00A70878"/>
    <w:rsid w:val="00B94023"/>
    <w:rsid w:val="00C24CB1"/>
    <w:rsid w:val="00CB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423D"/>
  <w15:chartTrackingRefBased/>
  <w15:docId w15:val="{4D00FDDF-96D0-4F37-AC77-A05C0DE5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2336</TotalTime>
  <Pages>1</Pages>
  <Words>247</Words>
  <Characters>1327</Characters>
  <Application>Microsoft Office Word</Application>
  <DocSecurity>0</DocSecurity>
  <Lines>21</Lines>
  <Paragraphs>8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Strogen</dc:creator>
  <cp:keywords/>
  <dc:description/>
  <cp:lastModifiedBy>Tom Strogen</cp:lastModifiedBy>
  <cp:revision>10</cp:revision>
  <dcterms:created xsi:type="dcterms:W3CDTF">2026-09-02T20:24:00Z</dcterms:created>
  <dcterms:modified xsi:type="dcterms:W3CDTF">2026-09-09T13:34:00Z</dcterms:modified>
</cp:coreProperties>
</file>