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ED2D6" w14:textId="36847B26" w:rsidR="004A6AE4" w:rsidRDefault="0077082F">
      <w:r w:rsidRPr="0077082F">
        <w:drawing>
          <wp:anchor distT="0" distB="0" distL="114300" distR="114300" simplePos="0" relativeHeight="251660288" behindDoc="0" locked="0" layoutInCell="1" allowOverlap="1" wp14:anchorId="121745FE" wp14:editId="65E22368">
            <wp:simplePos x="0" y="0"/>
            <wp:positionH relativeFrom="column">
              <wp:posOffset>-36871</wp:posOffset>
            </wp:positionH>
            <wp:positionV relativeFrom="paragraph">
              <wp:posOffset>-361971</wp:posOffset>
            </wp:positionV>
            <wp:extent cx="2713703" cy="2412599"/>
            <wp:effectExtent l="0" t="0" r="444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703" cy="2412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B9A4006" wp14:editId="24551A0E">
            <wp:simplePos x="0" y="0"/>
            <wp:positionH relativeFrom="page">
              <wp:posOffset>5967412</wp:posOffset>
            </wp:positionH>
            <wp:positionV relativeFrom="page">
              <wp:posOffset>358140</wp:posOffset>
            </wp:positionV>
            <wp:extent cx="1058227" cy="105822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8227" cy="1058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CB3210" w14:textId="77777777" w:rsidR="004A6AE4" w:rsidRDefault="004A6AE4"/>
    <w:p w14:paraId="394C4CE1" w14:textId="77777777" w:rsidR="004A6AE4" w:rsidRDefault="004A6AE4"/>
    <w:p w14:paraId="3F2E2F00" w14:textId="03F90254" w:rsidR="004A6AE4" w:rsidRDefault="0077082F">
      <w:r w:rsidRPr="0077082F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1814BC" wp14:editId="5C545051">
                <wp:simplePos x="0" y="0"/>
                <wp:positionH relativeFrom="column">
                  <wp:posOffset>1590040</wp:posOffset>
                </wp:positionH>
                <wp:positionV relativeFrom="paragraph">
                  <wp:posOffset>1290955</wp:posOffset>
                </wp:positionV>
                <wp:extent cx="833120" cy="2368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12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BDE00" w14:textId="77777777" w:rsidR="0077082F" w:rsidRPr="004E5EE0" w:rsidRDefault="0077082F" w:rsidP="0077082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23.03.2021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814B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5.2pt;margin-top:101.65pt;width:65.6pt;height:18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" filled="f" stroked="f">
                <v:textbox>
                  <w:txbxContent>
                    <w:p w14:paraId="14EBDE00" w14:textId="77777777" w:rsidR="0077082F" w:rsidRPr="004E5EE0" w:rsidRDefault="0077082F" w:rsidP="0077082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23.03.2021</w:t>
                      </w:r>
                    </w:p>
                  </w:txbxContent>
                </v:textbox>
              </v:shape>
            </w:pict>
          </mc:Fallback>
        </mc:AlternateContent>
      </w:r>
      <w:r w:rsidRPr="0077082F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108EF3" wp14:editId="3FA48D69">
                <wp:simplePos x="0" y="0"/>
                <wp:positionH relativeFrom="column">
                  <wp:posOffset>369529</wp:posOffset>
                </wp:positionH>
                <wp:positionV relativeFrom="paragraph">
                  <wp:posOffset>1294744</wp:posOffset>
                </wp:positionV>
                <wp:extent cx="833283" cy="23689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283" cy="236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0C47E" w14:textId="77777777" w:rsidR="0077082F" w:rsidRPr="004E5EE0" w:rsidRDefault="0077082F" w:rsidP="0077082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E5EE0">
                              <w:rPr>
                                <w:sz w:val="18"/>
                                <w:szCs w:val="18"/>
                              </w:rPr>
                              <w:t>2.20-41/20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08EF3" id="Text Box 6" o:spid="_x0000_s1027" type="#_x0000_t202" style="position:absolute;margin-left:29.1pt;margin-top:101.95pt;width:65.6pt;height:18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" filled="f" stroked="f">
                <v:textbox>
                  <w:txbxContent>
                    <w:p w14:paraId="4300C47E" w14:textId="77777777" w:rsidR="0077082F" w:rsidRPr="004E5EE0" w:rsidRDefault="0077082F" w:rsidP="0077082F">
                      <w:pPr>
                        <w:rPr>
                          <w:sz w:val="18"/>
                          <w:szCs w:val="18"/>
                        </w:rPr>
                      </w:pPr>
                      <w:r w:rsidRPr="004E5EE0">
                        <w:rPr>
                          <w:sz w:val="18"/>
                          <w:szCs w:val="18"/>
                        </w:rPr>
                        <w:t>2.20-41/20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"/>
        <w:tblW w:w="3260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0"/>
      </w:tblGrid>
      <w:tr w:rsidR="004A6AE4" w14:paraId="33E35CAA" w14:textId="77777777">
        <w:trPr>
          <w:jc w:val="right"/>
        </w:trPr>
        <w:tc>
          <w:tcPr>
            <w:tcW w:w="3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CDF5FA" w14:textId="77777777" w:rsidR="004A6AE4" w:rsidRDefault="0077082F">
            <w:pPr>
              <w:jc w:val="right"/>
            </w:pPr>
            <w:r>
              <w:t>Военному комиссару</w:t>
            </w:r>
          </w:p>
          <w:p w14:paraId="1D627601" w14:textId="77777777" w:rsidR="004A6AE4" w:rsidRDefault="0077082F">
            <w:pPr>
              <w:jc w:val="right"/>
            </w:pPr>
            <w:r>
              <w:t>военного комиссариата</w:t>
            </w:r>
          </w:p>
          <w:p w14:paraId="6555B357" w14:textId="77777777" w:rsidR="004A6AE4" w:rsidRDefault="0077082F">
            <w:pPr>
              <w:jc w:val="right"/>
            </w:pPr>
            <w:proofErr w:type="gramStart"/>
            <w:r>
              <w:t xml:space="preserve">{{ </w:t>
            </w:r>
            <w:proofErr w:type="spellStart"/>
            <w:r>
              <w:t>recruitment</w:t>
            </w:r>
            <w:proofErr w:type="gramEnd"/>
            <w:r>
              <w:t>_office.title</w:t>
            </w:r>
            <w:proofErr w:type="spellEnd"/>
            <w:r>
              <w:t xml:space="preserve"> }}</w:t>
            </w:r>
          </w:p>
          <w:p w14:paraId="23CE0C8A" w14:textId="77777777" w:rsidR="004A6AE4" w:rsidRDefault="004A6AE4">
            <w:pPr>
              <w:jc w:val="right"/>
            </w:pPr>
          </w:p>
          <w:p w14:paraId="32C3CE3E" w14:textId="77777777" w:rsidR="004A6AE4" w:rsidRDefault="004A6AE4"/>
          <w:p w14:paraId="1CCBFEA3" w14:textId="77777777" w:rsidR="004A6AE4" w:rsidRDefault="004A6AE4">
            <w:pPr>
              <w:jc w:val="center"/>
            </w:pPr>
          </w:p>
          <w:p w14:paraId="58F46C16" w14:textId="77777777" w:rsidR="004A6AE4" w:rsidRDefault="004A6AE4">
            <w:pPr>
              <w:jc w:val="center"/>
            </w:pPr>
            <w:bookmarkStart w:id="0" w:name="_gjdgxs" w:colFirst="0" w:colLast="0"/>
            <w:bookmarkEnd w:id="0"/>
          </w:p>
        </w:tc>
      </w:tr>
    </w:tbl>
    <w:p w14:paraId="3466A2FA" w14:textId="58E9A091" w:rsidR="004A6AE4" w:rsidRDefault="004A6AE4"/>
    <w:tbl>
      <w:tblPr>
        <w:tblStyle w:val="a0"/>
        <w:tblW w:w="9480" w:type="dxa"/>
        <w:tblInd w:w="-1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70"/>
        <w:gridCol w:w="4230"/>
        <w:gridCol w:w="270"/>
        <w:gridCol w:w="1410"/>
      </w:tblGrid>
      <w:tr w:rsidR="004A6AE4" w14:paraId="5F95DB63" w14:textId="77777777">
        <w:tc>
          <w:tcPr>
            <w:tcW w:w="3570" w:type="dxa"/>
          </w:tcPr>
          <w:p w14:paraId="608713A8" w14:textId="77777777" w:rsidR="004A6AE4" w:rsidRDefault="0077082F">
            <w:r>
              <w:t xml:space="preserve">Студент очной формы обучения  </w:t>
            </w:r>
          </w:p>
        </w:tc>
        <w:tc>
          <w:tcPr>
            <w:tcW w:w="4230" w:type="dxa"/>
            <w:tcBorders>
              <w:bottom w:val="single" w:sz="4" w:space="0" w:color="000000"/>
            </w:tcBorders>
          </w:tcPr>
          <w:p w14:paraId="3909EEC5" w14:textId="77777777" w:rsidR="004A6AE4" w:rsidRDefault="0077082F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surname</w:t>
            </w:r>
            <w:proofErr w:type="spellEnd"/>
            <w:proofErr w:type="gramEnd"/>
            <w:r>
              <w:t xml:space="preserve"> }} {{ </w:t>
            </w:r>
            <w:proofErr w:type="spellStart"/>
            <w:r>
              <w:t>name</w:t>
            </w:r>
            <w:proofErr w:type="spellEnd"/>
            <w:r>
              <w:t xml:space="preserve"> }} {{ </w:t>
            </w:r>
            <w:proofErr w:type="spellStart"/>
            <w:r>
              <w:t>patronymic</w:t>
            </w:r>
            <w:proofErr w:type="spellEnd"/>
            <w:r>
              <w:t xml:space="preserve"> }}</w:t>
            </w:r>
          </w:p>
        </w:tc>
        <w:tc>
          <w:tcPr>
            <w:tcW w:w="270" w:type="dxa"/>
          </w:tcPr>
          <w:p w14:paraId="4D19D422" w14:textId="77777777" w:rsidR="004A6AE4" w:rsidRDefault="004A6AE4">
            <w:pPr>
              <w:jc w:val="both"/>
            </w:pP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 w14:paraId="72EBEAA6" w14:textId="77777777" w:rsidR="004A6AE4" w:rsidRDefault="0077082F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birth</w:t>
            </w:r>
            <w:proofErr w:type="gramEnd"/>
            <w:r>
              <w:t>_info.date.year</w:t>
            </w:r>
            <w:proofErr w:type="spellEnd"/>
            <w:r>
              <w:t xml:space="preserve"> }}</w:t>
            </w:r>
          </w:p>
        </w:tc>
      </w:tr>
      <w:tr w:rsidR="004A6AE4" w14:paraId="05DF4B40" w14:textId="77777777">
        <w:tc>
          <w:tcPr>
            <w:tcW w:w="3570" w:type="dxa"/>
          </w:tcPr>
          <w:p w14:paraId="130E5330" w14:textId="77777777" w:rsidR="004A6AE4" w:rsidRDefault="004A6AE4">
            <w:pPr>
              <w:jc w:val="both"/>
            </w:pPr>
          </w:p>
        </w:tc>
        <w:tc>
          <w:tcPr>
            <w:tcW w:w="4230" w:type="dxa"/>
            <w:tcBorders>
              <w:top w:val="single" w:sz="4" w:space="0" w:color="000000"/>
            </w:tcBorders>
          </w:tcPr>
          <w:p w14:paraId="279A1355" w14:textId="77777777" w:rsidR="004A6AE4" w:rsidRDefault="0077082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  <w:tc>
          <w:tcPr>
            <w:tcW w:w="270" w:type="dxa"/>
          </w:tcPr>
          <w:p w14:paraId="5CE474E0" w14:textId="77777777" w:rsidR="004A6AE4" w:rsidRDefault="004A6AE4">
            <w:pPr>
              <w:jc w:val="both"/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 w14:paraId="43649CC7" w14:textId="77777777" w:rsidR="004A6AE4" w:rsidRDefault="0077082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 рождения)</w:t>
            </w:r>
          </w:p>
        </w:tc>
      </w:tr>
    </w:tbl>
    <w:p w14:paraId="62567844" w14:textId="77777777" w:rsidR="004A6AE4" w:rsidRDefault="0077082F">
      <w:pPr>
        <w:ind w:left="-141"/>
        <w:jc w:val="both"/>
      </w:pPr>
      <w:r>
        <w:t>направляется на медицинское освидетельствование в соответствии с Положением о военно-врачебной экспертизе, утвержденным Постановлением Правительства Российской Федерации от</w:t>
      </w:r>
      <w:r>
        <w:rPr>
          <w:highlight w:val="white"/>
        </w:rPr>
        <w:t> </w:t>
      </w:r>
      <w:r>
        <w:t>04 июля 2013 г. № 565, и профессиональный психологический отбор.</w:t>
      </w:r>
    </w:p>
    <w:p w14:paraId="2A50B460" w14:textId="77777777" w:rsidR="004A6AE4" w:rsidRDefault="004A6AE4">
      <w:pPr>
        <w:ind w:left="-141"/>
        <w:jc w:val="both"/>
      </w:pPr>
    </w:p>
    <w:p w14:paraId="7524A163" w14:textId="77777777" w:rsidR="004A6AE4" w:rsidRDefault="0077082F">
      <w:pPr>
        <w:ind w:left="-141"/>
        <w:jc w:val="both"/>
      </w:pPr>
      <w:r>
        <w:t>Результаты медици</w:t>
      </w:r>
      <w:r>
        <w:t xml:space="preserve">нского освидетельствования и профессионального психологического отбора кандидата прошу направить в Национальный исследовательский университет «Высшая школа экономики» по адресу - </w:t>
      </w:r>
      <w:r>
        <w:rPr>
          <w:color w:val="000000"/>
        </w:rPr>
        <w:t>101000, Москва, ул. Мясницкая, 20</w:t>
      </w:r>
      <w:r>
        <w:t xml:space="preserve"> или выдать в законвертованном виде на руки </w:t>
      </w:r>
      <w:r>
        <w:t>гражданину.</w:t>
      </w:r>
    </w:p>
    <w:p w14:paraId="19503CFE" w14:textId="77777777" w:rsidR="004A6AE4" w:rsidRDefault="004A6AE4">
      <w:pPr>
        <w:ind w:left="-141"/>
        <w:jc w:val="both"/>
      </w:pPr>
    </w:p>
    <w:p w14:paraId="364090A6" w14:textId="77777777" w:rsidR="004A6AE4" w:rsidRDefault="0077082F">
      <w:pPr>
        <w:ind w:left="-141"/>
        <w:jc w:val="both"/>
      </w:pPr>
      <w:r>
        <w:t>Основания:</w:t>
      </w:r>
    </w:p>
    <w:tbl>
      <w:tblPr>
        <w:tblStyle w:val="a1"/>
        <w:tblW w:w="93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2551"/>
        <w:gridCol w:w="2977"/>
        <w:gridCol w:w="3401"/>
      </w:tblGrid>
      <w:tr w:rsidR="004A6AE4" w14:paraId="7891CCC8" w14:textId="77777777">
        <w:tc>
          <w:tcPr>
            <w:tcW w:w="426" w:type="dxa"/>
            <w:vMerge w:val="restart"/>
          </w:tcPr>
          <w:p w14:paraId="65FA08DE" w14:textId="77777777" w:rsidR="004A6AE4" w:rsidRDefault="004A6AE4">
            <w:pPr>
              <w:ind w:left="-141"/>
              <w:jc w:val="both"/>
            </w:pPr>
          </w:p>
        </w:tc>
        <w:tc>
          <w:tcPr>
            <w:tcW w:w="8929" w:type="dxa"/>
            <w:gridSpan w:val="3"/>
          </w:tcPr>
          <w:p w14:paraId="44332150" w14:textId="77777777" w:rsidR="004A6AE4" w:rsidRDefault="0077082F">
            <w:pPr>
              <w:ind w:left="-141"/>
            </w:pPr>
            <w:r>
              <w:t>- Положение о военных комиссариатах, утвержденное Указом Президента Российской Федерации от 7 декабря 2012 года №1609.</w:t>
            </w:r>
          </w:p>
        </w:tc>
      </w:tr>
      <w:tr w:rsidR="004A6AE4" w14:paraId="4C9ABD20" w14:textId="77777777">
        <w:tc>
          <w:tcPr>
            <w:tcW w:w="426" w:type="dxa"/>
            <w:vMerge/>
          </w:tcPr>
          <w:p w14:paraId="0C6A02E1" w14:textId="77777777" w:rsidR="004A6AE4" w:rsidRDefault="004A6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528" w:type="dxa"/>
            <w:gridSpan w:val="2"/>
          </w:tcPr>
          <w:p w14:paraId="59FD2CB5" w14:textId="77777777" w:rsidR="004A6AE4" w:rsidRDefault="0077082F">
            <w:pPr>
              <w:ind w:left="-141"/>
            </w:pPr>
            <w:r>
              <w:t>- решение ректора образовательной организации от</w:t>
            </w:r>
          </w:p>
        </w:tc>
        <w:tc>
          <w:tcPr>
            <w:tcW w:w="3401" w:type="dxa"/>
            <w:tcBorders>
              <w:bottom w:val="single" w:sz="4" w:space="0" w:color="000000"/>
            </w:tcBorders>
          </w:tcPr>
          <w:p w14:paraId="60A8F3B8" w14:textId="77777777" w:rsidR="004A6AE4" w:rsidRDefault="0077082F">
            <w:pPr>
              <w:ind w:left="-141"/>
              <w:jc w:val="center"/>
            </w:pPr>
            <w:r>
              <w:t>22.03.2021</w:t>
            </w:r>
          </w:p>
        </w:tc>
      </w:tr>
      <w:tr w:rsidR="004A6AE4" w14:paraId="61766A36" w14:textId="77777777">
        <w:trPr>
          <w:trHeight w:val="97"/>
        </w:trPr>
        <w:tc>
          <w:tcPr>
            <w:tcW w:w="426" w:type="dxa"/>
            <w:vMerge/>
          </w:tcPr>
          <w:p w14:paraId="675641F3" w14:textId="77777777" w:rsidR="004A6AE4" w:rsidRDefault="004A6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528" w:type="dxa"/>
            <w:gridSpan w:val="2"/>
          </w:tcPr>
          <w:p w14:paraId="732CF27F" w14:textId="77777777" w:rsidR="004A6AE4" w:rsidRDefault="004A6AE4">
            <w:pPr>
              <w:ind w:left="-141"/>
              <w:rPr>
                <w:sz w:val="18"/>
                <w:szCs w:val="18"/>
              </w:rPr>
            </w:pPr>
          </w:p>
        </w:tc>
        <w:tc>
          <w:tcPr>
            <w:tcW w:w="3401" w:type="dxa"/>
            <w:tcBorders>
              <w:top w:val="single" w:sz="4" w:space="0" w:color="000000"/>
            </w:tcBorders>
          </w:tcPr>
          <w:p w14:paraId="1E5FEF92" w14:textId="77777777" w:rsidR="004A6AE4" w:rsidRDefault="0077082F">
            <w:pPr>
              <w:ind w:left="-1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(дата)</w:t>
            </w:r>
          </w:p>
        </w:tc>
      </w:tr>
      <w:tr w:rsidR="004A6AE4" w:rsidRPr="0077082F" w14:paraId="56C336BF" w14:textId="77777777">
        <w:tc>
          <w:tcPr>
            <w:tcW w:w="426" w:type="dxa"/>
            <w:vMerge/>
          </w:tcPr>
          <w:p w14:paraId="16D57FF9" w14:textId="77777777" w:rsidR="004A6AE4" w:rsidRDefault="004A6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14:paraId="179B2B95" w14:textId="77777777" w:rsidR="004A6AE4" w:rsidRDefault="0077082F">
            <w:pPr>
              <w:ind w:left="-141"/>
            </w:pPr>
            <w:r>
              <w:t>- заявление студента</w:t>
            </w:r>
          </w:p>
        </w:tc>
        <w:tc>
          <w:tcPr>
            <w:tcW w:w="6378" w:type="dxa"/>
            <w:gridSpan w:val="2"/>
            <w:tcBorders>
              <w:bottom w:val="single" w:sz="4" w:space="0" w:color="000000"/>
            </w:tcBorders>
          </w:tcPr>
          <w:p w14:paraId="36E3A87B" w14:textId="77777777" w:rsidR="004A6AE4" w:rsidRPr="0077082F" w:rsidRDefault="0077082F">
            <w:pPr>
              <w:ind w:left="-141"/>
              <w:jc w:val="center"/>
              <w:rPr>
                <w:lang w:val="en-US"/>
              </w:rPr>
            </w:pPr>
            <w:proofErr w:type="gramStart"/>
            <w:r w:rsidRPr="0077082F">
              <w:rPr>
                <w:lang w:val="en-US"/>
              </w:rPr>
              <w:t xml:space="preserve">{{ </w:t>
            </w:r>
            <w:proofErr w:type="spellStart"/>
            <w:r w:rsidRPr="0077082F">
              <w:rPr>
                <w:lang w:val="en-US"/>
              </w:rPr>
              <w:t>surname</w:t>
            </w:r>
            <w:proofErr w:type="gramEnd"/>
            <w:r w:rsidRPr="0077082F">
              <w:rPr>
                <w:lang w:val="en-US"/>
              </w:rPr>
              <w:t>_genitive</w:t>
            </w:r>
            <w:proofErr w:type="spellEnd"/>
            <w:r w:rsidRPr="0077082F">
              <w:rPr>
                <w:lang w:val="en-US"/>
              </w:rPr>
              <w:t xml:space="preserve"> }} {{ </w:t>
            </w:r>
            <w:proofErr w:type="spellStart"/>
            <w:r w:rsidRPr="0077082F">
              <w:rPr>
                <w:lang w:val="en-US"/>
              </w:rPr>
              <w:t>name_genitive</w:t>
            </w:r>
            <w:proofErr w:type="spellEnd"/>
            <w:r w:rsidRPr="0077082F">
              <w:rPr>
                <w:lang w:val="en-US"/>
              </w:rPr>
              <w:t xml:space="preserve"> }} {{ </w:t>
            </w:r>
            <w:proofErr w:type="spellStart"/>
            <w:r w:rsidRPr="0077082F">
              <w:rPr>
                <w:lang w:val="en-US"/>
              </w:rPr>
              <w:t>patronymic_genitive</w:t>
            </w:r>
            <w:proofErr w:type="spellEnd"/>
            <w:r w:rsidRPr="0077082F">
              <w:rPr>
                <w:lang w:val="en-US"/>
              </w:rPr>
              <w:t xml:space="preserve"> }}</w:t>
            </w:r>
          </w:p>
        </w:tc>
      </w:tr>
      <w:tr w:rsidR="004A6AE4" w14:paraId="06CD8F2A" w14:textId="77777777">
        <w:tc>
          <w:tcPr>
            <w:tcW w:w="426" w:type="dxa"/>
            <w:vMerge/>
          </w:tcPr>
          <w:p w14:paraId="1A1822D8" w14:textId="77777777" w:rsidR="004A6AE4" w:rsidRPr="0077082F" w:rsidRDefault="004A6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551" w:type="dxa"/>
          </w:tcPr>
          <w:p w14:paraId="2AFD69B3" w14:textId="77777777" w:rsidR="004A6AE4" w:rsidRPr="0077082F" w:rsidRDefault="004A6AE4">
            <w:pPr>
              <w:ind w:left="-141"/>
              <w:rPr>
                <w:lang w:val="en-US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000000"/>
            </w:tcBorders>
          </w:tcPr>
          <w:p w14:paraId="56CCB877" w14:textId="77777777" w:rsidR="004A6AE4" w:rsidRDefault="0077082F">
            <w:pPr>
              <w:ind w:left="-1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</w:tr>
    </w:tbl>
    <w:p w14:paraId="16FA013F" w14:textId="77777777" w:rsidR="004A6AE4" w:rsidRDefault="004A6AE4">
      <w:pPr>
        <w:jc w:val="both"/>
      </w:pPr>
    </w:p>
    <w:p w14:paraId="100E9034" w14:textId="77777777" w:rsidR="004A6AE4" w:rsidRDefault="004A6AE4">
      <w:pPr>
        <w:jc w:val="both"/>
      </w:pPr>
    </w:p>
    <w:p w14:paraId="19BEC4DA" w14:textId="77777777" w:rsidR="004A6AE4" w:rsidRDefault="004A6AE4">
      <w:pPr>
        <w:jc w:val="both"/>
      </w:pPr>
    </w:p>
    <w:p w14:paraId="4692AE3F" w14:textId="77777777" w:rsidR="004A6AE4" w:rsidRDefault="004A6AE4">
      <w:pPr>
        <w:jc w:val="both"/>
      </w:pPr>
    </w:p>
    <w:p w14:paraId="04337291" w14:textId="77777777" w:rsidR="004A6AE4" w:rsidRDefault="0077082F">
      <w:pPr>
        <w:jc w:val="both"/>
      </w:pPr>
      <w:r>
        <w:t>Начальник военного учебного центра</w:t>
      </w:r>
    </w:p>
    <w:p w14:paraId="44BEE9AF" w14:textId="77777777" w:rsidR="004A6AE4" w:rsidRDefault="0077082F">
      <w:r>
        <w:t>Национального исследовательского университета</w:t>
      </w:r>
    </w:p>
    <w:p w14:paraId="6B17C393" w14:textId="77777777" w:rsidR="004A6AE4" w:rsidRDefault="0077082F">
      <w:r>
        <w:t>«Высшая школа экономики»</w:t>
      </w:r>
    </w:p>
    <w:p w14:paraId="09B6D8EA" w14:textId="77777777" w:rsidR="004A6AE4" w:rsidRDefault="004A6AE4"/>
    <w:p w14:paraId="46AC3BE2" w14:textId="77777777" w:rsidR="004A6AE4" w:rsidRDefault="004A6AE4"/>
    <w:p w14:paraId="588233C1" w14:textId="77777777" w:rsidR="004A6AE4" w:rsidRDefault="004A6AE4"/>
    <w:tbl>
      <w:tblPr>
        <w:tblStyle w:val="a2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3334"/>
        <w:gridCol w:w="1338"/>
        <w:gridCol w:w="2337"/>
      </w:tblGrid>
      <w:tr w:rsidR="004A6AE4" w14:paraId="678FAF1E" w14:textId="77777777">
        <w:tc>
          <w:tcPr>
            <w:tcW w:w="2336" w:type="dxa"/>
          </w:tcPr>
          <w:p w14:paraId="1608471C" w14:textId="77777777" w:rsidR="004A6AE4" w:rsidRDefault="0077082F">
            <w:pPr>
              <w:jc w:val="center"/>
            </w:pPr>
            <w:r>
              <w:t>М.П.</w:t>
            </w:r>
          </w:p>
        </w:tc>
        <w:tc>
          <w:tcPr>
            <w:tcW w:w="3334" w:type="dxa"/>
          </w:tcPr>
          <w:p w14:paraId="569CC866" w14:textId="77777777" w:rsidR="004A6AE4" w:rsidRDefault="0077082F">
            <w:pPr>
              <w:jc w:val="center"/>
            </w:pPr>
            <w:r>
              <w:t>полковник</w:t>
            </w:r>
          </w:p>
        </w:tc>
        <w:tc>
          <w:tcPr>
            <w:tcW w:w="1338" w:type="dxa"/>
          </w:tcPr>
          <w:p w14:paraId="57C0D8FB" w14:textId="77777777" w:rsidR="004A6AE4" w:rsidRDefault="004A6AE4"/>
        </w:tc>
        <w:tc>
          <w:tcPr>
            <w:tcW w:w="2337" w:type="dxa"/>
          </w:tcPr>
          <w:p w14:paraId="1C50EC8D" w14:textId="77777777" w:rsidR="004A6AE4" w:rsidRDefault="0077082F">
            <w:pPr>
              <w:jc w:val="center"/>
            </w:pPr>
            <w:r>
              <w:t xml:space="preserve">В. </w:t>
            </w:r>
            <w:proofErr w:type="spellStart"/>
            <w:r>
              <w:t>Коргутов</w:t>
            </w:r>
            <w:proofErr w:type="spellEnd"/>
          </w:p>
        </w:tc>
      </w:tr>
    </w:tbl>
    <w:p w14:paraId="0E3E0032" w14:textId="77777777" w:rsidR="004A6AE4" w:rsidRDefault="004A6AE4">
      <w:pPr>
        <w:jc w:val="both"/>
      </w:pPr>
    </w:p>
    <w:sectPr w:rsidR="004A6AE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AE4"/>
    <w:rsid w:val="004A6AE4"/>
    <w:rsid w:val="0077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663A7A"/>
  <w15:docId w15:val="{3B6E512D-E49D-9546-924A-FC436AE5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2021-04-02T07:40:00Z</dcterms:created>
  <dcterms:modified xsi:type="dcterms:W3CDTF">2021-04-02T07:40:00Z</dcterms:modified>
</cp:coreProperties>
</file>