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1B2643" w:rsidRDefault="00440692" w:rsidP="00440692">
      <w:pPr>
        <w:spacing w:after="0"/>
        <w:jc w:val="center"/>
        <w:rPr>
          <w:rFonts w:ascii="Times New Roman" w:hAnsi="Times New Roman" w:cs="Times New Roman"/>
          <w:b/>
          <w:bCs/>
          <w:sz w:val="24"/>
          <w:szCs w:val="24"/>
        </w:rPr>
      </w:pPr>
      <w:r w:rsidRPr="00A97B2A">
        <w:rPr>
          <w:rFonts w:ascii="Times New Roman" w:hAnsi="Times New Roman" w:cs="Times New Roman"/>
          <w:b/>
          <w:bCs/>
          <w:sz w:val="24"/>
          <w:szCs w:val="24"/>
        </w:rPr>
        <w:t>Table of Contents</w:t>
      </w:r>
    </w:p>
    <w:p w14:paraId="4EAF87ED" w14:textId="77777777" w:rsidR="00440692" w:rsidRPr="001B264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t>Page #</w:t>
      </w:r>
    </w:p>
    <w:p w14:paraId="3EFE7D8B" w14:textId="77777777" w:rsidR="00440692" w:rsidRPr="001B264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Requirement/Overview</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FC1E13F"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ERD Model</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BEAF00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A97B2A">
        <w:rPr>
          <w:rFonts w:ascii="Times New Roman" w:hAnsi="Times New Roman" w:cs="Times New Roman"/>
          <w:sz w:val="24"/>
          <w:szCs w:val="24"/>
        </w:rPr>
        <w:t>Relational Schema</w:t>
      </w:r>
      <w:proofErr w:type="gramStart"/>
      <w:r w:rsidRPr="001B2643">
        <w:rPr>
          <w:rFonts w:ascii="Times New Roman" w:hAnsi="Times New Roman" w:cs="Times New Roman"/>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F07E51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u w:val="dotted"/>
        </w:rPr>
        <w:t>Data Dictionary</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CED3A77"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References (limit 1 page)</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3E8B22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DDL</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079AF3"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Budget Justification</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BD01DC3"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Queries</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A12B89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Stored Procedures</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B40C20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Application Code</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E60C828"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Appendix</w:t>
      </w:r>
      <w:proofErr w:type="gramStart"/>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proofErr w:type="gramEnd"/>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EB8E29" w14:textId="77777777" w:rsidR="00440692" w:rsidRPr="00A97B2A" w:rsidRDefault="00440692" w:rsidP="00440692">
      <w:pPr>
        <w:rPr>
          <w:rFonts w:ascii="Times New Roman" w:hAnsi="Times New Roman" w:cs="Times New Roman"/>
          <w:sz w:val="24"/>
          <w:szCs w:val="24"/>
        </w:rPr>
      </w:pPr>
    </w:p>
    <w:p w14:paraId="247E1AB7" w14:textId="6CC03E4D" w:rsidR="00871AF0" w:rsidRPr="00A97B2A" w:rsidRDefault="00871AF0" w:rsidP="00A0722E">
      <w:pPr>
        <w:rPr>
          <w:rFonts w:ascii="Times New Roman" w:hAnsi="Times New Roman" w:cs="Times New Roman"/>
        </w:rPr>
      </w:pPr>
    </w:p>
    <w:p w14:paraId="2622FA86" w14:textId="26F1A58C" w:rsidR="00440692" w:rsidRPr="00A97B2A" w:rsidRDefault="00440692" w:rsidP="00A0722E">
      <w:pPr>
        <w:rPr>
          <w:rFonts w:ascii="Times New Roman" w:hAnsi="Times New Roman" w:cs="Times New Roman"/>
        </w:rPr>
      </w:pPr>
    </w:p>
    <w:p w14:paraId="1F68AE8C" w14:textId="0DFCFDAA" w:rsidR="00440692" w:rsidRPr="00A97B2A" w:rsidRDefault="00440692" w:rsidP="00A0722E">
      <w:pPr>
        <w:rPr>
          <w:rFonts w:ascii="Times New Roman" w:hAnsi="Times New Roman" w:cs="Times New Roman"/>
        </w:rPr>
      </w:pPr>
    </w:p>
    <w:p w14:paraId="3D9C1D34" w14:textId="29192171" w:rsidR="00440692" w:rsidRPr="00A97B2A" w:rsidRDefault="00440692" w:rsidP="00A0722E">
      <w:pPr>
        <w:rPr>
          <w:rFonts w:ascii="Times New Roman" w:hAnsi="Times New Roman" w:cs="Times New Roman"/>
        </w:rPr>
      </w:pPr>
    </w:p>
    <w:p w14:paraId="4424C5D1" w14:textId="51C5ADA1" w:rsidR="00440692" w:rsidRPr="00A97B2A" w:rsidRDefault="00440692" w:rsidP="00A0722E">
      <w:pPr>
        <w:rPr>
          <w:rFonts w:ascii="Times New Roman" w:hAnsi="Times New Roman" w:cs="Times New Roman"/>
        </w:rPr>
      </w:pPr>
    </w:p>
    <w:p w14:paraId="27A2D700" w14:textId="2D1EE8DA" w:rsidR="00440692" w:rsidRPr="00A97B2A" w:rsidRDefault="00440692" w:rsidP="00A0722E">
      <w:pPr>
        <w:rPr>
          <w:rFonts w:ascii="Times New Roman" w:hAnsi="Times New Roman" w:cs="Times New Roman"/>
        </w:rPr>
      </w:pPr>
    </w:p>
    <w:p w14:paraId="15D7C279" w14:textId="114C562E" w:rsidR="00440692" w:rsidRPr="00A97B2A" w:rsidRDefault="00440692" w:rsidP="00A0722E">
      <w:pPr>
        <w:rPr>
          <w:rFonts w:ascii="Times New Roman" w:hAnsi="Times New Roman" w:cs="Times New Roman"/>
        </w:rPr>
      </w:pPr>
    </w:p>
    <w:p w14:paraId="3892DB5C" w14:textId="74F6182F" w:rsidR="00440692" w:rsidRPr="00A97B2A" w:rsidRDefault="00440692" w:rsidP="00A0722E">
      <w:pPr>
        <w:rPr>
          <w:rFonts w:ascii="Times New Roman" w:hAnsi="Times New Roman" w:cs="Times New Roman"/>
        </w:rPr>
      </w:pPr>
    </w:p>
    <w:p w14:paraId="200AB305" w14:textId="558288AD" w:rsidR="00440692" w:rsidRPr="00A97B2A" w:rsidRDefault="00440692" w:rsidP="00A0722E">
      <w:pPr>
        <w:rPr>
          <w:rFonts w:ascii="Times New Roman" w:hAnsi="Times New Roman" w:cs="Times New Roman"/>
        </w:rPr>
      </w:pPr>
    </w:p>
    <w:p w14:paraId="0BC24817" w14:textId="37545BC5" w:rsidR="00440692" w:rsidRPr="00A97B2A" w:rsidRDefault="00440692" w:rsidP="00A0722E">
      <w:pPr>
        <w:rPr>
          <w:rFonts w:ascii="Times New Roman" w:hAnsi="Times New Roman" w:cs="Times New Roman"/>
        </w:rPr>
      </w:pPr>
    </w:p>
    <w:p w14:paraId="3A515DFF" w14:textId="5E8FD9C6" w:rsidR="00440692" w:rsidRPr="00A97B2A" w:rsidRDefault="00440692" w:rsidP="00A0722E">
      <w:pPr>
        <w:rPr>
          <w:rFonts w:ascii="Times New Roman" w:hAnsi="Times New Roman" w:cs="Times New Roman"/>
        </w:rPr>
      </w:pPr>
    </w:p>
    <w:p w14:paraId="4FA26E79" w14:textId="2575073A" w:rsidR="00440692" w:rsidRPr="00A97B2A" w:rsidRDefault="00440692" w:rsidP="00A0722E">
      <w:pPr>
        <w:rPr>
          <w:rFonts w:ascii="Times New Roman" w:hAnsi="Times New Roman" w:cs="Times New Roman"/>
        </w:rPr>
      </w:pPr>
    </w:p>
    <w:p w14:paraId="15A30BCC" w14:textId="2B084EC7" w:rsidR="00440692" w:rsidRPr="00A97B2A" w:rsidRDefault="00440692" w:rsidP="00A0722E">
      <w:pPr>
        <w:rPr>
          <w:rFonts w:ascii="Times New Roman" w:hAnsi="Times New Roman" w:cs="Times New Roman"/>
        </w:rPr>
      </w:pPr>
    </w:p>
    <w:p w14:paraId="78C2EE93" w14:textId="694765C6" w:rsidR="00440692" w:rsidRPr="00A97B2A" w:rsidRDefault="00440692" w:rsidP="00A0722E">
      <w:pPr>
        <w:rPr>
          <w:rFonts w:ascii="Times New Roman" w:hAnsi="Times New Roman" w:cs="Times New Roman"/>
        </w:rPr>
      </w:pPr>
    </w:p>
    <w:p w14:paraId="73185E2E" w14:textId="08E1F137" w:rsidR="00440692" w:rsidRPr="00A97B2A" w:rsidRDefault="00440692" w:rsidP="00A0722E">
      <w:pPr>
        <w:rPr>
          <w:rFonts w:ascii="Times New Roman" w:hAnsi="Times New Roman" w:cs="Times New Roman"/>
        </w:rPr>
      </w:pPr>
    </w:p>
    <w:p w14:paraId="26BCCCA0" w14:textId="3402CE2C" w:rsidR="00440692" w:rsidRPr="00A97B2A" w:rsidRDefault="00440692" w:rsidP="00A0722E">
      <w:pPr>
        <w:rPr>
          <w:rFonts w:ascii="Times New Roman" w:hAnsi="Times New Roman" w:cs="Times New Roman"/>
        </w:rPr>
      </w:pPr>
    </w:p>
    <w:p w14:paraId="43211F46" w14:textId="174627D1" w:rsidR="00440692" w:rsidRPr="00DA5F1B" w:rsidRDefault="00440692" w:rsidP="00440692">
      <w:pPr>
        <w:shd w:val="clear" w:color="auto" w:fill="FFFFFF"/>
        <w:spacing w:after="240" w:line="240" w:lineRule="auto"/>
        <w:rPr>
          <w:rFonts w:ascii="Times New Roman" w:eastAsia="Times New Roman" w:hAnsi="Times New Roman" w:cs="Times New Roman"/>
          <w:b/>
          <w:bCs/>
          <w:color w:val="24292E"/>
          <w:sz w:val="28"/>
          <w:szCs w:val="28"/>
          <w:u w:val="single"/>
        </w:rPr>
      </w:pPr>
      <w:r w:rsidRPr="00DA5F1B">
        <w:rPr>
          <w:rFonts w:ascii="Times New Roman" w:eastAsia="Times New Roman" w:hAnsi="Times New Roman" w:cs="Times New Roman"/>
          <w:b/>
          <w:bCs/>
          <w:color w:val="24292E"/>
          <w:sz w:val="28"/>
          <w:szCs w:val="28"/>
          <w:u w:val="single"/>
        </w:rPr>
        <w:lastRenderedPageBreak/>
        <w:t>Requirement Overview</w:t>
      </w:r>
    </w:p>
    <w:p w14:paraId="6AA4D7C2" w14:textId="4C5DBCCF"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Customer</w:t>
      </w:r>
      <w:r w:rsidRPr="00A97B2A">
        <w:rPr>
          <w:rFonts w:ascii="Times New Roman" w:eastAsia="Times New Roman" w:hAnsi="Times New Roman" w:cs="Times New Roman"/>
          <w:color w:val="24292E"/>
          <w:sz w:val="24"/>
          <w:szCs w:val="24"/>
        </w:rPr>
        <w:t xml:space="preserve">: For every person who comes in as a </w:t>
      </w:r>
      <w:r w:rsidRPr="00440692">
        <w:rPr>
          <w:rFonts w:ascii="Times New Roman" w:eastAsia="Times New Roman" w:hAnsi="Times New Roman" w:cs="Times New Roman"/>
          <w:color w:val="24292E"/>
          <w:sz w:val="24"/>
          <w:szCs w:val="24"/>
        </w:rPr>
        <w:t>Sender</w:t>
      </w:r>
      <w:r w:rsidRPr="00A97B2A">
        <w:rPr>
          <w:rFonts w:ascii="Times New Roman" w:eastAsia="Times New Roman" w:hAnsi="Times New Roman" w:cs="Times New Roman"/>
          <w:color w:val="24292E"/>
          <w:sz w:val="24"/>
          <w:szCs w:val="24"/>
        </w:rPr>
        <w:t>,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Transaction:</w:t>
      </w:r>
      <w:r w:rsidRPr="00A97B2A">
        <w:rPr>
          <w:rFonts w:ascii="Times New Roman" w:eastAsia="Times New Roman" w:hAnsi="Times New Roman" w:cs="Times New Roman"/>
          <w:color w:val="24292E"/>
          <w:sz w:val="24"/>
          <w:szCs w:val="24"/>
        </w:rPr>
        <w:t xml:space="preserve"> For every item that a Customer/Sender requests to send will be </w:t>
      </w:r>
      <w:proofErr w:type="gramStart"/>
      <w:r w:rsidRPr="00A97B2A">
        <w:rPr>
          <w:rFonts w:ascii="Times New Roman" w:eastAsia="Times New Roman" w:hAnsi="Times New Roman" w:cs="Times New Roman"/>
          <w:color w:val="24292E"/>
          <w:sz w:val="24"/>
          <w:szCs w:val="24"/>
        </w:rPr>
        <w:t>a</w:t>
      </w:r>
      <w:proofErr w:type="gramEnd"/>
      <w:r w:rsidRPr="00A97B2A">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For each item to be delivered, we will record the </w:t>
      </w:r>
      <w:proofErr w:type="spellStart"/>
      <w:r w:rsidRPr="00A97B2A">
        <w:rPr>
          <w:rFonts w:ascii="Times New Roman" w:eastAsia="Times New Roman" w:hAnsi="Times New Roman" w:cs="Times New Roman"/>
          <w:color w:val="24292E"/>
          <w:sz w:val="24"/>
          <w:szCs w:val="24"/>
        </w:rPr>
        <w:t>itemType</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deliveryType</w:t>
      </w:r>
      <w:proofErr w:type="spellEnd"/>
      <w:r w:rsidRPr="00A97B2A">
        <w:rPr>
          <w:rFonts w:ascii="Times New Roman" w:eastAsia="Times New Roman" w:hAnsi="Times New Roman" w:cs="Times New Roman"/>
          <w:color w:val="24292E"/>
          <w:sz w:val="24"/>
          <w:szCs w:val="24"/>
        </w:rPr>
        <w:t xml:space="preserve">, </w:t>
      </w:r>
      <w:r w:rsidR="009F6271" w:rsidRPr="00A97B2A">
        <w:rPr>
          <w:rFonts w:ascii="Times New Roman" w:eastAsia="Times New Roman" w:hAnsi="Times New Roman" w:cs="Times New Roman"/>
          <w:color w:val="24292E"/>
          <w:sz w:val="24"/>
          <w:szCs w:val="24"/>
        </w:rPr>
        <w:t xml:space="preserve">transaction start date, </w:t>
      </w:r>
      <w:r w:rsidRPr="00A97B2A">
        <w:rPr>
          <w:rFonts w:ascii="Times New Roman" w:eastAsia="Times New Roman" w:hAnsi="Times New Roman" w:cs="Times New Roman"/>
          <w:color w:val="24292E"/>
          <w:sz w:val="24"/>
          <w:szCs w:val="24"/>
        </w:rPr>
        <w:t>sender’s detail, receiver’s detail and unique id of the employee who performed this transaction</w:t>
      </w:r>
      <w:r w:rsidR="009F6271" w:rsidRPr="00A97B2A">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Depending upon the details entered</w:t>
      </w:r>
      <w:r w:rsidR="009F6271" w:rsidRPr="00A97B2A">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 xml:space="preserve">Store: </w:t>
      </w:r>
      <w:r w:rsidRPr="00A97B2A">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Employee</w:t>
      </w:r>
      <w:r w:rsidRPr="00A97B2A">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A97B2A">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An employee can either be a </w:t>
      </w:r>
      <w:proofErr w:type="gramStart"/>
      <w:r w:rsidRPr="00A97B2A">
        <w:rPr>
          <w:rFonts w:ascii="Times New Roman" w:eastAsia="Times New Roman" w:hAnsi="Times New Roman" w:cs="Times New Roman"/>
          <w:color w:val="24292E"/>
          <w:sz w:val="24"/>
          <w:szCs w:val="24"/>
        </w:rPr>
        <w:t>Full time</w:t>
      </w:r>
      <w:proofErr w:type="gramEnd"/>
      <w:r w:rsidRPr="00A97B2A">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440692"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Manager:</w:t>
      </w:r>
      <w:r w:rsidRPr="00A97B2A">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Services provided:</w:t>
      </w:r>
    </w:p>
    <w:p w14:paraId="5C5588E3" w14:textId="2A0C6F7A"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Create, update, view and delete Store details.</w:t>
      </w:r>
    </w:p>
    <w:p w14:paraId="3A1D61C1" w14:textId="33A508CB"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Add, update, view and delete employee(s) to Store(s).</w:t>
      </w:r>
    </w:p>
    <w:p w14:paraId="5D4F2D49" w14:textId="7E138A84"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440692"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 xml:space="preserve">Store manager manages multiple employees at a </w:t>
      </w:r>
      <w:r w:rsidR="007E7CA7" w:rsidRPr="00A97B2A">
        <w:rPr>
          <w:rFonts w:ascii="Times New Roman" w:eastAsia="Times New Roman" w:hAnsi="Times New Roman" w:cs="Times New Roman"/>
          <w:color w:val="24292E"/>
          <w:sz w:val="24"/>
          <w:szCs w:val="24"/>
        </w:rPr>
        <w:t>store</w:t>
      </w:r>
      <w:r w:rsidRPr="00440692">
        <w:rPr>
          <w:rFonts w:ascii="Times New Roman" w:eastAsia="Times New Roman" w:hAnsi="Times New Roman" w:cs="Times New Roman"/>
          <w:color w:val="24292E"/>
          <w:sz w:val="24"/>
          <w:szCs w:val="24"/>
        </w:rPr>
        <w:t xml:space="preserve"> and oversees the transaction.</w:t>
      </w:r>
    </w:p>
    <w:p w14:paraId="54CF24A3" w14:textId="451ADE61" w:rsidR="00440692" w:rsidRPr="00A97B2A"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A97B2A"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Calculate the bill of transaction for the sender based on his/her preferences</w:t>
      </w:r>
      <w:r w:rsidR="007E7CA7" w:rsidRPr="00A97B2A">
        <w:rPr>
          <w:rFonts w:ascii="Times New Roman" w:eastAsia="Times New Roman" w:hAnsi="Times New Roman" w:cs="Times New Roman"/>
          <w:color w:val="24292E"/>
          <w:sz w:val="24"/>
          <w:szCs w:val="24"/>
        </w:rPr>
        <w:t xml:space="preserve"> like Item type (ItemType, </w:t>
      </w:r>
      <w:proofErr w:type="spellStart"/>
      <w:r w:rsidR="007E7CA7" w:rsidRPr="00A97B2A">
        <w:rPr>
          <w:rFonts w:ascii="Times New Roman" w:eastAsia="Times New Roman" w:hAnsi="Times New Roman" w:cs="Times New Roman"/>
          <w:color w:val="24292E"/>
          <w:sz w:val="24"/>
          <w:szCs w:val="24"/>
        </w:rPr>
        <w:t>ItemCategory</w:t>
      </w:r>
      <w:proofErr w:type="spellEnd"/>
      <w:r w:rsidR="007E7CA7" w:rsidRPr="00A97B2A">
        <w:rPr>
          <w:rFonts w:ascii="Times New Roman" w:eastAsia="Times New Roman" w:hAnsi="Times New Roman" w:cs="Times New Roman"/>
          <w:color w:val="24292E"/>
          <w:sz w:val="24"/>
          <w:szCs w:val="24"/>
        </w:rPr>
        <w:t xml:space="preserve">, </w:t>
      </w:r>
      <w:proofErr w:type="spellStart"/>
      <w:r w:rsidR="007E7CA7" w:rsidRPr="00A97B2A">
        <w:rPr>
          <w:rFonts w:ascii="Times New Roman" w:eastAsia="Times New Roman" w:hAnsi="Times New Roman" w:cs="Times New Roman"/>
          <w:color w:val="24292E"/>
          <w:sz w:val="24"/>
          <w:szCs w:val="24"/>
        </w:rPr>
        <w:t>DeliveryType</w:t>
      </w:r>
      <w:proofErr w:type="spellEnd"/>
      <w:r w:rsidR="007E7CA7" w:rsidRPr="00A97B2A">
        <w:rPr>
          <w:rFonts w:ascii="Times New Roman" w:eastAsia="Times New Roman" w:hAnsi="Times New Roman" w:cs="Times New Roman"/>
          <w:color w:val="24292E"/>
          <w:sz w:val="24"/>
          <w:szCs w:val="24"/>
        </w:rPr>
        <w:t>)</w:t>
      </w:r>
    </w:p>
    <w:p w14:paraId="7B8A09B7" w14:textId="42A1FA80" w:rsidR="00A97B2A" w:rsidRPr="00A97B2A"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in a </w:t>
      </w:r>
      <w:proofErr w:type="gramStart"/>
      <w:r w:rsidRPr="00A97B2A">
        <w:rPr>
          <w:rFonts w:ascii="Times New Roman" w:eastAsia="Times New Roman" w:hAnsi="Times New Roman" w:cs="Times New Roman"/>
          <w:color w:val="24292E"/>
          <w:sz w:val="24"/>
          <w:szCs w:val="24"/>
        </w:rPr>
        <w:t>particular store</w:t>
      </w:r>
      <w:proofErr w:type="gramEnd"/>
      <w:r w:rsidRPr="00A97B2A">
        <w:rPr>
          <w:rFonts w:ascii="Times New Roman" w:eastAsia="Times New Roman" w:hAnsi="Times New Roman" w:cs="Times New Roman"/>
          <w:color w:val="24292E"/>
          <w:sz w:val="24"/>
          <w:szCs w:val="24"/>
        </w:rPr>
        <w:t xml:space="preserve"> between a date range.</w:t>
      </w:r>
    </w:p>
    <w:p w14:paraId="53AD84B4" w14:textId="37226B1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w:t>
      </w:r>
      <w:r w:rsidRPr="00A97B2A">
        <w:rPr>
          <w:rFonts w:ascii="Times New Roman" w:eastAsia="Times New Roman" w:hAnsi="Times New Roman" w:cs="Times New Roman"/>
          <w:color w:val="24292E"/>
          <w:sz w:val="24"/>
          <w:szCs w:val="24"/>
        </w:rPr>
        <w:t xml:space="preserve">by a </w:t>
      </w:r>
      <w:proofErr w:type="gramStart"/>
      <w:r w:rsidRPr="00A97B2A">
        <w:rPr>
          <w:rFonts w:ascii="Times New Roman" w:eastAsia="Times New Roman" w:hAnsi="Times New Roman" w:cs="Times New Roman"/>
          <w:color w:val="24292E"/>
          <w:sz w:val="24"/>
          <w:szCs w:val="24"/>
        </w:rPr>
        <w:t>particular employee</w:t>
      </w:r>
      <w:proofErr w:type="gramEnd"/>
      <w:r w:rsidRPr="00A97B2A">
        <w:rPr>
          <w:rFonts w:ascii="Times New Roman" w:eastAsia="Times New Roman" w:hAnsi="Times New Roman" w:cs="Times New Roman"/>
          <w:color w:val="24292E"/>
          <w:sz w:val="24"/>
          <w:szCs w:val="24"/>
        </w:rPr>
        <w:t xml:space="preserve"> in a specific store</w:t>
      </w:r>
      <w:r w:rsidRPr="00A97B2A">
        <w:rPr>
          <w:rFonts w:ascii="Times New Roman" w:eastAsia="Times New Roman" w:hAnsi="Times New Roman" w:cs="Times New Roman"/>
          <w:color w:val="24292E"/>
          <w:sz w:val="24"/>
          <w:szCs w:val="24"/>
        </w:rPr>
        <w:t>.</w:t>
      </w:r>
    </w:p>
    <w:p w14:paraId="3E72921E" w14:textId="53A01A0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w:t>
      </w:r>
      <w:r w:rsidRPr="00A97B2A">
        <w:rPr>
          <w:rFonts w:ascii="Times New Roman" w:eastAsia="Times New Roman" w:hAnsi="Times New Roman" w:cs="Times New Roman"/>
          <w:color w:val="24292E"/>
          <w:sz w:val="24"/>
          <w:szCs w:val="24"/>
        </w:rPr>
        <w:t xml:space="preserve">items shipped from a </w:t>
      </w:r>
      <w:proofErr w:type="gramStart"/>
      <w:r w:rsidRPr="00A97B2A">
        <w:rPr>
          <w:rFonts w:ascii="Times New Roman" w:eastAsia="Times New Roman" w:hAnsi="Times New Roman" w:cs="Times New Roman"/>
          <w:color w:val="24292E"/>
          <w:sz w:val="24"/>
          <w:szCs w:val="24"/>
        </w:rPr>
        <w:t>particular Customer</w:t>
      </w:r>
      <w:proofErr w:type="gramEnd"/>
      <w:r w:rsidRPr="00A97B2A">
        <w:rPr>
          <w:rFonts w:ascii="Times New Roman" w:eastAsia="Times New Roman" w:hAnsi="Times New Roman" w:cs="Times New Roman"/>
          <w:color w:val="24292E"/>
          <w:sz w:val="24"/>
          <w:szCs w:val="24"/>
        </w:rPr>
        <w:t>.</w:t>
      </w:r>
    </w:p>
    <w:p w14:paraId="673682D1" w14:textId="77777777" w:rsidR="00A97B2A" w:rsidRPr="00A97B2A"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Default="00440692" w:rsidP="00440692">
      <w:pPr>
        <w:ind w:left="360"/>
        <w:rPr>
          <w:rFonts w:ascii="Times New Roman" w:hAnsi="Times New Roman" w:cs="Times New Roman"/>
        </w:rPr>
      </w:pPr>
    </w:p>
    <w:p w14:paraId="28D4D1EA" w14:textId="0785B515" w:rsidR="00A97B2A" w:rsidRDefault="00A97B2A" w:rsidP="00440692">
      <w:pPr>
        <w:ind w:left="360"/>
        <w:rPr>
          <w:rFonts w:ascii="Times New Roman" w:hAnsi="Times New Roman" w:cs="Times New Roman"/>
        </w:rPr>
      </w:pPr>
    </w:p>
    <w:p w14:paraId="2F80AD83" w14:textId="768D4DFB" w:rsidR="00A97B2A" w:rsidRDefault="00A97B2A" w:rsidP="00440692">
      <w:pPr>
        <w:ind w:left="360"/>
        <w:rPr>
          <w:rFonts w:ascii="Times New Roman" w:hAnsi="Times New Roman" w:cs="Times New Roman"/>
        </w:rPr>
      </w:pPr>
    </w:p>
    <w:p w14:paraId="25F59CC2" w14:textId="5A8B7AA5" w:rsidR="00A97B2A" w:rsidRDefault="00A97B2A" w:rsidP="00440692">
      <w:pPr>
        <w:ind w:left="360"/>
        <w:rPr>
          <w:rFonts w:ascii="Times New Roman" w:hAnsi="Times New Roman" w:cs="Times New Roman"/>
        </w:rPr>
      </w:pPr>
    </w:p>
    <w:p w14:paraId="33ECE050" w14:textId="216624C5" w:rsidR="00A97B2A" w:rsidRDefault="00A97B2A" w:rsidP="00440692">
      <w:pPr>
        <w:ind w:left="360"/>
        <w:rPr>
          <w:rFonts w:ascii="Times New Roman" w:hAnsi="Times New Roman" w:cs="Times New Roman"/>
        </w:rPr>
      </w:pPr>
    </w:p>
    <w:p w14:paraId="669D6CE2" w14:textId="406719B4" w:rsidR="00A97B2A" w:rsidRDefault="00A97B2A" w:rsidP="00440692">
      <w:pPr>
        <w:ind w:left="360"/>
        <w:rPr>
          <w:rFonts w:ascii="Times New Roman" w:hAnsi="Times New Roman" w:cs="Times New Roman"/>
        </w:rPr>
      </w:pPr>
    </w:p>
    <w:p w14:paraId="4E51F50B" w14:textId="39327AFE" w:rsidR="00A97B2A" w:rsidRDefault="00A97B2A" w:rsidP="00440692">
      <w:pPr>
        <w:ind w:left="360"/>
        <w:rPr>
          <w:rFonts w:ascii="Times New Roman" w:hAnsi="Times New Roman" w:cs="Times New Roman"/>
        </w:rPr>
      </w:pPr>
    </w:p>
    <w:p w14:paraId="60A52D80" w14:textId="3BCF6F6D" w:rsidR="00A97B2A" w:rsidRDefault="00A97B2A" w:rsidP="00440692">
      <w:pPr>
        <w:ind w:left="360"/>
        <w:rPr>
          <w:rFonts w:ascii="Times New Roman" w:hAnsi="Times New Roman" w:cs="Times New Roman"/>
        </w:rPr>
      </w:pPr>
    </w:p>
    <w:p w14:paraId="1FF27FF7" w14:textId="3523F8A1" w:rsidR="00A97B2A" w:rsidRDefault="00A97B2A" w:rsidP="00440692">
      <w:pPr>
        <w:ind w:left="360"/>
        <w:rPr>
          <w:rFonts w:ascii="Times New Roman" w:hAnsi="Times New Roman" w:cs="Times New Roman"/>
        </w:rPr>
      </w:pPr>
    </w:p>
    <w:p w14:paraId="4006006B" w14:textId="414AF119" w:rsidR="00A97B2A" w:rsidRDefault="00A97B2A" w:rsidP="00440692">
      <w:pPr>
        <w:ind w:left="360"/>
        <w:rPr>
          <w:rFonts w:ascii="Times New Roman" w:hAnsi="Times New Roman" w:cs="Times New Roman"/>
        </w:rPr>
      </w:pPr>
    </w:p>
    <w:p w14:paraId="731018F5" w14:textId="4B9A56C7" w:rsidR="00A97B2A" w:rsidRDefault="00A97B2A" w:rsidP="00440692">
      <w:pPr>
        <w:ind w:left="360"/>
        <w:rPr>
          <w:rFonts w:ascii="Times New Roman" w:hAnsi="Times New Roman" w:cs="Times New Roman"/>
        </w:rPr>
      </w:pPr>
    </w:p>
    <w:p w14:paraId="7B000028" w14:textId="4A130600" w:rsidR="00A97B2A" w:rsidRDefault="00A97B2A" w:rsidP="00440692">
      <w:pPr>
        <w:ind w:left="360"/>
        <w:rPr>
          <w:rFonts w:ascii="Times New Roman" w:hAnsi="Times New Roman" w:cs="Times New Roman"/>
        </w:rPr>
      </w:pPr>
    </w:p>
    <w:p w14:paraId="56DA176C" w14:textId="07C179E2" w:rsidR="00A97B2A" w:rsidRDefault="00A97B2A" w:rsidP="00440692">
      <w:pPr>
        <w:ind w:left="360"/>
        <w:rPr>
          <w:rFonts w:ascii="Times New Roman" w:hAnsi="Times New Roman" w:cs="Times New Roman"/>
        </w:rPr>
      </w:pPr>
    </w:p>
    <w:p w14:paraId="246D78F1" w14:textId="16C584FA" w:rsidR="00A97B2A" w:rsidRDefault="00A97B2A" w:rsidP="00440692">
      <w:pPr>
        <w:ind w:left="360"/>
        <w:rPr>
          <w:rFonts w:ascii="Times New Roman" w:hAnsi="Times New Roman" w:cs="Times New Roman"/>
        </w:rPr>
      </w:pPr>
    </w:p>
    <w:p w14:paraId="328B32FA" w14:textId="212F7797" w:rsidR="00A97B2A" w:rsidRDefault="00A97B2A" w:rsidP="00440692">
      <w:pPr>
        <w:ind w:left="360"/>
        <w:rPr>
          <w:rFonts w:ascii="Times New Roman" w:hAnsi="Times New Roman" w:cs="Times New Roman"/>
        </w:rPr>
      </w:pPr>
    </w:p>
    <w:p w14:paraId="350B9C5F" w14:textId="197AAB0D" w:rsidR="00A97B2A" w:rsidRDefault="00A97B2A" w:rsidP="00440692">
      <w:pPr>
        <w:ind w:left="360"/>
        <w:rPr>
          <w:rFonts w:ascii="Times New Roman" w:hAnsi="Times New Roman" w:cs="Times New Roman"/>
        </w:rPr>
      </w:pPr>
    </w:p>
    <w:p w14:paraId="1200D097" w14:textId="444EF38B" w:rsidR="00A97B2A" w:rsidRDefault="00A97B2A" w:rsidP="00440692">
      <w:pPr>
        <w:ind w:left="360"/>
        <w:rPr>
          <w:rFonts w:ascii="Times New Roman" w:hAnsi="Times New Roman" w:cs="Times New Roman"/>
        </w:rPr>
      </w:pPr>
    </w:p>
    <w:p w14:paraId="23E1E84D" w14:textId="2C998C6B" w:rsidR="00A97B2A" w:rsidRDefault="00A97B2A" w:rsidP="00440692">
      <w:pPr>
        <w:ind w:left="360"/>
        <w:rPr>
          <w:rFonts w:ascii="Times New Roman" w:hAnsi="Times New Roman" w:cs="Times New Roman"/>
        </w:rPr>
      </w:pPr>
    </w:p>
    <w:p w14:paraId="19ACB26D" w14:textId="1145B300" w:rsidR="00A97B2A" w:rsidRDefault="00A97B2A" w:rsidP="00440692">
      <w:pPr>
        <w:ind w:left="360"/>
        <w:rPr>
          <w:rFonts w:ascii="Times New Roman" w:hAnsi="Times New Roman" w:cs="Times New Roman"/>
        </w:rPr>
      </w:pPr>
    </w:p>
    <w:p w14:paraId="39F0D1B4" w14:textId="506B5F6D" w:rsidR="00A97B2A" w:rsidRPr="00DA5F1B" w:rsidRDefault="00A97B2A"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ERD Model</w:t>
      </w:r>
    </w:p>
    <w:p w14:paraId="4238C146" w14:textId="66589A1F" w:rsidR="00A97B2A" w:rsidRDefault="00A97B2A" w:rsidP="00440692">
      <w:pPr>
        <w:ind w:left="360"/>
        <w:rPr>
          <w:rFonts w:ascii="Times New Roman" w:hAnsi="Times New Roman" w:cs="Times New Roman"/>
          <w:b/>
          <w:bCs/>
          <w:sz w:val="28"/>
          <w:szCs w:val="28"/>
        </w:rPr>
      </w:pPr>
      <w:r>
        <w:rPr>
          <w:noProof/>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Default="00DA5F1B" w:rsidP="00440692">
      <w:pPr>
        <w:ind w:left="360"/>
        <w:rPr>
          <w:rFonts w:ascii="Times New Roman" w:hAnsi="Times New Roman" w:cs="Times New Roman"/>
          <w:b/>
          <w:bCs/>
          <w:sz w:val="28"/>
          <w:szCs w:val="28"/>
        </w:rPr>
      </w:pPr>
    </w:p>
    <w:p w14:paraId="4E223C03" w14:textId="126521D9" w:rsidR="00DA5F1B" w:rsidRDefault="00DA5F1B" w:rsidP="00440692">
      <w:pPr>
        <w:ind w:left="360"/>
        <w:rPr>
          <w:rFonts w:ascii="Times New Roman" w:hAnsi="Times New Roman" w:cs="Times New Roman"/>
          <w:b/>
          <w:bCs/>
          <w:sz w:val="28"/>
          <w:szCs w:val="28"/>
        </w:rPr>
      </w:pPr>
    </w:p>
    <w:p w14:paraId="4CD044BE" w14:textId="6CEA0EBA" w:rsidR="00DA5F1B" w:rsidRDefault="00DA5F1B" w:rsidP="00440692">
      <w:pPr>
        <w:ind w:left="360"/>
        <w:rPr>
          <w:rFonts w:ascii="Times New Roman" w:hAnsi="Times New Roman" w:cs="Times New Roman"/>
          <w:b/>
          <w:bCs/>
          <w:sz w:val="28"/>
          <w:szCs w:val="28"/>
        </w:rPr>
      </w:pPr>
    </w:p>
    <w:p w14:paraId="6A43F060" w14:textId="4B6987FD" w:rsidR="00DA5F1B" w:rsidRDefault="00DA5F1B" w:rsidP="00440692">
      <w:pPr>
        <w:ind w:left="360"/>
        <w:rPr>
          <w:rFonts w:ascii="Times New Roman" w:hAnsi="Times New Roman" w:cs="Times New Roman"/>
          <w:b/>
          <w:bCs/>
          <w:sz w:val="28"/>
          <w:szCs w:val="28"/>
        </w:rPr>
      </w:pPr>
    </w:p>
    <w:p w14:paraId="2A92CB14" w14:textId="5C8593C2" w:rsidR="00DA5F1B" w:rsidRDefault="00DA5F1B" w:rsidP="00440692">
      <w:pPr>
        <w:ind w:left="360"/>
        <w:rPr>
          <w:rFonts w:ascii="Times New Roman" w:hAnsi="Times New Roman" w:cs="Times New Roman"/>
          <w:b/>
          <w:bCs/>
          <w:sz w:val="28"/>
          <w:szCs w:val="28"/>
        </w:rPr>
      </w:pPr>
    </w:p>
    <w:p w14:paraId="0B825CFC" w14:textId="2335EB6B" w:rsidR="00DA5F1B" w:rsidRDefault="00DA5F1B" w:rsidP="00440692">
      <w:pPr>
        <w:ind w:left="360"/>
        <w:rPr>
          <w:rFonts w:ascii="Times New Roman" w:hAnsi="Times New Roman" w:cs="Times New Roman"/>
          <w:b/>
          <w:bCs/>
          <w:sz w:val="28"/>
          <w:szCs w:val="28"/>
        </w:rPr>
      </w:pPr>
    </w:p>
    <w:p w14:paraId="6695205D" w14:textId="02078E58" w:rsidR="00DA5F1B" w:rsidRDefault="00DA5F1B" w:rsidP="00440692">
      <w:pPr>
        <w:ind w:left="360"/>
        <w:rPr>
          <w:rFonts w:ascii="Times New Roman" w:hAnsi="Times New Roman" w:cs="Times New Roman"/>
          <w:b/>
          <w:bCs/>
          <w:sz w:val="28"/>
          <w:szCs w:val="28"/>
        </w:rPr>
      </w:pPr>
    </w:p>
    <w:p w14:paraId="76EC716D" w14:textId="67C849ED" w:rsidR="00DA5F1B" w:rsidRDefault="00DA5F1B" w:rsidP="00440692">
      <w:pPr>
        <w:ind w:left="360"/>
        <w:rPr>
          <w:rFonts w:ascii="Times New Roman" w:hAnsi="Times New Roman" w:cs="Times New Roman"/>
          <w:b/>
          <w:bCs/>
          <w:sz w:val="28"/>
          <w:szCs w:val="28"/>
        </w:rPr>
      </w:pPr>
    </w:p>
    <w:p w14:paraId="09C8E616" w14:textId="7B2F9D6D" w:rsidR="00DA5F1B" w:rsidRDefault="00DA5F1B" w:rsidP="00440692">
      <w:pPr>
        <w:ind w:left="360"/>
        <w:rPr>
          <w:rFonts w:ascii="Times New Roman" w:hAnsi="Times New Roman" w:cs="Times New Roman"/>
          <w:b/>
          <w:bCs/>
          <w:sz w:val="28"/>
          <w:szCs w:val="28"/>
        </w:rPr>
      </w:pPr>
    </w:p>
    <w:p w14:paraId="6CB74AB7" w14:textId="4EBA52E1" w:rsidR="00DA5F1B" w:rsidRDefault="00DA5F1B" w:rsidP="00440692">
      <w:pPr>
        <w:ind w:left="360"/>
        <w:rPr>
          <w:rFonts w:ascii="Times New Roman" w:hAnsi="Times New Roman" w:cs="Times New Roman"/>
          <w:b/>
          <w:bCs/>
          <w:sz w:val="28"/>
          <w:szCs w:val="28"/>
        </w:rPr>
      </w:pPr>
    </w:p>
    <w:p w14:paraId="5D0A5A14" w14:textId="712E9105" w:rsidR="00DA5F1B" w:rsidRDefault="00DA5F1B" w:rsidP="00440692">
      <w:pPr>
        <w:ind w:left="360"/>
        <w:rPr>
          <w:rFonts w:ascii="Times New Roman" w:hAnsi="Times New Roman" w:cs="Times New Roman"/>
          <w:b/>
          <w:bCs/>
          <w:sz w:val="28"/>
          <w:szCs w:val="28"/>
        </w:rPr>
      </w:pPr>
    </w:p>
    <w:p w14:paraId="227E7244" w14:textId="67F26182" w:rsidR="00DA5F1B" w:rsidRDefault="00DA5F1B" w:rsidP="00440692">
      <w:pPr>
        <w:ind w:left="360"/>
        <w:rPr>
          <w:rFonts w:ascii="Times New Roman" w:hAnsi="Times New Roman" w:cs="Times New Roman"/>
          <w:b/>
          <w:bCs/>
          <w:sz w:val="28"/>
          <w:szCs w:val="28"/>
        </w:rPr>
      </w:pPr>
    </w:p>
    <w:p w14:paraId="41BD0F57" w14:textId="0D025733" w:rsidR="00DA5F1B" w:rsidRDefault="00DA5F1B" w:rsidP="00440692">
      <w:pPr>
        <w:ind w:left="360"/>
        <w:rPr>
          <w:rFonts w:ascii="Times New Roman" w:hAnsi="Times New Roman" w:cs="Times New Roman"/>
          <w:b/>
          <w:bCs/>
          <w:sz w:val="28"/>
          <w:szCs w:val="28"/>
        </w:rPr>
      </w:pPr>
    </w:p>
    <w:p w14:paraId="2DD7FACC" w14:textId="1BDA768D" w:rsidR="00DA5F1B" w:rsidRDefault="00DA5F1B"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Relational Schema</w:t>
      </w:r>
    </w:p>
    <w:p w14:paraId="2702CA01" w14:textId="77777777" w:rsidR="00DA5F1B" w:rsidRPr="00DA5F1B" w:rsidRDefault="00DA5F1B" w:rsidP="00440692">
      <w:pPr>
        <w:ind w:left="360"/>
        <w:rPr>
          <w:rFonts w:ascii="Times New Roman" w:hAnsi="Times New Roman" w:cs="Times New Roman"/>
          <w:b/>
          <w:bCs/>
          <w:sz w:val="28"/>
          <w:szCs w:val="28"/>
          <w:u w:val="single"/>
        </w:rPr>
      </w:pPr>
      <w:bookmarkStart w:id="0" w:name="_GoBack"/>
      <w:bookmarkEnd w:id="0"/>
    </w:p>
    <w:sectPr w:rsidR="00DA5F1B" w:rsidRPr="00DA5F1B" w:rsidSect="0027262B">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849E5" w14:textId="77777777" w:rsidR="00FB2D7C" w:rsidRDefault="00FB2D7C" w:rsidP="00440692">
      <w:pPr>
        <w:spacing w:after="0" w:line="240" w:lineRule="auto"/>
      </w:pPr>
      <w:r>
        <w:separator/>
      </w:r>
    </w:p>
  </w:endnote>
  <w:endnote w:type="continuationSeparator" w:id="0">
    <w:p w14:paraId="52A7BB81" w14:textId="77777777" w:rsidR="00FB2D7C" w:rsidRDefault="00FB2D7C"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9262D" w14:textId="77777777" w:rsidR="00FB2D7C" w:rsidRDefault="00FB2D7C" w:rsidP="00440692">
      <w:pPr>
        <w:spacing w:after="0" w:line="240" w:lineRule="auto"/>
      </w:pPr>
      <w:r>
        <w:separator/>
      </w:r>
    </w:p>
  </w:footnote>
  <w:footnote w:type="continuationSeparator" w:id="0">
    <w:p w14:paraId="738045EE" w14:textId="77777777" w:rsidR="00FB2D7C" w:rsidRDefault="00FB2D7C"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1F4DF7"/>
    <w:rsid w:val="002D3680"/>
    <w:rsid w:val="00357B36"/>
    <w:rsid w:val="00440692"/>
    <w:rsid w:val="00510544"/>
    <w:rsid w:val="007A1810"/>
    <w:rsid w:val="007C2239"/>
    <w:rsid w:val="007E7CA7"/>
    <w:rsid w:val="00871AF0"/>
    <w:rsid w:val="00953DD6"/>
    <w:rsid w:val="009F6271"/>
    <w:rsid w:val="00A0722E"/>
    <w:rsid w:val="00A97B2A"/>
    <w:rsid w:val="00B52C10"/>
    <w:rsid w:val="00D26652"/>
    <w:rsid w:val="00D57F91"/>
    <w:rsid w:val="00D618A4"/>
    <w:rsid w:val="00DA5F1B"/>
    <w:rsid w:val="00F4515B"/>
    <w:rsid w:val="00FB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13</cp:revision>
  <dcterms:created xsi:type="dcterms:W3CDTF">2020-11-12T21:11:00Z</dcterms:created>
  <dcterms:modified xsi:type="dcterms:W3CDTF">2020-11-13T00:56:00Z</dcterms:modified>
</cp:coreProperties>
</file>