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126" w:rsidRPr="00AE0DA2" w:rsidRDefault="00AE0DA2" w:rsidP="00AE0DA2">
      <w:pPr>
        <w:pStyle w:val="Citao"/>
        <w:rPr>
          <w:sz w:val="28"/>
          <w:szCs w:val="28"/>
        </w:rPr>
      </w:pPr>
      <w:r w:rsidRPr="00AE0DA2">
        <w:rPr>
          <w:sz w:val="28"/>
          <w:szCs w:val="28"/>
        </w:rPr>
        <w:t>Exercício de desenvolvimento utilizando ferramenta ALV para geração de relatórios</w:t>
      </w:r>
    </w:p>
    <w:p w:rsidR="00AE0DA2" w:rsidRDefault="00AE0DA2" w:rsidP="00AE0DA2"/>
    <w:p w:rsidR="00AE0DA2" w:rsidRDefault="00EA1243" w:rsidP="00EA1243">
      <w:pPr>
        <w:ind w:left="360"/>
        <w:jc w:val="both"/>
      </w:pPr>
      <w:r>
        <w:t xml:space="preserve">Gerar um relatório que acesse as tabelas de materiais e liste os códigos de barras comercial (ENN13) e de armazenagem em caixas </w:t>
      </w:r>
      <w:proofErr w:type="spellStart"/>
      <w:r>
        <w:t>master</w:t>
      </w:r>
      <w:proofErr w:type="spellEnd"/>
      <w:r>
        <w:t xml:space="preserve"> (DUN14), para todos os materiais acabados.</w:t>
      </w:r>
    </w:p>
    <w:p w:rsidR="00EA1243" w:rsidRDefault="00EA1243" w:rsidP="00EA1243">
      <w:pPr>
        <w:pStyle w:val="PargrafodaLista"/>
        <w:numPr>
          <w:ilvl w:val="0"/>
          <w:numId w:val="3"/>
        </w:numPr>
        <w:jc w:val="both"/>
      </w:pPr>
      <w:r>
        <w:t xml:space="preserve">Na tela de seleção colocar os campos de pesquisa/filtro: </w:t>
      </w:r>
      <w:r w:rsidR="00AE0E21">
        <w:t>código do material</w:t>
      </w:r>
      <w:r>
        <w:t xml:space="preserve"> (MARA-MATNR), data de criação (MARA-ERSDA)</w:t>
      </w:r>
      <w:r w:rsidR="00AE0E21">
        <w:t xml:space="preserve"> e</w:t>
      </w:r>
      <w:r>
        <w:t xml:space="preserve"> </w:t>
      </w:r>
      <w:r w:rsidR="00AE0E21">
        <w:t>planejador (MARC-DISPO), utilizando como método campos DE/PARA com comando SELECT-OPTIONS.</w:t>
      </w:r>
    </w:p>
    <w:p w:rsidR="00AE0E21" w:rsidRDefault="00AE0E21" w:rsidP="00AE0E21">
      <w:pPr>
        <w:pStyle w:val="PargrafodaLista"/>
        <w:jc w:val="both"/>
      </w:pPr>
    </w:p>
    <w:p w:rsidR="00AE0E21" w:rsidRDefault="00AE0E21" w:rsidP="00EA1243">
      <w:pPr>
        <w:pStyle w:val="PargrafodaLista"/>
        <w:numPr>
          <w:ilvl w:val="0"/>
          <w:numId w:val="3"/>
        </w:numPr>
        <w:jc w:val="both"/>
      </w:pPr>
      <w:r>
        <w:t>No resultado do relatório deverão ser exibidos em tela através de funções ALV os campos: código do material (MARA-MATNR), data de criação (MARA-ERSDA), descrição do material (MAKT-MAKTX), NCM (MARC-STEUC), código de barras EAN13 (MARM-EAN11 onde NUMTP = “HE”)</w:t>
      </w:r>
      <w:r w:rsidR="00971953">
        <w:t>,</w:t>
      </w:r>
      <w:r>
        <w:t xml:space="preserve"> código de barras DUN14 (MARM-EAN11 onde NUMTP = “IC”)</w:t>
      </w:r>
      <w:r w:rsidR="00971953">
        <w:t xml:space="preserve"> e “IPI %” (utilizar fórmula descrita no item 4)</w:t>
      </w:r>
      <w:r>
        <w:t>.</w:t>
      </w:r>
    </w:p>
    <w:p w:rsidR="00AE0E21" w:rsidRDefault="00AE0E21" w:rsidP="00AE0E21">
      <w:pPr>
        <w:pStyle w:val="PargrafodaLista"/>
      </w:pPr>
    </w:p>
    <w:p w:rsidR="00AE0E21" w:rsidRDefault="00AE0E21" w:rsidP="00EA1243">
      <w:pPr>
        <w:pStyle w:val="PargrafodaLista"/>
        <w:numPr>
          <w:ilvl w:val="0"/>
          <w:numId w:val="3"/>
        </w:numPr>
        <w:jc w:val="both"/>
      </w:pPr>
      <w:r>
        <w:t>Regras:</w:t>
      </w:r>
    </w:p>
    <w:p w:rsidR="00AE0E21" w:rsidRDefault="00AE0E21" w:rsidP="00AE0E21">
      <w:pPr>
        <w:pStyle w:val="PargrafodaLista"/>
      </w:pPr>
    </w:p>
    <w:p w:rsidR="00AE0E21" w:rsidRDefault="00AE0E21" w:rsidP="00AE0E21">
      <w:pPr>
        <w:pStyle w:val="PargrafodaLista"/>
        <w:numPr>
          <w:ilvl w:val="0"/>
          <w:numId w:val="4"/>
        </w:numPr>
        <w:jc w:val="both"/>
      </w:pPr>
      <w:r>
        <w:t>Onde o material não possuir código</w:t>
      </w:r>
      <w:r w:rsidR="00171B57">
        <w:t xml:space="preserve"> de barras EAN13, preencher campo com informação “FALTA EAN13”;</w:t>
      </w:r>
    </w:p>
    <w:p w:rsidR="00171B57" w:rsidRDefault="00171B57" w:rsidP="00AE0E21">
      <w:pPr>
        <w:pStyle w:val="PargrafodaLista"/>
        <w:numPr>
          <w:ilvl w:val="0"/>
          <w:numId w:val="4"/>
        </w:numPr>
        <w:jc w:val="both"/>
      </w:pPr>
      <w:r>
        <w:t>Onde o material não possuir código de barras DUN14, preencher campo com informação “FALTA DUN14”;</w:t>
      </w:r>
    </w:p>
    <w:p w:rsidR="00971953" w:rsidRDefault="00971953" w:rsidP="00AE0E21">
      <w:pPr>
        <w:pStyle w:val="PargrafodaLista"/>
        <w:numPr>
          <w:ilvl w:val="0"/>
          <w:numId w:val="4"/>
        </w:numPr>
        <w:jc w:val="both"/>
      </w:pPr>
      <w:r>
        <w:t>Selecionar a descrição do material no idioma português campo de tabela MAKT-SPRAS = “PT”;</w:t>
      </w:r>
    </w:p>
    <w:p w:rsidR="00971953" w:rsidRDefault="00971953" w:rsidP="00AE0E21">
      <w:pPr>
        <w:pStyle w:val="PargrafodaLista"/>
        <w:numPr>
          <w:ilvl w:val="0"/>
          <w:numId w:val="4"/>
        </w:numPr>
        <w:jc w:val="both"/>
      </w:pPr>
      <w:r>
        <w:t>Os materiais selecionados não devem estar eliminados (MARA-LVORM);</w:t>
      </w:r>
    </w:p>
    <w:p w:rsidR="00971953" w:rsidRDefault="00971953" w:rsidP="00971953">
      <w:pPr>
        <w:pStyle w:val="PargrafodaLista"/>
        <w:numPr>
          <w:ilvl w:val="0"/>
          <w:numId w:val="4"/>
        </w:numPr>
        <w:jc w:val="both"/>
      </w:pPr>
      <w:r>
        <w:t>Selecionar somente os materiais acabados (prontos para venda) que o tipo do material seja igual a “FERT” (MARA-MTART);</w:t>
      </w:r>
    </w:p>
    <w:p w:rsidR="00AE0E21" w:rsidRDefault="00AE0E21" w:rsidP="00AE0E21">
      <w:pPr>
        <w:pStyle w:val="PargrafodaLista"/>
      </w:pPr>
    </w:p>
    <w:p w:rsidR="00971953" w:rsidRDefault="00971953" w:rsidP="00EA1243">
      <w:pPr>
        <w:pStyle w:val="PargrafodaLista"/>
        <w:numPr>
          <w:ilvl w:val="0"/>
          <w:numId w:val="3"/>
        </w:numPr>
        <w:jc w:val="both"/>
      </w:pPr>
      <w:r>
        <w:t>Fórmulas:</w:t>
      </w:r>
    </w:p>
    <w:p w:rsidR="00971953" w:rsidRDefault="00971953" w:rsidP="00971953">
      <w:pPr>
        <w:pStyle w:val="PargrafodaLista"/>
        <w:jc w:val="both"/>
      </w:pPr>
    </w:p>
    <w:p w:rsidR="00971953" w:rsidRDefault="00971953" w:rsidP="00971953">
      <w:pPr>
        <w:pStyle w:val="PargrafodaLista"/>
        <w:numPr>
          <w:ilvl w:val="0"/>
          <w:numId w:val="5"/>
        </w:numPr>
        <w:jc w:val="both"/>
      </w:pPr>
      <w:r>
        <w:t>Campo IPI %: com o NBM (MARC-STEUC) acessar tabela J_1BTXIP1 e fazer seleção através do NBM (J_1BTXIP1-NBMCODE)</w:t>
      </w:r>
      <w:r w:rsidR="001E2EA2">
        <w:t xml:space="preserve"> com a maior data de validade (J_1BTXIP1-VALIDFROM)</w:t>
      </w:r>
      <w:r>
        <w:t xml:space="preserve"> onde irá buscar a taxa de imposto (J_1BTXIP1-RATE</w:t>
      </w:r>
      <w:r w:rsidR="001E2EA2">
        <w:t>). Selecionar apenas um registro nesta pesquisa.</w:t>
      </w:r>
    </w:p>
    <w:p w:rsidR="00971953" w:rsidRDefault="00971953" w:rsidP="00971953">
      <w:pPr>
        <w:pStyle w:val="PargrafodaLista"/>
        <w:ind w:left="1428"/>
        <w:jc w:val="both"/>
      </w:pPr>
    </w:p>
    <w:p w:rsidR="001E2EA2" w:rsidRDefault="00AE0E21" w:rsidP="00F67461">
      <w:pPr>
        <w:pStyle w:val="PargrafodaLista"/>
        <w:numPr>
          <w:ilvl w:val="0"/>
          <w:numId w:val="3"/>
        </w:numPr>
        <w:jc w:val="both"/>
      </w:pPr>
      <w:r>
        <w:t>Utilizar a funç</w:t>
      </w:r>
      <w:r w:rsidR="001E2EA2">
        <w:t xml:space="preserve">ão ALV “REUSE_ALV_GRID_DISPLAY_LVC” para gerar saída do relatório podendo utilizar como exemplo o programa </w:t>
      </w:r>
      <w:r w:rsidR="001E2EA2" w:rsidRPr="001E2EA2">
        <w:t>ZMMALV_RESERVA</w:t>
      </w:r>
      <w:r w:rsidR="001E2EA2">
        <w:t>.</w:t>
      </w:r>
      <w:bookmarkStart w:id="0" w:name="_GoBack"/>
      <w:bookmarkEnd w:id="0"/>
    </w:p>
    <w:sectPr w:rsidR="001E2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C3D50"/>
    <w:multiLevelType w:val="hybridMultilevel"/>
    <w:tmpl w:val="0E681B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A4D62"/>
    <w:multiLevelType w:val="hybridMultilevel"/>
    <w:tmpl w:val="FD32F3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8A5"/>
    <w:multiLevelType w:val="hybridMultilevel"/>
    <w:tmpl w:val="478AE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D6909"/>
    <w:multiLevelType w:val="hybridMultilevel"/>
    <w:tmpl w:val="B814694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914722"/>
    <w:multiLevelType w:val="hybridMultilevel"/>
    <w:tmpl w:val="6C50A4E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A2"/>
    <w:rsid w:val="000F0126"/>
    <w:rsid w:val="001334EE"/>
    <w:rsid w:val="00171B57"/>
    <w:rsid w:val="001E2EA2"/>
    <w:rsid w:val="00971953"/>
    <w:rsid w:val="00AE0DA2"/>
    <w:rsid w:val="00AE0E21"/>
    <w:rsid w:val="00E82993"/>
    <w:rsid w:val="00EA1243"/>
    <w:rsid w:val="00F6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8EA4B-63D3-4693-A408-BB716A0C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DA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E0D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0D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Cia Industrial H. Carlos Schneider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Niehues - TPI</dc:creator>
  <cp:keywords/>
  <dc:description/>
  <cp:lastModifiedBy>Fernando Niehues - TPI</cp:lastModifiedBy>
  <cp:revision>3</cp:revision>
  <dcterms:created xsi:type="dcterms:W3CDTF">2016-07-11T18:43:00Z</dcterms:created>
  <dcterms:modified xsi:type="dcterms:W3CDTF">2016-07-11T20:37:00Z</dcterms:modified>
</cp:coreProperties>
</file>