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4037" w14:textId="516609E1" w:rsidR="005A06F7" w:rsidRDefault="005A06F7" w:rsidP="00CE5946"/>
    <w:p w14:paraId="672A6659" w14:textId="77777777" w:rsidR="005A06F7" w:rsidRPr="00CF5A3C" w:rsidRDefault="005A06F7" w:rsidP="00CE5946">
      <w:pPr>
        <w:rPr>
          <w:rFonts w:ascii="Gill Sans Std" w:hAnsi="Gill Sans Std"/>
        </w:rPr>
      </w:pPr>
    </w:p>
    <w:p w14:paraId="4ED45F57" w14:textId="77777777" w:rsidR="00770A05" w:rsidRDefault="00770A05" w:rsidP="515C920A">
      <w:pPr>
        <w:rPr>
          <w:rFonts w:ascii="Poppins" w:hAnsi="Poppins" w:cs="Poppins"/>
          <w:b/>
          <w:bCs/>
        </w:rPr>
      </w:pPr>
    </w:p>
    <w:p w14:paraId="59D94300" w14:textId="77777777" w:rsidR="00C13132" w:rsidRDefault="00087302" w:rsidP="00C13132">
      <w:pPr>
        <w:rPr>
          <w:rFonts w:ascii="Poppins" w:hAnsi="Poppins" w:cs="Poppins"/>
          <w:b/>
          <w:bCs/>
          <w:sz w:val="24"/>
        </w:rPr>
      </w:pPr>
      <w:r>
        <w:rPr>
          <w:rFonts w:ascii="Poppins" w:hAnsi="Poppins" w:cs="Poppins"/>
          <w:b/>
          <w:bCs/>
          <w:sz w:val="24"/>
        </w:rPr>
        <w:t>Aspire</w:t>
      </w:r>
      <w:r w:rsidR="515C920A" w:rsidRPr="008E4E38">
        <w:rPr>
          <w:rFonts w:ascii="Poppins" w:hAnsi="Poppins" w:cs="Poppins"/>
          <w:b/>
          <w:bCs/>
          <w:color w:val="FF0000"/>
          <w:sz w:val="24"/>
        </w:rPr>
        <w:t xml:space="preserve"> </w:t>
      </w:r>
      <w:r w:rsidR="515C920A" w:rsidRPr="008E4E38">
        <w:rPr>
          <w:rFonts w:ascii="Poppins" w:hAnsi="Poppins" w:cs="Poppins"/>
          <w:b/>
          <w:bCs/>
          <w:sz w:val="24"/>
        </w:rPr>
        <w:t>Classroom Teacher</w:t>
      </w:r>
    </w:p>
    <w:p w14:paraId="54EF5053" w14:textId="6F959DF2" w:rsidR="00D15F8C" w:rsidRPr="00C13132" w:rsidRDefault="00D15F8C" w:rsidP="00C13132">
      <w:pPr>
        <w:rPr>
          <w:rFonts w:ascii="Poppins" w:hAnsi="Poppins" w:cs="Poppins"/>
          <w:b/>
          <w:bCs/>
          <w:sz w:val="24"/>
        </w:rPr>
      </w:pPr>
      <w:r w:rsidRPr="005E3C50">
        <w:rPr>
          <w:rFonts w:ascii="Poppins" w:eastAsia="Gill Sans Std" w:hAnsi="Poppins" w:cs="Poppins"/>
          <w:b/>
          <w:bCs/>
          <w:sz w:val="19"/>
          <w:szCs w:val="19"/>
        </w:rPr>
        <w:t xml:space="preserve">Location: </w:t>
      </w:r>
      <w:r>
        <w:rPr>
          <w:rFonts w:ascii="Poppins" w:eastAsia="Gill Sans Std" w:hAnsi="Poppins" w:cs="Poppins"/>
          <w:bCs/>
          <w:sz w:val="19"/>
          <w:szCs w:val="19"/>
        </w:rPr>
        <w:t>Hall Green</w:t>
      </w:r>
    </w:p>
    <w:p w14:paraId="7BE968AD" w14:textId="7656834C" w:rsidR="00D15F8C" w:rsidRPr="00D15F8C" w:rsidRDefault="00D15F8C" w:rsidP="00D15F8C">
      <w:pPr>
        <w:pStyle w:val="NoSpacing"/>
        <w:rPr>
          <w:rFonts w:ascii="Poppins" w:eastAsia="Gill Sans Std" w:hAnsi="Poppins" w:cs="Poppins"/>
          <w:sz w:val="19"/>
          <w:szCs w:val="19"/>
        </w:rPr>
      </w:pPr>
      <w:r w:rsidRPr="005E3C50">
        <w:rPr>
          <w:rFonts w:ascii="Poppins" w:eastAsia="Gill Sans Std" w:hAnsi="Poppins" w:cs="Poppins"/>
          <w:b/>
          <w:bCs/>
          <w:sz w:val="19"/>
          <w:szCs w:val="19"/>
        </w:rPr>
        <w:t xml:space="preserve">Salary: </w:t>
      </w:r>
      <w:r>
        <w:rPr>
          <w:rFonts w:ascii="Poppins" w:eastAsia="Gill Sans Std" w:hAnsi="Poppins" w:cs="Poppins"/>
          <w:b/>
          <w:bCs/>
          <w:sz w:val="19"/>
          <w:szCs w:val="19"/>
        </w:rPr>
        <w:t xml:space="preserve"> </w:t>
      </w:r>
      <w:r>
        <w:rPr>
          <w:rFonts w:ascii="Poppins" w:eastAsia="Gill Sans Std" w:hAnsi="Poppins" w:cs="Poppins"/>
          <w:sz w:val="19"/>
          <w:szCs w:val="19"/>
        </w:rPr>
        <w:t xml:space="preserve">4 </w:t>
      </w:r>
      <w:r w:rsidRPr="00992F6D">
        <w:rPr>
          <w:rFonts w:ascii="Poppins" w:eastAsia="Gill Sans Std" w:hAnsi="Poppins" w:cs="Poppins"/>
          <w:sz w:val="19"/>
          <w:szCs w:val="19"/>
        </w:rPr>
        <w:t>days per week part time (£2</w:t>
      </w:r>
      <w:r w:rsidR="00C13132">
        <w:rPr>
          <w:rFonts w:ascii="Poppins" w:eastAsia="Gill Sans Std" w:hAnsi="Poppins" w:cs="Poppins"/>
          <w:sz w:val="19"/>
          <w:szCs w:val="19"/>
        </w:rPr>
        <w:t xml:space="preserve">8,226- £30,095 </w:t>
      </w:r>
      <w:r w:rsidRPr="00992F6D">
        <w:rPr>
          <w:rFonts w:ascii="Poppins" w:eastAsia="Gill Sans Std" w:hAnsi="Poppins" w:cs="Poppins"/>
          <w:sz w:val="19"/>
          <w:szCs w:val="19"/>
        </w:rPr>
        <w:t>FTE)</w:t>
      </w:r>
    </w:p>
    <w:p w14:paraId="44619D99" w14:textId="47E9BCE9" w:rsidR="00D15F8C" w:rsidRDefault="00D15F8C" w:rsidP="00D15F8C">
      <w:pPr>
        <w:pStyle w:val="NoSpacing"/>
        <w:rPr>
          <w:rFonts w:ascii="Poppins" w:eastAsia="Gill Sans Std" w:hAnsi="Poppins" w:cs="Poppins"/>
          <w:sz w:val="19"/>
          <w:szCs w:val="19"/>
        </w:rPr>
      </w:pPr>
      <w:r w:rsidRPr="005E3C50">
        <w:rPr>
          <w:rFonts w:ascii="Poppins" w:eastAsia="Gill Sans Std" w:hAnsi="Poppins" w:cs="Poppins"/>
          <w:b/>
          <w:bCs/>
          <w:sz w:val="19"/>
          <w:szCs w:val="19"/>
        </w:rPr>
        <w:t>Hours:</w:t>
      </w:r>
      <w:r w:rsidRPr="005E3C50">
        <w:rPr>
          <w:rFonts w:ascii="Poppins" w:eastAsia="Gill Sans Std" w:hAnsi="Poppins" w:cs="Poppins"/>
          <w:sz w:val="19"/>
          <w:szCs w:val="19"/>
        </w:rPr>
        <w:t xml:space="preserve">  </w:t>
      </w:r>
      <w:r w:rsidR="00C13132">
        <w:rPr>
          <w:rFonts w:ascii="Poppins" w:eastAsia="Gill Sans Std" w:hAnsi="Poppins" w:cs="Poppins"/>
          <w:sz w:val="19"/>
          <w:szCs w:val="19"/>
        </w:rPr>
        <w:t>32</w:t>
      </w:r>
      <w:r>
        <w:rPr>
          <w:rFonts w:ascii="Poppins" w:eastAsia="Gill Sans Std" w:hAnsi="Poppins" w:cs="Poppins"/>
          <w:sz w:val="19"/>
          <w:szCs w:val="19"/>
        </w:rPr>
        <w:t xml:space="preserve"> hrs </w:t>
      </w:r>
      <w:r w:rsidRPr="005E3C50">
        <w:rPr>
          <w:rFonts w:ascii="Poppins" w:eastAsia="Gill Sans Std" w:hAnsi="Poppins" w:cs="Poppins"/>
          <w:sz w:val="19"/>
          <w:szCs w:val="19"/>
        </w:rPr>
        <w:t>per week</w:t>
      </w:r>
    </w:p>
    <w:p w14:paraId="5C0200CE" w14:textId="77777777" w:rsidR="00C13132" w:rsidRPr="00770A05" w:rsidRDefault="00C13132" w:rsidP="00C13132">
      <w:pPr>
        <w:pStyle w:val="NoSpacing"/>
        <w:rPr>
          <w:rStyle w:val="apple-converted-space"/>
          <w:rFonts w:ascii="Poppins" w:hAnsi="Poppins" w:cs="Poppins"/>
          <w:sz w:val="19"/>
          <w:szCs w:val="19"/>
        </w:rPr>
      </w:pPr>
      <w:r w:rsidRPr="00770A05">
        <w:rPr>
          <w:rStyle w:val="Strong"/>
          <w:rFonts w:ascii="Poppins" w:hAnsi="Poppins" w:cs="Poppins"/>
          <w:sz w:val="19"/>
          <w:szCs w:val="19"/>
        </w:rPr>
        <w:t>Closing Date:</w:t>
      </w:r>
      <w:r w:rsidRPr="00770A05">
        <w:rPr>
          <w:rStyle w:val="apple-converted-space"/>
          <w:rFonts w:ascii="Poppins" w:hAnsi="Poppins" w:cs="Poppins"/>
          <w:sz w:val="19"/>
          <w:szCs w:val="19"/>
        </w:rPr>
        <w:t> </w:t>
      </w:r>
      <w:r>
        <w:rPr>
          <w:rStyle w:val="apple-converted-space"/>
          <w:rFonts w:ascii="Poppins" w:hAnsi="Poppins" w:cs="Poppins"/>
          <w:sz w:val="19"/>
          <w:szCs w:val="19"/>
        </w:rPr>
        <w:t>24</w:t>
      </w:r>
      <w:r w:rsidRPr="003822F2">
        <w:rPr>
          <w:rStyle w:val="apple-converted-space"/>
          <w:rFonts w:ascii="Poppins" w:hAnsi="Poppins" w:cs="Poppins"/>
          <w:sz w:val="19"/>
          <w:szCs w:val="19"/>
          <w:vertAlign w:val="superscript"/>
        </w:rPr>
        <w:t>th</w:t>
      </w:r>
      <w:r>
        <w:rPr>
          <w:rStyle w:val="apple-converted-space"/>
          <w:rFonts w:ascii="Poppins" w:hAnsi="Poppins" w:cs="Poppins"/>
          <w:sz w:val="19"/>
          <w:szCs w:val="19"/>
        </w:rPr>
        <w:t xml:space="preserve"> May 2022</w:t>
      </w:r>
    </w:p>
    <w:p w14:paraId="6D010AA3" w14:textId="77777777" w:rsidR="00C13132" w:rsidRPr="005E3C50" w:rsidRDefault="00C13132" w:rsidP="00D15F8C">
      <w:pPr>
        <w:pStyle w:val="NoSpacing"/>
        <w:rPr>
          <w:rFonts w:ascii="Poppins" w:eastAsia="Gill Sans Std" w:hAnsi="Poppins" w:cs="Poppins"/>
          <w:b/>
          <w:bCs/>
          <w:color w:val="FF0000"/>
          <w:sz w:val="19"/>
          <w:szCs w:val="19"/>
        </w:rPr>
      </w:pPr>
    </w:p>
    <w:p w14:paraId="6FE7CE05" w14:textId="77777777" w:rsidR="00D15F8C" w:rsidRPr="005E3C50" w:rsidRDefault="00D15F8C" w:rsidP="00D15F8C">
      <w:pPr>
        <w:pStyle w:val="NoSpacing"/>
        <w:rPr>
          <w:rFonts w:ascii="Poppins" w:eastAsia="Gill Sans Std" w:hAnsi="Poppins" w:cs="Poppins"/>
          <w:sz w:val="19"/>
          <w:szCs w:val="19"/>
        </w:rPr>
      </w:pPr>
      <w:r w:rsidRPr="005E3C50">
        <w:rPr>
          <w:rFonts w:ascii="Poppins" w:eastAsia="Gill Sans Std" w:hAnsi="Poppins" w:cs="Poppins"/>
          <w:b/>
          <w:bCs/>
          <w:sz w:val="19"/>
          <w:szCs w:val="19"/>
        </w:rPr>
        <w:t>Reporting to:</w:t>
      </w:r>
      <w:r w:rsidRPr="005E3C50">
        <w:rPr>
          <w:rFonts w:ascii="Poppins" w:eastAsia="Gill Sans Std" w:hAnsi="Poppins" w:cs="Poppins"/>
          <w:sz w:val="19"/>
          <w:szCs w:val="19"/>
        </w:rPr>
        <w:t xml:space="preserve"> Head Teacher </w:t>
      </w:r>
    </w:p>
    <w:p w14:paraId="7ECE8C75" w14:textId="77777777" w:rsidR="00D15F8C" w:rsidRPr="00770A05" w:rsidRDefault="00D15F8C" w:rsidP="00B67320">
      <w:pPr>
        <w:pStyle w:val="NoSpacing"/>
        <w:rPr>
          <w:rStyle w:val="Strong"/>
          <w:rFonts w:ascii="Poppins" w:hAnsi="Poppins" w:cs="Poppins"/>
          <w:sz w:val="19"/>
          <w:szCs w:val="19"/>
        </w:rPr>
      </w:pPr>
    </w:p>
    <w:p w14:paraId="5351A4AF" w14:textId="7070DD16" w:rsidR="00B67320" w:rsidRPr="00770A05" w:rsidRDefault="4F118EA0" w:rsidP="4F118EA0">
      <w:pPr>
        <w:pStyle w:val="NoSpacing"/>
        <w:rPr>
          <w:rFonts w:ascii="Poppins" w:hAnsi="Poppins" w:cs="Poppins"/>
          <w:sz w:val="19"/>
          <w:szCs w:val="19"/>
        </w:rPr>
      </w:pPr>
      <w:r w:rsidRPr="00770A05">
        <w:rPr>
          <w:rFonts w:ascii="Poppins" w:hAnsi="Poppins" w:cs="Poppins"/>
          <w:sz w:val="19"/>
          <w:szCs w:val="19"/>
        </w:rPr>
        <w:t xml:space="preserve">Working as part of the </w:t>
      </w:r>
      <w:r w:rsidR="00400307">
        <w:rPr>
          <w:rFonts w:ascii="Poppins" w:hAnsi="Poppins" w:cs="Poppins"/>
          <w:sz w:val="19"/>
          <w:szCs w:val="19"/>
        </w:rPr>
        <w:t>Aspire team</w:t>
      </w:r>
      <w:r w:rsidRPr="00770A05">
        <w:rPr>
          <w:rFonts w:ascii="Poppins" w:hAnsi="Poppins" w:cs="Poppins"/>
          <w:sz w:val="19"/>
          <w:szCs w:val="19"/>
        </w:rPr>
        <w:t xml:space="preserve"> in </w:t>
      </w:r>
      <w:r w:rsidR="00400307">
        <w:rPr>
          <w:rFonts w:ascii="Poppins" w:hAnsi="Poppins" w:cs="Poppins"/>
          <w:sz w:val="19"/>
          <w:szCs w:val="19"/>
        </w:rPr>
        <w:t>Hall Green,</w:t>
      </w:r>
      <w:r w:rsidRPr="00770A05">
        <w:rPr>
          <w:rFonts w:ascii="Poppins" w:hAnsi="Poppins" w:cs="Poppins"/>
          <w:sz w:val="19"/>
          <w:szCs w:val="19"/>
        </w:rPr>
        <w:t xml:space="preserve"> the Classroom Teacher post provides a unique opportunity to support young people experiencing educational crisis. </w:t>
      </w:r>
    </w:p>
    <w:p w14:paraId="5DAB6C7B" w14:textId="77777777" w:rsidR="00B67320" w:rsidRPr="00770A05" w:rsidRDefault="00B67320" w:rsidP="00B67320">
      <w:pPr>
        <w:pStyle w:val="NoSpacing"/>
        <w:rPr>
          <w:rFonts w:ascii="Poppins" w:hAnsi="Poppins" w:cs="Poppins"/>
          <w:sz w:val="19"/>
          <w:szCs w:val="19"/>
        </w:rPr>
      </w:pPr>
    </w:p>
    <w:p w14:paraId="6E0CDEEB" w14:textId="34DE889C" w:rsidR="00B67320" w:rsidRPr="00770A05" w:rsidRDefault="00400307" w:rsidP="515C920A">
      <w:pPr>
        <w:pStyle w:val="NoSpacing"/>
        <w:rPr>
          <w:rFonts w:ascii="Poppins" w:hAnsi="Poppins" w:cs="Poppins"/>
          <w:sz w:val="19"/>
          <w:szCs w:val="19"/>
        </w:rPr>
      </w:pPr>
      <w:r>
        <w:rPr>
          <w:rFonts w:ascii="Poppins" w:hAnsi="Poppins" w:cs="Poppins"/>
          <w:sz w:val="19"/>
          <w:szCs w:val="19"/>
        </w:rPr>
        <w:t>Aspire AP School</w:t>
      </w:r>
      <w:r w:rsidR="515C920A" w:rsidRPr="00770A05">
        <w:rPr>
          <w:rFonts w:ascii="Poppins" w:hAnsi="Poppins" w:cs="Poppins"/>
          <w:b/>
          <w:bCs/>
          <w:color w:val="FF0000"/>
          <w:sz w:val="19"/>
          <w:szCs w:val="19"/>
        </w:rPr>
        <w:t xml:space="preserve"> </w:t>
      </w:r>
      <w:r w:rsidR="515C920A" w:rsidRPr="00770A05">
        <w:rPr>
          <w:rFonts w:ascii="Poppins" w:hAnsi="Poppins" w:cs="Poppins"/>
          <w:sz w:val="19"/>
          <w:szCs w:val="19"/>
        </w:rPr>
        <w:t xml:space="preserve">is a centre for alternative education provision delivering tailored social and educational interventions for young people. </w:t>
      </w:r>
      <w:r w:rsidR="008F58AF">
        <w:rPr>
          <w:rFonts w:ascii="Poppins" w:hAnsi="Poppins" w:cs="Poppins"/>
          <w:sz w:val="19"/>
          <w:szCs w:val="19"/>
        </w:rPr>
        <w:t>T</w:t>
      </w:r>
      <w:r w:rsidR="515C920A" w:rsidRPr="00770A05">
        <w:rPr>
          <w:rFonts w:ascii="Poppins" w:hAnsi="Poppins" w:cs="Poppins"/>
          <w:sz w:val="19"/>
          <w:szCs w:val="19"/>
        </w:rPr>
        <w:t>he Classroom Teacher will play an integral role in enabling young people to get their lives back on track, through d</w:t>
      </w:r>
      <w:r w:rsidR="007D5B61">
        <w:rPr>
          <w:rFonts w:ascii="Poppins" w:hAnsi="Poppins" w:cs="Poppins"/>
          <w:sz w:val="19"/>
          <w:szCs w:val="19"/>
        </w:rPr>
        <w:t>elivering innovative programmes</w:t>
      </w:r>
      <w:r w:rsidR="515C920A" w:rsidRPr="00770A05">
        <w:rPr>
          <w:rFonts w:ascii="Poppins" w:hAnsi="Poppins" w:cs="Poppins"/>
          <w:sz w:val="19"/>
          <w:szCs w:val="19"/>
        </w:rPr>
        <w:t xml:space="preserve"> and working with the </w:t>
      </w:r>
      <w:r w:rsidR="00E938EC">
        <w:rPr>
          <w:rFonts w:ascii="Poppins" w:hAnsi="Poppins" w:cs="Poppins"/>
          <w:sz w:val="19"/>
          <w:szCs w:val="19"/>
        </w:rPr>
        <w:t>Head Teacher</w:t>
      </w:r>
      <w:r w:rsidR="515C920A" w:rsidRPr="00770A05">
        <w:rPr>
          <w:rFonts w:ascii="Poppins" w:hAnsi="Poppins" w:cs="Poppins"/>
          <w:sz w:val="19"/>
          <w:szCs w:val="19"/>
        </w:rPr>
        <w:t xml:space="preserve"> to ensure that the education centre achieves success. </w:t>
      </w:r>
    </w:p>
    <w:p w14:paraId="02EB378F" w14:textId="77777777" w:rsidR="00B67320" w:rsidRPr="00770A05" w:rsidRDefault="00B67320" w:rsidP="00B67320">
      <w:pPr>
        <w:pStyle w:val="NoSpacing"/>
        <w:rPr>
          <w:rFonts w:ascii="Poppins" w:hAnsi="Poppins" w:cs="Poppins"/>
          <w:sz w:val="19"/>
          <w:szCs w:val="19"/>
        </w:rPr>
      </w:pPr>
    </w:p>
    <w:p w14:paraId="419BE1FC" w14:textId="5D352945" w:rsidR="00B67320" w:rsidRPr="00770A05" w:rsidRDefault="00B67320" w:rsidP="00B67320">
      <w:pPr>
        <w:pStyle w:val="NoSpacing"/>
        <w:rPr>
          <w:rFonts w:ascii="Poppins" w:hAnsi="Poppins" w:cs="Poppins"/>
          <w:sz w:val="19"/>
          <w:szCs w:val="19"/>
        </w:rPr>
      </w:pPr>
      <w:r w:rsidRPr="00770A05">
        <w:rPr>
          <w:rFonts w:ascii="Poppins" w:hAnsi="Poppins" w:cs="Poppins"/>
          <w:sz w:val="19"/>
          <w:szCs w:val="19"/>
        </w:rPr>
        <w:t>The role involves assistance with the p</w:t>
      </w:r>
      <w:r w:rsidR="007D5B61">
        <w:rPr>
          <w:rFonts w:ascii="Poppins" w:hAnsi="Poppins" w:cs="Poppins"/>
          <w:sz w:val="19"/>
          <w:szCs w:val="19"/>
        </w:rPr>
        <w:t>lanning and delivery of lessons,</w:t>
      </w:r>
      <w:r w:rsidRPr="00770A05">
        <w:rPr>
          <w:rFonts w:ascii="Poppins" w:hAnsi="Poppins" w:cs="Poppins"/>
          <w:sz w:val="19"/>
          <w:szCs w:val="19"/>
        </w:rPr>
        <w:t xml:space="preserve"> leading sessions as timetabled and providing one-to-one support as appropriate to bring excellence to the young people’s learning experience.  The individual will also act as a link between </w:t>
      </w:r>
      <w:proofErr w:type="spellStart"/>
      <w:r w:rsidR="00EA5EDD">
        <w:rPr>
          <w:rFonts w:ascii="Poppins" w:hAnsi="Poppins" w:cs="Poppins"/>
          <w:sz w:val="19"/>
          <w:szCs w:val="19"/>
        </w:rPr>
        <w:t>Aspire’s</w:t>
      </w:r>
      <w:proofErr w:type="spellEnd"/>
      <w:r w:rsidR="00EA5EDD">
        <w:rPr>
          <w:rFonts w:ascii="Poppins" w:hAnsi="Poppins" w:cs="Poppins"/>
          <w:sz w:val="19"/>
          <w:szCs w:val="19"/>
        </w:rPr>
        <w:t xml:space="preserve"> </w:t>
      </w:r>
      <w:r w:rsidRPr="00770A05">
        <w:rPr>
          <w:rFonts w:ascii="Poppins" w:hAnsi="Poppins" w:cs="Poppins"/>
          <w:sz w:val="19"/>
          <w:szCs w:val="19"/>
        </w:rPr>
        <w:t xml:space="preserve">students, their </w:t>
      </w:r>
      <w:proofErr w:type="gramStart"/>
      <w:r w:rsidRPr="00770A05">
        <w:rPr>
          <w:rFonts w:ascii="Poppins" w:hAnsi="Poppins" w:cs="Poppins"/>
          <w:sz w:val="19"/>
          <w:szCs w:val="19"/>
        </w:rPr>
        <w:t>families</w:t>
      </w:r>
      <w:proofErr w:type="gramEnd"/>
      <w:r w:rsidRPr="00770A05">
        <w:rPr>
          <w:rFonts w:ascii="Poppins" w:hAnsi="Poppins" w:cs="Poppins"/>
          <w:sz w:val="19"/>
          <w:szCs w:val="19"/>
        </w:rPr>
        <w:t xml:space="preserve"> and the church community. </w:t>
      </w:r>
    </w:p>
    <w:p w14:paraId="6A05A809" w14:textId="77777777" w:rsidR="00B67320" w:rsidRPr="00770A05" w:rsidRDefault="00B67320" w:rsidP="00B67320">
      <w:pPr>
        <w:pStyle w:val="NoSpacing"/>
        <w:rPr>
          <w:rFonts w:ascii="Poppins" w:hAnsi="Poppins" w:cs="Poppins"/>
          <w:sz w:val="19"/>
          <w:szCs w:val="19"/>
        </w:rPr>
      </w:pPr>
    </w:p>
    <w:p w14:paraId="52EE75BE" w14:textId="50ED3EFE" w:rsidR="00B67320" w:rsidRPr="00770A05" w:rsidRDefault="00B67320" w:rsidP="00B67320">
      <w:pPr>
        <w:pStyle w:val="NoSpacing"/>
        <w:rPr>
          <w:rFonts w:ascii="Poppins" w:hAnsi="Poppins" w:cs="Poppins"/>
          <w:sz w:val="19"/>
          <w:szCs w:val="19"/>
        </w:rPr>
      </w:pPr>
      <w:r w:rsidRPr="00770A05">
        <w:rPr>
          <w:rFonts w:ascii="Poppins" w:hAnsi="Poppins" w:cs="Poppins"/>
          <w:sz w:val="19"/>
          <w:szCs w:val="19"/>
        </w:rPr>
        <w:t xml:space="preserve">We are looking to recruit an individual with a strong and vibrant Christian faith. </w:t>
      </w:r>
      <w:r w:rsidR="00FD3990">
        <w:rPr>
          <w:rFonts w:ascii="Poppins" w:hAnsi="Poppins" w:cs="Poppins"/>
          <w:sz w:val="19"/>
          <w:szCs w:val="19"/>
        </w:rPr>
        <w:t xml:space="preserve">Aspire </w:t>
      </w:r>
      <w:r w:rsidRPr="00770A05">
        <w:rPr>
          <w:rFonts w:ascii="Poppins" w:hAnsi="Poppins" w:cs="Poppins"/>
          <w:sz w:val="19"/>
          <w:szCs w:val="19"/>
        </w:rPr>
        <w:t xml:space="preserve">is committed to safeguarding and promoting the welfare of children and young people and expects all staff including volunteers to share this commitment.  The successful applicant will be required to undertake a DBS check.  </w:t>
      </w:r>
    </w:p>
    <w:p w14:paraId="4044267E" w14:textId="4CA24F2C" w:rsidR="007B0835" w:rsidRPr="00770A05" w:rsidRDefault="00DA7A85" w:rsidP="007B0835">
      <w:pPr>
        <w:pStyle w:val="NormalWeb"/>
        <w:spacing w:line="288" w:lineRule="atLeast"/>
        <w:rPr>
          <w:rFonts w:ascii="Poppins" w:hAnsi="Poppins" w:cs="Poppins"/>
          <w:b/>
          <w:sz w:val="19"/>
          <w:szCs w:val="19"/>
        </w:rPr>
      </w:pPr>
      <w:r w:rsidRPr="00770A05">
        <w:rPr>
          <w:rFonts w:ascii="Poppins" w:hAnsi="Poppins" w:cs="Poppins"/>
          <w:b/>
          <w:sz w:val="19"/>
          <w:szCs w:val="19"/>
        </w:rPr>
        <w:t xml:space="preserve">For further information </w:t>
      </w:r>
      <w:r w:rsidR="007B0835" w:rsidRPr="00770A05">
        <w:rPr>
          <w:rFonts w:ascii="Poppins" w:hAnsi="Poppins" w:cs="Poppins"/>
          <w:b/>
          <w:sz w:val="19"/>
          <w:szCs w:val="19"/>
        </w:rPr>
        <w:t xml:space="preserve">email </w:t>
      </w:r>
      <w:hyperlink r:id="rId9" w:history="1">
        <w:r w:rsidR="00FD3990" w:rsidRPr="009A2793">
          <w:rPr>
            <w:rStyle w:val="Hyperlink"/>
          </w:rPr>
          <w:t>vroyal@aspireapschool.bham.sch.uk</w:t>
        </w:r>
      </w:hyperlink>
      <w:r w:rsidR="00FD3990">
        <w:t xml:space="preserve"> </w:t>
      </w:r>
      <w:r w:rsidR="007B0835" w:rsidRPr="00770A05">
        <w:rPr>
          <w:rFonts w:ascii="Poppins" w:hAnsi="Poppins" w:cs="Poppins"/>
          <w:b/>
          <w:sz w:val="19"/>
          <w:szCs w:val="19"/>
        </w:rPr>
        <w:t xml:space="preserve">or phone </w:t>
      </w:r>
      <w:r w:rsidR="00AA4120" w:rsidRPr="00770A05">
        <w:rPr>
          <w:rFonts w:ascii="Poppins" w:hAnsi="Poppins" w:cs="Poppins"/>
          <w:b/>
          <w:sz w:val="19"/>
          <w:szCs w:val="19"/>
        </w:rPr>
        <w:t>0</w:t>
      </w:r>
      <w:r w:rsidR="00FD3990">
        <w:rPr>
          <w:rFonts w:ascii="Poppins" w:hAnsi="Poppins" w:cs="Poppins"/>
          <w:b/>
          <w:sz w:val="19"/>
          <w:szCs w:val="19"/>
        </w:rPr>
        <w:t>7305465485</w:t>
      </w:r>
    </w:p>
    <w:p w14:paraId="345A7E7F" w14:textId="0014A879" w:rsidR="00846B80" w:rsidRPr="00770A05" w:rsidRDefault="26B72A5F" w:rsidP="26B72A5F">
      <w:pPr>
        <w:pStyle w:val="NormalWeb"/>
        <w:spacing w:line="288" w:lineRule="atLeast"/>
        <w:rPr>
          <w:rFonts w:ascii="Poppins" w:hAnsi="Poppins" w:cs="Poppins"/>
          <w:b/>
          <w:bCs/>
          <w:sz w:val="19"/>
          <w:szCs w:val="19"/>
        </w:rPr>
      </w:pPr>
      <w:r w:rsidRPr="00770A05">
        <w:rPr>
          <w:rFonts w:ascii="Poppins" w:hAnsi="Poppins" w:cs="Poppins"/>
          <w:b/>
          <w:bCs/>
          <w:sz w:val="19"/>
          <w:szCs w:val="19"/>
        </w:rPr>
        <w:t xml:space="preserve">Interviews will take place on </w:t>
      </w:r>
      <w:r w:rsidR="003822F2">
        <w:rPr>
          <w:rFonts w:ascii="Poppins" w:hAnsi="Poppins" w:cs="Poppins"/>
          <w:b/>
          <w:bCs/>
          <w:sz w:val="19"/>
          <w:szCs w:val="19"/>
        </w:rPr>
        <w:t>Thursday 26</w:t>
      </w:r>
      <w:r w:rsidR="003822F2" w:rsidRPr="003822F2">
        <w:rPr>
          <w:rFonts w:ascii="Poppins" w:hAnsi="Poppins" w:cs="Poppins"/>
          <w:b/>
          <w:bCs/>
          <w:sz w:val="19"/>
          <w:szCs w:val="19"/>
          <w:vertAlign w:val="superscript"/>
        </w:rPr>
        <w:t>th</w:t>
      </w:r>
      <w:r w:rsidR="003822F2">
        <w:rPr>
          <w:rFonts w:ascii="Poppins" w:hAnsi="Poppins" w:cs="Poppins"/>
          <w:b/>
          <w:bCs/>
          <w:sz w:val="19"/>
          <w:szCs w:val="19"/>
        </w:rPr>
        <w:t xml:space="preserve"> May 2022.</w:t>
      </w:r>
    </w:p>
    <w:p w14:paraId="5A39BBE3" w14:textId="77777777" w:rsidR="008445B9" w:rsidRPr="007B0835" w:rsidRDefault="008445B9">
      <w:pPr>
        <w:rPr>
          <w:sz w:val="20"/>
          <w:szCs w:val="20"/>
        </w:rPr>
      </w:pPr>
    </w:p>
    <w:sectPr w:rsidR="008445B9" w:rsidRPr="007B083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CB59" w14:textId="77777777" w:rsidR="00031366" w:rsidRDefault="00031366" w:rsidP="00087302">
      <w:pPr>
        <w:spacing w:after="0" w:line="240" w:lineRule="auto"/>
      </w:pPr>
      <w:r>
        <w:separator/>
      </w:r>
    </w:p>
  </w:endnote>
  <w:endnote w:type="continuationSeparator" w:id="0">
    <w:p w14:paraId="1A1A0186" w14:textId="77777777" w:rsidR="00031366" w:rsidRDefault="00031366" w:rsidP="0008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Std">
    <w:altName w:val="Gill Sans Nova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B2999" w14:textId="77777777" w:rsidR="00031366" w:rsidRDefault="00031366" w:rsidP="00087302">
      <w:pPr>
        <w:spacing w:after="0" w:line="240" w:lineRule="auto"/>
      </w:pPr>
      <w:r>
        <w:separator/>
      </w:r>
    </w:p>
  </w:footnote>
  <w:footnote w:type="continuationSeparator" w:id="0">
    <w:p w14:paraId="1551E3A3" w14:textId="77777777" w:rsidR="00031366" w:rsidRDefault="00031366" w:rsidP="00087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C5EED" w14:textId="58455254" w:rsidR="00087302" w:rsidRDefault="0008730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6CE911" wp14:editId="0539B8FC">
          <wp:simplePos x="0" y="0"/>
          <wp:positionH relativeFrom="column">
            <wp:posOffset>-573314</wp:posOffset>
          </wp:positionH>
          <wp:positionV relativeFrom="paragraph">
            <wp:posOffset>-340722</wp:posOffset>
          </wp:positionV>
          <wp:extent cx="972457" cy="762000"/>
          <wp:effectExtent l="0" t="0" r="5715" b="0"/>
          <wp:wrapNone/>
          <wp:docPr id="1" name="Picture 369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69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0716" cy="7684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4D12E6" w14:textId="77777777" w:rsidR="00087302" w:rsidRDefault="00087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46"/>
    <w:rsid w:val="00031366"/>
    <w:rsid w:val="00087302"/>
    <w:rsid w:val="001513BF"/>
    <w:rsid w:val="00172A25"/>
    <w:rsid w:val="001A358A"/>
    <w:rsid w:val="001E4751"/>
    <w:rsid w:val="002619CD"/>
    <w:rsid w:val="00283102"/>
    <w:rsid w:val="003822F2"/>
    <w:rsid w:val="003B3B88"/>
    <w:rsid w:val="00400307"/>
    <w:rsid w:val="00463FEC"/>
    <w:rsid w:val="00535049"/>
    <w:rsid w:val="00544C57"/>
    <w:rsid w:val="005821D3"/>
    <w:rsid w:val="005A06F7"/>
    <w:rsid w:val="0072322B"/>
    <w:rsid w:val="00770A05"/>
    <w:rsid w:val="007B0835"/>
    <w:rsid w:val="007B4167"/>
    <w:rsid w:val="007D5B61"/>
    <w:rsid w:val="00820388"/>
    <w:rsid w:val="008445B9"/>
    <w:rsid w:val="00846B80"/>
    <w:rsid w:val="008C00A3"/>
    <w:rsid w:val="008E4E38"/>
    <w:rsid w:val="008F58AF"/>
    <w:rsid w:val="009A0F40"/>
    <w:rsid w:val="009D6CF1"/>
    <w:rsid w:val="009F4E4C"/>
    <w:rsid w:val="00AA4120"/>
    <w:rsid w:val="00B62FB3"/>
    <w:rsid w:val="00B67320"/>
    <w:rsid w:val="00C13132"/>
    <w:rsid w:val="00C50B21"/>
    <w:rsid w:val="00C76D04"/>
    <w:rsid w:val="00C91336"/>
    <w:rsid w:val="00CE5946"/>
    <w:rsid w:val="00CF5A3C"/>
    <w:rsid w:val="00D15F8C"/>
    <w:rsid w:val="00D8769B"/>
    <w:rsid w:val="00DA7A85"/>
    <w:rsid w:val="00DB3215"/>
    <w:rsid w:val="00E03CCF"/>
    <w:rsid w:val="00E161C8"/>
    <w:rsid w:val="00E67D75"/>
    <w:rsid w:val="00E938EC"/>
    <w:rsid w:val="00EA5EDD"/>
    <w:rsid w:val="00EB1A9B"/>
    <w:rsid w:val="00F55C77"/>
    <w:rsid w:val="00F60D51"/>
    <w:rsid w:val="00FD3990"/>
    <w:rsid w:val="00FD5B73"/>
    <w:rsid w:val="26B72A5F"/>
    <w:rsid w:val="4F118EA0"/>
    <w:rsid w:val="515C9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9D84"/>
  <w15:docId w15:val="{9FBC7EAD-6AA3-4E4F-8984-6C685F44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50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63FEC"/>
  </w:style>
  <w:style w:type="character" w:styleId="Hyperlink">
    <w:name w:val="Hyperlink"/>
    <w:basedOn w:val="DefaultParagraphFont"/>
    <w:uiPriority w:val="99"/>
    <w:unhideWhenUsed/>
    <w:rsid w:val="0072322B"/>
    <w:rPr>
      <w:color w:val="0000FF" w:themeColor="hyperlink"/>
      <w:u w:val="single"/>
    </w:rPr>
  </w:style>
  <w:style w:type="paragraph" w:styleId="NoSpacing">
    <w:name w:val="No Spacing"/>
    <w:qFormat/>
    <w:rsid w:val="00DA7A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302"/>
  </w:style>
  <w:style w:type="paragraph" w:styleId="Footer">
    <w:name w:val="footer"/>
    <w:basedOn w:val="Normal"/>
    <w:link w:val="FooterChar"/>
    <w:uiPriority w:val="99"/>
    <w:unhideWhenUsed/>
    <w:rsid w:val="0008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302"/>
  </w:style>
  <w:style w:type="character" w:styleId="UnresolvedMention">
    <w:name w:val="Unresolved Mention"/>
    <w:basedOn w:val="DefaultParagraphFont"/>
    <w:uiPriority w:val="99"/>
    <w:semiHidden/>
    <w:unhideWhenUsed/>
    <w:rsid w:val="00FD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vroyal@aspireapschool.bham.sch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BA1FC35721846AB88A2A042CC3F01" ma:contentTypeVersion="10" ma:contentTypeDescription="Create a new document." ma:contentTypeScope="" ma:versionID="1cbc8379be1372fc4d13b78116a55415">
  <xsd:schema xmlns:xsd="http://www.w3.org/2001/XMLSchema" xmlns:xs="http://www.w3.org/2001/XMLSchema" xmlns:p="http://schemas.microsoft.com/office/2006/metadata/properties" xmlns:ns2="e46f7968-53c4-4c79-b887-e9ec962b4fac" xmlns:ns3="d23419ef-0d26-491c-9535-e0e0da33ec8d" targetNamespace="http://schemas.microsoft.com/office/2006/metadata/properties" ma:root="true" ma:fieldsID="e96854cbbb9c4ea86dd96ecd72e67411" ns2:_="" ns3:_="">
    <xsd:import namespace="e46f7968-53c4-4c79-b887-e9ec962b4fac"/>
    <xsd:import namespace="d23419ef-0d26-491c-9535-e0e0da33ec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f7968-53c4-4c79-b887-e9ec962b4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19ef-0d26-491c-9535-e0e0da33ec8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311F25-8191-4486-8FA2-EDF2E680A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f7968-53c4-4c79-b887-e9ec962b4fac"/>
    <ds:schemaRef ds:uri="d23419ef-0d26-491c-9535-e0e0da33e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78885F-C05C-4B52-9566-F996AFD640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B9C6CE-950C-47A6-8966-0F7B67D25B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RMorfin</dc:creator>
  <cp:lastModifiedBy>Viviene Royal</cp:lastModifiedBy>
  <cp:revision>7</cp:revision>
  <cp:lastPrinted>2019-06-07T07:35:00Z</cp:lastPrinted>
  <dcterms:created xsi:type="dcterms:W3CDTF">2022-05-18T09:58:00Z</dcterms:created>
  <dcterms:modified xsi:type="dcterms:W3CDTF">2022-05-18T10:55:00Z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0x01010067ABA1FC35721846AB88A2A042CC3F01</vt:lpwstr>
  </property>
</Properties>
</file>