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83D726" w14:textId="77777777" w:rsidR="00F90325" w:rsidRPr="00F90325" w:rsidRDefault="00F90325" w:rsidP="00F90325">
      <w:pPr>
        <w:shd w:val="clear" w:color="auto" w:fill="FFFFFF"/>
        <w:spacing w:before="100" w:beforeAutospacing="1" w:after="100" w:afterAutospacing="1" w:line="720" w:lineRule="atLeast"/>
        <w:outlineLvl w:val="0"/>
        <w:rPr>
          <w:rFonts w:ascii="Helvetica" w:eastAsia="Times New Roman" w:hAnsi="Helvetica" w:cs="Helvetica"/>
          <w:color w:val="454A55"/>
          <w:kern w:val="36"/>
          <w:sz w:val="48"/>
          <w:szCs w:val="48"/>
          <w:lang w:val="en-US" w:eastAsia="fr-FR"/>
        </w:rPr>
      </w:pPr>
      <w:r w:rsidRPr="00F90325">
        <w:rPr>
          <w:rFonts w:ascii="Helvetica" w:eastAsia="Times New Roman" w:hAnsi="Helvetica" w:cs="Helvetica"/>
          <w:color w:val="454A55"/>
          <w:kern w:val="36"/>
          <w:sz w:val="48"/>
          <w:szCs w:val="48"/>
          <w:lang w:val="en-US" w:eastAsia="fr-FR"/>
        </w:rPr>
        <w:t>Running the application</w:t>
      </w:r>
    </w:p>
    <w:p w14:paraId="2BE188AD" w14:textId="77777777" w:rsidR="00F90325" w:rsidRPr="00F90325" w:rsidRDefault="00F90325" w:rsidP="00F90325">
      <w:pPr>
        <w:shd w:val="clear" w:color="auto" w:fill="FFFFFF"/>
        <w:spacing w:before="100" w:beforeAutospacing="1" w:after="100" w:afterAutospacing="1" w:line="360" w:lineRule="atLeast"/>
        <w:rPr>
          <w:rFonts w:ascii="Helvetica" w:eastAsia="Times New Roman" w:hAnsi="Helvetica" w:cs="Helvetica"/>
          <w:color w:val="6D737D"/>
          <w:sz w:val="24"/>
          <w:szCs w:val="24"/>
          <w:lang w:val="en-US" w:eastAsia="fr-FR"/>
        </w:rPr>
      </w:pPr>
      <w:r w:rsidRPr="00F90325">
        <w:rPr>
          <w:rFonts w:ascii="Helvetica" w:eastAsia="Times New Roman" w:hAnsi="Helvetica" w:cs="Helvetica"/>
          <w:color w:val="6D737D"/>
          <w:sz w:val="24"/>
          <w:szCs w:val="24"/>
          <w:lang w:val="en-US" w:eastAsia="fr-FR"/>
        </w:rPr>
        <w:t>In this section, you will learn how to run the sample application.</w:t>
      </w:r>
    </w:p>
    <w:p w14:paraId="06450D59" w14:textId="77777777" w:rsidR="00F90325" w:rsidRPr="00F90325" w:rsidRDefault="00F90325" w:rsidP="00F90325">
      <w:pPr>
        <w:shd w:val="clear" w:color="auto" w:fill="FFFFFF"/>
        <w:spacing w:beforeAutospacing="1" w:after="0" w:afterAutospacing="1" w:line="360" w:lineRule="atLeast"/>
        <w:rPr>
          <w:rFonts w:ascii="Helvetica" w:eastAsia="Times New Roman" w:hAnsi="Helvetica" w:cs="Helvetica"/>
          <w:color w:val="6D737D"/>
          <w:sz w:val="24"/>
          <w:szCs w:val="24"/>
          <w:lang w:val="en-US" w:eastAsia="fr-FR"/>
        </w:rPr>
      </w:pPr>
      <w:r w:rsidRPr="00F90325">
        <w:rPr>
          <w:rFonts w:ascii="Helvetica" w:eastAsia="Times New Roman" w:hAnsi="Helvetica" w:cs="Helvetica"/>
          <w:color w:val="6D737D"/>
          <w:sz w:val="24"/>
          <w:szCs w:val="24"/>
          <w:lang w:val="en-US" w:eastAsia="fr-FR"/>
        </w:rPr>
        <w:t>If you don't already have Node.js installed on your workstation, go to </w:t>
      </w:r>
      <w:hyperlink r:id="rId5" w:tgtFrame="_blank" w:history="1">
        <w:r w:rsidRPr="00F90325">
          <w:rPr>
            <w:rFonts w:ascii="Helvetica" w:eastAsia="Times New Roman" w:hAnsi="Helvetica" w:cs="Helvetica"/>
            <w:color w:val="4AC5E3"/>
            <w:sz w:val="24"/>
            <w:szCs w:val="24"/>
            <w:u w:val="single"/>
            <w:lang w:val="en-US" w:eastAsia="fr-FR"/>
          </w:rPr>
          <w:t>https://nodejs.org/</w:t>
        </w:r>
      </w:hyperlink>
      <w:r w:rsidRPr="00F90325">
        <w:rPr>
          <w:rFonts w:ascii="Helvetica" w:eastAsia="Times New Roman" w:hAnsi="Helvetica" w:cs="Helvetica"/>
          <w:color w:val="6D737D"/>
          <w:sz w:val="24"/>
          <w:szCs w:val="24"/>
          <w:lang w:val="en-US" w:eastAsia="fr-FR"/>
        </w:rPr>
        <w:t> for instructions on how to install it.</w:t>
      </w:r>
    </w:p>
    <w:p w14:paraId="221DC129" w14:textId="77777777" w:rsidR="00F90325" w:rsidRPr="00F90325" w:rsidRDefault="00F90325" w:rsidP="00F90325">
      <w:pPr>
        <w:shd w:val="clear" w:color="auto" w:fill="FFFFFF"/>
        <w:spacing w:before="100" w:beforeAutospacing="1" w:after="100" w:afterAutospacing="1" w:line="360" w:lineRule="atLeast"/>
        <w:rPr>
          <w:rFonts w:ascii="Helvetica" w:eastAsia="Times New Roman" w:hAnsi="Helvetica" w:cs="Helvetica"/>
          <w:color w:val="6D737D"/>
          <w:sz w:val="24"/>
          <w:szCs w:val="24"/>
          <w:lang w:val="en-US" w:eastAsia="fr-FR"/>
        </w:rPr>
      </w:pPr>
      <w:r w:rsidRPr="00F90325">
        <w:rPr>
          <w:rFonts w:ascii="Helvetica" w:eastAsia="Times New Roman" w:hAnsi="Helvetica" w:cs="Helvetica"/>
          <w:color w:val="6D737D"/>
          <w:sz w:val="24"/>
          <w:szCs w:val="24"/>
          <w:lang w:val="en-US" w:eastAsia="fr-FR"/>
        </w:rPr>
        <w:t>To run the frontend on Node.js, open a terminal and run the following commands:</w:t>
      </w:r>
    </w:p>
    <w:p w14:paraId="6A8813B7" w14:textId="77777777" w:rsidR="00F90325" w:rsidRPr="00F90325" w:rsidRDefault="00F90325" w:rsidP="00F90325">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454A55"/>
          <w:sz w:val="21"/>
          <w:szCs w:val="21"/>
          <w:bdr w:val="single" w:sz="48" w:space="0" w:color="F5F6FA" w:frame="1"/>
          <w:lang w:val="en-US" w:eastAsia="fr-FR"/>
        </w:rPr>
      </w:pPr>
      <w:r w:rsidRPr="00F90325">
        <w:rPr>
          <w:rFonts w:ascii="Courier New" w:eastAsia="Times New Roman" w:hAnsi="Courier New" w:cs="Courier New"/>
          <w:color w:val="454A55"/>
          <w:sz w:val="21"/>
          <w:szCs w:val="21"/>
          <w:bdr w:val="single" w:sz="48" w:space="0" w:color="F5F6FA" w:frame="1"/>
          <w:lang w:val="en-US" w:eastAsia="fr-FR"/>
        </w:rPr>
        <w:t>$ cd Keycloak-Identity-and-Access-Management-for-Modern-Applications/ch2/frontend/</w:t>
      </w:r>
    </w:p>
    <w:p w14:paraId="01693AD0" w14:textId="77777777" w:rsidR="00F90325" w:rsidRPr="00F90325" w:rsidRDefault="00F90325" w:rsidP="00F90325">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454A55"/>
          <w:sz w:val="21"/>
          <w:szCs w:val="21"/>
          <w:bdr w:val="single" w:sz="48" w:space="0" w:color="F5F6FA" w:frame="1"/>
          <w:lang w:val="en-US" w:eastAsia="fr-FR"/>
        </w:rPr>
      </w:pPr>
      <w:r w:rsidRPr="00F90325">
        <w:rPr>
          <w:rFonts w:ascii="Courier New" w:eastAsia="Times New Roman" w:hAnsi="Courier New" w:cs="Courier New"/>
          <w:color w:val="454A55"/>
          <w:sz w:val="21"/>
          <w:szCs w:val="21"/>
          <w:bdr w:val="single" w:sz="48" w:space="0" w:color="F5F6FA" w:frame="1"/>
          <w:lang w:val="en-US" w:eastAsia="fr-FR"/>
        </w:rPr>
        <w:t xml:space="preserve">$ </w:t>
      </w:r>
      <w:proofErr w:type="spellStart"/>
      <w:r w:rsidRPr="00F90325">
        <w:rPr>
          <w:rFonts w:ascii="Courier New" w:eastAsia="Times New Roman" w:hAnsi="Courier New" w:cs="Courier New"/>
          <w:color w:val="454A55"/>
          <w:sz w:val="21"/>
          <w:szCs w:val="21"/>
          <w:bdr w:val="single" w:sz="48" w:space="0" w:color="F5F6FA" w:frame="1"/>
          <w:lang w:val="en-US" w:eastAsia="fr-FR"/>
        </w:rPr>
        <w:t>npm</w:t>
      </w:r>
      <w:proofErr w:type="spellEnd"/>
      <w:r w:rsidRPr="00F90325">
        <w:rPr>
          <w:rFonts w:ascii="Courier New" w:eastAsia="Times New Roman" w:hAnsi="Courier New" w:cs="Courier New"/>
          <w:color w:val="454A55"/>
          <w:sz w:val="21"/>
          <w:szCs w:val="21"/>
          <w:bdr w:val="single" w:sz="48" w:space="0" w:color="F5F6FA" w:frame="1"/>
          <w:lang w:val="en-US" w:eastAsia="fr-FR"/>
        </w:rPr>
        <w:t xml:space="preserve"> install</w:t>
      </w:r>
    </w:p>
    <w:p w14:paraId="3D01DD2F" w14:textId="77777777" w:rsidR="00F90325" w:rsidRPr="00F90325" w:rsidRDefault="00F90325" w:rsidP="00F90325">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fr-FR"/>
        </w:rPr>
      </w:pPr>
      <w:r w:rsidRPr="00F90325">
        <w:rPr>
          <w:rFonts w:ascii="Courier New" w:eastAsia="Times New Roman" w:hAnsi="Courier New" w:cs="Courier New"/>
          <w:color w:val="454A55"/>
          <w:sz w:val="21"/>
          <w:szCs w:val="21"/>
          <w:bdr w:val="single" w:sz="48" w:space="0" w:color="F5F6FA" w:frame="1"/>
          <w:lang w:val="en-US" w:eastAsia="fr-FR"/>
        </w:rPr>
        <w:t xml:space="preserve">$ </w:t>
      </w:r>
      <w:proofErr w:type="spellStart"/>
      <w:r w:rsidRPr="00F90325">
        <w:rPr>
          <w:rFonts w:ascii="Courier New" w:eastAsia="Times New Roman" w:hAnsi="Courier New" w:cs="Courier New"/>
          <w:color w:val="454A55"/>
          <w:sz w:val="21"/>
          <w:szCs w:val="21"/>
          <w:bdr w:val="single" w:sz="48" w:space="0" w:color="F5F6FA" w:frame="1"/>
          <w:lang w:val="en-US" w:eastAsia="fr-FR"/>
        </w:rPr>
        <w:t>npm</w:t>
      </w:r>
      <w:proofErr w:type="spellEnd"/>
      <w:r w:rsidRPr="00F90325">
        <w:rPr>
          <w:rFonts w:ascii="Courier New" w:eastAsia="Times New Roman" w:hAnsi="Courier New" w:cs="Courier New"/>
          <w:color w:val="454A55"/>
          <w:sz w:val="21"/>
          <w:szCs w:val="21"/>
          <w:bdr w:val="single" w:sz="48" w:space="0" w:color="F5F6FA" w:frame="1"/>
          <w:lang w:val="en-US" w:eastAsia="fr-FR"/>
        </w:rPr>
        <w:t xml:space="preserve"> </w:t>
      </w:r>
      <w:proofErr w:type="spellStart"/>
      <w:r w:rsidRPr="00F90325">
        <w:rPr>
          <w:rFonts w:ascii="Courier New" w:eastAsia="Times New Roman" w:hAnsi="Courier New" w:cs="Courier New"/>
          <w:color w:val="454A55"/>
          <w:sz w:val="21"/>
          <w:szCs w:val="21"/>
          <w:bdr w:val="single" w:sz="48" w:space="0" w:color="F5F6FA" w:frame="1"/>
          <w:lang w:val="en-US" w:eastAsia="fr-FR"/>
        </w:rPr>
        <w:t>start</w:t>
      </w:r>
      <w:r w:rsidRPr="00F90325">
        <w:rPr>
          <w:rFonts w:ascii="Consolas" w:eastAsia="Times New Roman" w:hAnsi="Consolas" w:cs="Courier New"/>
          <w:color w:val="000000"/>
          <w:sz w:val="21"/>
          <w:szCs w:val="21"/>
          <w:lang w:val="en-US" w:eastAsia="fr-FR"/>
        </w:rPr>
        <w:t>Copy</w:t>
      </w:r>
      <w:proofErr w:type="spellEnd"/>
    </w:p>
    <w:p w14:paraId="0B8F2095" w14:textId="77777777" w:rsidR="00F90325" w:rsidRPr="00F90325" w:rsidRDefault="00F90325" w:rsidP="00F90325">
      <w:pPr>
        <w:shd w:val="clear" w:color="auto" w:fill="FFFFFF"/>
        <w:spacing w:before="100" w:beforeAutospacing="1" w:after="100" w:afterAutospacing="1" w:line="360" w:lineRule="atLeast"/>
        <w:rPr>
          <w:rFonts w:ascii="Helvetica" w:eastAsia="Times New Roman" w:hAnsi="Helvetica" w:cs="Helvetica"/>
          <w:color w:val="6D737D"/>
          <w:sz w:val="24"/>
          <w:szCs w:val="24"/>
          <w:lang w:val="en-US" w:eastAsia="fr-FR"/>
        </w:rPr>
      </w:pPr>
      <w:r w:rsidRPr="00F90325">
        <w:rPr>
          <w:rFonts w:ascii="Helvetica" w:eastAsia="Times New Roman" w:hAnsi="Helvetica" w:cs="Helvetica"/>
          <w:color w:val="6D737D"/>
          <w:sz w:val="24"/>
          <w:szCs w:val="24"/>
          <w:lang w:val="en-US" w:eastAsia="fr-FR"/>
        </w:rPr>
        <w:t>Next, open a new terminal to run the backend using the following commands:</w:t>
      </w:r>
    </w:p>
    <w:p w14:paraId="0CE19E2B" w14:textId="77777777" w:rsidR="00F90325" w:rsidRPr="00F90325" w:rsidRDefault="00F90325" w:rsidP="00F90325">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454A55"/>
          <w:sz w:val="21"/>
          <w:szCs w:val="21"/>
          <w:bdr w:val="single" w:sz="48" w:space="0" w:color="F5F6FA" w:frame="1"/>
          <w:lang w:val="en-US" w:eastAsia="fr-FR"/>
        </w:rPr>
      </w:pPr>
      <w:r w:rsidRPr="00F90325">
        <w:rPr>
          <w:rFonts w:ascii="Courier New" w:eastAsia="Times New Roman" w:hAnsi="Courier New" w:cs="Courier New"/>
          <w:color w:val="454A55"/>
          <w:sz w:val="21"/>
          <w:szCs w:val="21"/>
          <w:bdr w:val="single" w:sz="48" w:space="0" w:color="F5F6FA" w:frame="1"/>
          <w:lang w:val="en-US" w:eastAsia="fr-FR"/>
        </w:rPr>
        <w:t>$ cd Keycloak-Identity-and-Access-Management-for-Modern-Applications/ch2/backend/</w:t>
      </w:r>
    </w:p>
    <w:p w14:paraId="467D8747" w14:textId="77777777" w:rsidR="00F90325" w:rsidRPr="00F90325" w:rsidRDefault="00F90325" w:rsidP="00F90325">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454A55"/>
          <w:sz w:val="21"/>
          <w:szCs w:val="21"/>
          <w:bdr w:val="single" w:sz="48" w:space="0" w:color="F5F6FA" w:frame="1"/>
          <w:lang w:val="en-US" w:eastAsia="fr-FR"/>
        </w:rPr>
      </w:pPr>
      <w:r w:rsidRPr="00F90325">
        <w:rPr>
          <w:rFonts w:ascii="Courier New" w:eastAsia="Times New Roman" w:hAnsi="Courier New" w:cs="Courier New"/>
          <w:color w:val="454A55"/>
          <w:sz w:val="21"/>
          <w:szCs w:val="21"/>
          <w:bdr w:val="single" w:sz="48" w:space="0" w:color="F5F6FA" w:frame="1"/>
          <w:lang w:val="en-US" w:eastAsia="fr-FR"/>
        </w:rPr>
        <w:t xml:space="preserve">$ </w:t>
      </w:r>
      <w:proofErr w:type="spellStart"/>
      <w:r w:rsidRPr="00F90325">
        <w:rPr>
          <w:rFonts w:ascii="Courier New" w:eastAsia="Times New Roman" w:hAnsi="Courier New" w:cs="Courier New"/>
          <w:color w:val="454A55"/>
          <w:sz w:val="21"/>
          <w:szCs w:val="21"/>
          <w:bdr w:val="single" w:sz="48" w:space="0" w:color="F5F6FA" w:frame="1"/>
          <w:lang w:val="en-US" w:eastAsia="fr-FR"/>
        </w:rPr>
        <w:t>npm</w:t>
      </w:r>
      <w:proofErr w:type="spellEnd"/>
      <w:r w:rsidRPr="00F90325">
        <w:rPr>
          <w:rFonts w:ascii="Courier New" w:eastAsia="Times New Roman" w:hAnsi="Courier New" w:cs="Courier New"/>
          <w:color w:val="454A55"/>
          <w:sz w:val="21"/>
          <w:szCs w:val="21"/>
          <w:bdr w:val="single" w:sz="48" w:space="0" w:color="F5F6FA" w:frame="1"/>
          <w:lang w:val="en-US" w:eastAsia="fr-FR"/>
        </w:rPr>
        <w:t xml:space="preserve"> install</w:t>
      </w:r>
    </w:p>
    <w:p w14:paraId="58BB7659" w14:textId="77777777" w:rsidR="00F90325" w:rsidRPr="00F90325" w:rsidRDefault="00F90325" w:rsidP="00F90325">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fr-FR"/>
        </w:rPr>
      </w:pPr>
      <w:r w:rsidRPr="00F90325">
        <w:rPr>
          <w:rFonts w:ascii="Courier New" w:eastAsia="Times New Roman" w:hAnsi="Courier New" w:cs="Courier New"/>
          <w:color w:val="454A55"/>
          <w:sz w:val="21"/>
          <w:szCs w:val="21"/>
          <w:bdr w:val="single" w:sz="48" w:space="0" w:color="F5F6FA" w:frame="1"/>
          <w:lang w:val="en-US" w:eastAsia="fr-FR"/>
        </w:rPr>
        <w:t xml:space="preserve">$ </w:t>
      </w:r>
      <w:proofErr w:type="spellStart"/>
      <w:r w:rsidRPr="00F90325">
        <w:rPr>
          <w:rFonts w:ascii="Courier New" w:eastAsia="Times New Roman" w:hAnsi="Courier New" w:cs="Courier New"/>
          <w:color w:val="454A55"/>
          <w:sz w:val="21"/>
          <w:szCs w:val="21"/>
          <w:bdr w:val="single" w:sz="48" w:space="0" w:color="F5F6FA" w:frame="1"/>
          <w:lang w:val="en-US" w:eastAsia="fr-FR"/>
        </w:rPr>
        <w:t>npm</w:t>
      </w:r>
      <w:proofErr w:type="spellEnd"/>
      <w:r w:rsidRPr="00F90325">
        <w:rPr>
          <w:rFonts w:ascii="Courier New" w:eastAsia="Times New Roman" w:hAnsi="Courier New" w:cs="Courier New"/>
          <w:color w:val="454A55"/>
          <w:sz w:val="21"/>
          <w:szCs w:val="21"/>
          <w:bdr w:val="single" w:sz="48" w:space="0" w:color="F5F6FA" w:frame="1"/>
          <w:lang w:val="en-US" w:eastAsia="fr-FR"/>
        </w:rPr>
        <w:t xml:space="preserve"> </w:t>
      </w:r>
      <w:proofErr w:type="spellStart"/>
      <w:r w:rsidRPr="00F90325">
        <w:rPr>
          <w:rFonts w:ascii="Courier New" w:eastAsia="Times New Roman" w:hAnsi="Courier New" w:cs="Courier New"/>
          <w:color w:val="454A55"/>
          <w:sz w:val="21"/>
          <w:szCs w:val="21"/>
          <w:bdr w:val="single" w:sz="48" w:space="0" w:color="F5F6FA" w:frame="1"/>
          <w:lang w:val="en-US" w:eastAsia="fr-FR"/>
        </w:rPr>
        <w:t>start</w:t>
      </w:r>
      <w:r w:rsidRPr="00F90325">
        <w:rPr>
          <w:rFonts w:ascii="Consolas" w:eastAsia="Times New Roman" w:hAnsi="Consolas" w:cs="Courier New"/>
          <w:color w:val="000000"/>
          <w:sz w:val="21"/>
          <w:szCs w:val="21"/>
          <w:lang w:val="en-US" w:eastAsia="fr-FR"/>
        </w:rPr>
        <w:t>Copy</w:t>
      </w:r>
      <w:proofErr w:type="spellEnd"/>
    </w:p>
    <w:p w14:paraId="2AB82015" w14:textId="77777777" w:rsidR="00F90325" w:rsidRPr="00F90325" w:rsidRDefault="00F90325" w:rsidP="00F90325">
      <w:pPr>
        <w:shd w:val="clear" w:color="auto" w:fill="FFFFFF"/>
        <w:spacing w:before="100" w:beforeAutospacing="1" w:after="100" w:afterAutospacing="1" w:line="360" w:lineRule="atLeast"/>
        <w:rPr>
          <w:rFonts w:ascii="Helvetica" w:eastAsia="Times New Roman" w:hAnsi="Helvetica" w:cs="Helvetica"/>
          <w:color w:val="6D737D"/>
          <w:sz w:val="24"/>
          <w:szCs w:val="24"/>
          <w:lang w:val="en-US" w:eastAsia="fr-FR"/>
        </w:rPr>
      </w:pPr>
      <w:r w:rsidRPr="00F90325">
        <w:rPr>
          <w:rFonts w:ascii="Helvetica" w:eastAsia="Times New Roman" w:hAnsi="Helvetica" w:cs="Helvetica"/>
          <w:color w:val="6D737D"/>
          <w:sz w:val="24"/>
          <w:szCs w:val="24"/>
          <w:lang w:val="en-US" w:eastAsia="fr-FR"/>
        </w:rPr>
        <w:t>Now that you have the sample application running with Node.js, you can register it with Keycloak, which we will cover in the next section.</w:t>
      </w:r>
    </w:p>
    <w:p w14:paraId="74B380BF" w14:textId="77777777" w:rsidR="00F90325" w:rsidRPr="00F90325" w:rsidRDefault="00F90325" w:rsidP="00F90325">
      <w:pPr>
        <w:shd w:val="clear" w:color="auto" w:fill="FFFFFF"/>
        <w:spacing w:before="100" w:beforeAutospacing="1" w:after="100" w:afterAutospacing="1" w:line="720" w:lineRule="atLeast"/>
        <w:outlineLvl w:val="0"/>
        <w:rPr>
          <w:rFonts w:ascii="Helvetica" w:eastAsia="Times New Roman" w:hAnsi="Helvetica" w:cs="Helvetica"/>
          <w:color w:val="454A55"/>
          <w:kern w:val="36"/>
          <w:sz w:val="48"/>
          <w:szCs w:val="48"/>
          <w:lang w:val="en-US" w:eastAsia="fr-FR"/>
        </w:rPr>
      </w:pPr>
      <w:r w:rsidRPr="00F90325">
        <w:rPr>
          <w:rFonts w:ascii="Helvetica" w:eastAsia="Times New Roman" w:hAnsi="Helvetica" w:cs="Helvetica"/>
          <w:color w:val="454A55"/>
          <w:kern w:val="36"/>
          <w:sz w:val="48"/>
          <w:szCs w:val="48"/>
          <w:lang w:val="en-US" w:eastAsia="fr-FR"/>
        </w:rPr>
        <w:t>Understanding how to log in to the application</w:t>
      </w:r>
    </w:p>
    <w:p w14:paraId="255F054B" w14:textId="77777777" w:rsidR="00F90325" w:rsidRPr="00F90325" w:rsidRDefault="00F90325" w:rsidP="00F90325">
      <w:pPr>
        <w:shd w:val="clear" w:color="auto" w:fill="FFFFFF"/>
        <w:spacing w:before="100" w:beforeAutospacing="1" w:after="100" w:afterAutospacing="1" w:line="360" w:lineRule="atLeast"/>
        <w:rPr>
          <w:rFonts w:ascii="Helvetica" w:eastAsia="Times New Roman" w:hAnsi="Helvetica" w:cs="Helvetica"/>
          <w:color w:val="6D737D"/>
          <w:sz w:val="24"/>
          <w:szCs w:val="24"/>
          <w:lang w:val="en-US" w:eastAsia="fr-FR"/>
        </w:rPr>
      </w:pPr>
      <w:r w:rsidRPr="00F90325">
        <w:rPr>
          <w:rFonts w:ascii="Helvetica" w:eastAsia="Times New Roman" w:hAnsi="Helvetica" w:cs="Helvetica"/>
          <w:color w:val="6D737D"/>
          <w:sz w:val="24"/>
          <w:szCs w:val="24"/>
          <w:lang w:val="en-US" w:eastAsia="fr-FR"/>
        </w:rPr>
        <w:t>In the previous chapter, covering how to get started with Keycloak, you learned how to run Keycloak, as well as how to create your first realm. Prior to continuing this section, you should have Keycloak running with the realm created as covered in the previous chapter. In summary, what you require before continuing is the following:</w:t>
      </w:r>
    </w:p>
    <w:p w14:paraId="495AC2EC" w14:textId="77777777" w:rsidR="00F90325" w:rsidRPr="00F90325" w:rsidRDefault="00F90325" w:rsidP="00F90325">
      <w:pPr>
        <w:numPr>
          <w:ilvl w:val="0"/>
          <w:numId w:val="1"/>
        </w:numPr>
        <w:shd w:val="clear" w:color="auto" w:fill="F5F6FA"/>
        <w:spacing w:after="150" w:line="390" w:lineRule="atLeast"/>
        <w:ind w:left="495"/>
        <w:rPr>
          <w:rFonts w:ascii="Helvetica" w:eastAsia="Times New Roman" w:hAnsi="Helvetica" w:cs="Helvetica"/>
          <w:color w:val="6D737D"/>
          <w:sz w:val="24"/>
          <w:szCs w:val="24"/>
          <w:lang w:eastAsia="fr-FR"/>
        </w:rPr>
      </w:pPr>
      <w:r w:rsidRPr="00F90325">
        <w:rPr>
          <w:rFonts w:ascii="Helvetica" w:eastAsia="Times New Roman" w:hAnsi="Helvetica" w:cs="Helvetica"/>
          <w:color w:val="6D737D"/>
          <w:sz w:val="24"/>
          <w:szCs w:val="24"/>
          <w:lang w:eastAsia="fr-FR"/>
        </w:rPr>
        <w:t>Keycloak up and running</w:t>
      </w:r>
    </w:p>
    <w:p w14:paraId="39F4A5CF" w14:textId="77777777" w:rsidR="00F90325" w:rsidRPr="00F90325" w:rsidRDefault="00F90325" w:rsidP="00F90325">
      <w:pPr>
        <w:numPr>
          <w:ilvl w:val="0"/>
          <w:numId w:val="1"/>
        </w:numPr>
        <w:shd w:val="clear" w:color="auto" w:fill="F5F6FA"/>
        <w:spacing w:after="0" w:line="390" w:lineRule="atLeast"/>
        <w:ind w:left="495"/>
        <w:rPr>
          <w:rFonts w:ascii="Helvetica" w:eastAsia="Times New Roman" w:hAnsi="Helvetica" w:cs="Helvetica"/>
          <w:color w:val="6D737D"/>
          <w:sz w:val="24"/>
          <w:szCs w:val="24"/>
          <w:lang w:eastAsia="fr-FR"/>
        </w:rPr>
      </w:pPr>
      <w:r w:rsidRPr="00F90325">
        <w:rPr>
          <w:rFonts w:ascii="Helvetica" w:eastAsia="Times New Roman" w:hAnsi="Helvetica" w:cs="Helvetica"/>
          <w:color w:val="6D737D"/>
          <w:sz w:val="24"/>
          <w:szCs w:val="24"/>
          <w:lang w:eastAsia="fr-FR"/>
        </w:rPr>
        <w:t xml:space="preserve">A </w:t>
      </w:r>
      <w:proofErr w:type="spellStart"/>
      <w:r w:rsidRPr="00F90325">
        <w:rPr>
          <w:rFonts w:ascii="Helvetica" w:eastAsia="Times New Roman" w:hAnsi="Helvetica" w:cs="Helvetica"/>
          <w:color w:val="6D737D"/>
          <w:sz w:val="24"/>
          <w:szCs w:val="24"/>
          <w:lang w:eastAsia="fr-FR"/>
        </w:rPr>
        <w:t>realm</w:t>
      </w:r>
      <w:proofErr w:type="spellEnd"/>
      <w:r w:rsidRPr="00F90325">
        <w:rPr>
          <w:rFonts w:ascii="Helvetica" w:eastAsia="Times New Roman" w:hAnsi="Helvetica" w:cs="Helvetica"/>
          <w:color w:val="6D737D"/>
          <w:sz w:val="24"/>
          <w:szCs w:val="24"/>
          <w:lang w:eastAsia="fr-FR"/>
        </w:rPr>
        <w:t xml:space="preserve"> </w:t>
      </w:r>
      <w:proofErr w:type="spellStart"/>
      <w:r w:rsidRPr="00F90325">
        <w:rPr>
          <w:rFonts w:ascii="Helvetica" w:eastAsia="Times New Roman" w:hAnsi="Helvetica" w:cs="Helvetica"/>
          <w:color w:val="6D737D"/>
          <w:sz w:val="24"/>
          <w:szCs w:val="24"/>
          <w:lang w:eastAsia="fr-FR"/>
        </w:rPr>
        <w:t>named</w:t>
      </w:r>
      <w:proofErr w:type="spellEnd"/>
      <w:r w:rsidRPr="00F90325">
        <w:rPr>
          <w:rFonts w:ascii="Helvetica" w:eastAsia="Times New Roman" w:hAnsi="Helvetica" w:cs="Helvetica"/>
          <w:color w:val="6D737D"/>
          <w:sz w:val="24"/>
          <w:szCs w:val="24"/>
          <w:lang w:eastAsia="fr-FR"/>
        </w:rPr>
        <w:t> </w:t>
      </w:r>
      <w:proofErr w:type="spellStart"/>
      <w:r w:rsidRPr="00F90325">
        <w:rPr>
          <w:rFonts w:ascii="Consolas" w:eastAsia="Times New Roman" w:hAnsi="Consolas" w:cs="Courier New"/>
          <w:color w:val="E83E8C"/>
          <w:sz w:val="20"/>
          <w:szCs w:val="20"/>
          <w:lang w:eastAsia="fr-FR"/>
        </w:rPr>
        <w:t>myrealm</w:t>
      </w:r>
      <w:proofErr w:type="spellEnd"/>
    </w:p>
    <w:p w14:paraId="7989DA60" w14:textId="77777777" w:rsidR="00F90325" w:rsidRPr="00F90325" w:rsidRDefault="00F90325" w:rsidP="00F90325">
      <w:pPr>
        <w:numPr>
          <w:ilvl w:val="0"/>
          <w:numId w:val="1"/>
        </w:numPr>
        <w:shd w:val="clear" w:color="auto" w:fill="F5F6FA"/>
        <w:spacing w:after="0" w:line="390" w:lineRule="atLeast"/>
        <w:ind w:left="495"/>
        <w:rPr>
          <w:rFonts w:ascii="Helvetica" w:eastAsia="Times New Roman" w:hAnsi="Helvetica" w:cs="Helvetica"/>
          <w:color w:val="6D737D"/>
          <w:sz w:val="24"/>
          <w:szCs w:val="24"/>
          <w:lang w:eastAsia="fr-FR"/>
        </w:rPr>
      </w:pPr>
      <w:r w:rsidRPr="00F90325">
        <w:rPr>
          <w:rFonts w:ascii="Helvetica" w:eastAsia="Times New Roman" w:hAnsi="Helvetica" w:cs="Helvetica"/>
          <w:color w:val="6D737D"/>
          <w:sz w:val="24"/>
          <w:szCs w:val="24"/>
          <w:lang w:eastAsia="fr-FR"/>
        </w:rPr>
        <w:lastRenderedPageBreak/>
        <w:t xml:space="preserve">A global </w:t>
      </w:r>
      <w:proofErr w:type="spellStart"/>
      <w:r w:rsidRPr="00F90325">
        <w:rPr>
          <w:rFonts w:ascii="Helvetica" w:eastAsia="Times New Roman" w:hAnsi="Helvetica" w:cs="Helvetica"/>
          <w:color w:val="6D737D"/>
          <w:sz w:val="24"/>
          <w:szCs w:val="24"/>
          <w:lang w:eastAsia="fr-FR"/>
        </w:rPr>
        <w:t>role</w:t>
      </w:r>
      <w:proofErr w:type="spellEnd"/>
      <w:r w:rsidRPr="00F90325">
        <w:rPr>
          <w:rFonts w:ascii="Helvetica" w:eastAsia="Times New Roman" w:hAnsi="Helvetica" w:cs="Helvetica"/>
          <w:color w:val="6D737D"/>
          <w:sz w:val="24"/>
          <w:szCs w:val="24"/>
          <w:lang w:eastAsia="fr-FR"/>
        </w:rPr>
        <w:t xml:space="preserve"> </w:t>
      </w:r>
      <w:proofErr w:type="spellStart"/>
      <w:r w:rsidRPr="00F90325">
        <w:rPr>
          <w:rFonts w:ascii="Helvetica" w:eastAsia="Times New Roman" w:hAnsi="Helvetica" w:cs="Helvetica"/>
          <w:color w:val="6D737D"/>
          <w:sz w:val="24"/>
          <w:szCs w:val="24"/>
          <w:lang w:eastAsia="fr-FR"/>
        </w:rPr>
        <w:t>named</w:t>
      </w:r>
      <w:proofErr w:type="spellEnd"/>
      <w:r w:rsidRPr="00F90325">
        <w:rPr>
          <w:rFonts w:ascii="Helvetica" w:eastAsia="Times New Roman" w:hAnsi="Helvetica" w:cs="Helvetica"/>
          <w:color w:val="6D737D"/>
          <w:sz w:val="24"/>
          <w:szCs w:val="24"/>
          <w:lang w:eastAsia="fr-FR"/>
        </w:rPr>
        <w:t> </w:t>
      </w:r>
      <w:proofErr w:type="spellStart"/>
      <w:r w:rsidRPr="00F90325">
        <w:rPr>
          <w:rFonts w:ascii="Consolas" w:eastAsia="Times New Roman" w:hAnsi="Consolas" w:cs="Courier New"/>
          <w:color w:val="E83E8C"/>
          <w:sz w:val="20"/>
          <w:szCs w:val="20"/>
          <w:lang w:eastAsia="fr-FR"/>
        </w:rPr>
        <w:t>myrole</w:t>
      </w:r>
      <w:proofErr w:type="spellEnd"/>
    </w:p>
    <w:p w14:paraId="388B8F75" w14:textId="77777777" w:rsidR="00F90325" w:rsidRPr="00F90325" w:rsidRDefault="00F90325" w:rsidP="00F90325">
      <w:pPr>
        <w:numPr>
          <w:ilvl w:val="0"/>
          <w:numId w:val="1"/>
        </w:numPr>
        <w:shd w:val="clear" w:color="auto" w:fill="F5F6FA"/>
        <w:spacing w:after="0" w:line="390" w:lineRule="atLeast"/>
        <w:ind w:left="495"/>
        <w:rPr>
          <w:rFonts w:ascii="Helvetica" w:eastAsia="Times New Roman" w:hAnsi="Helvetica" w:cs="Helvetica"/>
          <w:color w:val="6D737D"/>
          <w:sz w:val="24"/>
          <w:szCs w:val="24"/>
          <w:lang w:val="en-US" w:eastAsia="fr-FR"/>
        </w:rPr>
      </w:pPr>
      <w:r w:rsidRPr="00F90325">
        <w:rPr>
          <w:rFonts w:ascii="Helvetica" w:eastAsia="Times New Roman" w:hAnsi="Helvetica" w:cs="Helvetica"/>
          <w:color w:val="6D737D"/>
          <w:sz w:val="24"/>
          <w:szCs w:val="24"/>
          <w:lang w:val="en-US" w:eastAsia="fr-FR"/>
        </w:rPr>
        <w:t>A user with the preceding role</w:t>
      </w:r>
    </w:p>
    <w:p w14:paraId="5D0B5BA3" w14:textId="77777777" w:rsidR="00F90325" w:rsidRPr="00F90325" w:rsidRDefault="00F90325" w:rsidP="00F90325">
      <w:pPr>
        <w:shd w:val="clear" w:color="auto" w:fill="FFFFFF"/>
        <w:spacing w:before="100" w:beforeAutospacing="1" w:after="100" w:afterAutospacing="1" w:line="360" w:lineRule="atLeast"/>
        <w:rPr>
          <w:rFonts w:ascii="Helvetica" w:eastAsia="Times New Roman" w:hAnsi="Helvetica" w:cs="Helvetica"/>
          <w:color w:val="6D737D"/>
          <w:sz w:val="24"/>
          <w:szCs w:val="24"/>
          <w:lang w:val="en-US" w:eastAsia="fr-FR"/>
        </w:rPr>
      </w:pPr>
      <w:r w:rsidRPr="00F90325">
        <w:rPr>
          <w:rFonts w:ascii="Helvetica" w:eastAsia="Times New Roman" w:hAnsi="Helvetica" w:cs="Helvetica"/>
          <w:color w:val="6D737D"/>
          <w:sz w:val="24"/>
          <w:szCs w:val="24"/>
          <w:lang w:val="en-US" w:eastAsia="fr-FR"/>
        </w:rPr>
        <w:t>Before an application can log in with Keycloak, it has to be registered as a client with Keycloak.</w:t>
      </w:r>
    </w:p>
    <w:p w14:paraId="17C757C8" w14:textId="77777777" w:rsidR="00F90325" w:rsidRPr="00F90325" w:rsidRDefault="00F90325" w:rsidP="00F90325">
      <w:pPr>
        <w:shd w:val="clear" w:color="auto" w:fill="FFFFFF"/>
        <w:spacing w:beforeAutospacing="1" w:after="0" w:afterAutospacing="1" w:line="360" w:lineRule="atLeast"/>
        <w:rPr>
          <w:rFonts w:ascii="Helvetica" w:eastAsia="Times New Roman" w:hAnsi="Helvetica" w:cs="Helvetica"/>
          <w:color w:val="6D737D"/>
          <w:sz w:val="24"/>
          <w:szCs w:val="24"/>
          <w:lang w:val="en-US" w:eastAsia="fr-FR"/>
        </w:rPr>
      </w:pPr>
      <w:r w:rsidRPr="00F90325">
        <w:rPr>
          <w:rFonts w:ascii="Helvetica" w:eastAsia="Times New Roman" w:hAnsi="Helvetica" w:cs="Helvetica"/>
          <w:color w:val="6D737D"/>
          <w:sz w:val="24"/>
          <w:szCs w:val="24"/>
          <w:lang w:val="en-US" w:eastAsia="fr-FR"/>
        </w:rPr>
        <w:t>Before registering the frontend, let's see what happens if an unregistered application tries to authenticate with Keycloak. Open </w:t>
      </w:r>
      <w:r w:rsidRPr="00F90325">
        <w:rPr>
          <w:rFonts w:ascii="Consolas" w:eastAsia="Times New Roman" w:hAnsi="Consolas" w:cs="Courier New"/>
          <w:color w:val="E83E8C"/>
          <w:sz w:val="20"/>
          <w:szCs w:val="20"/>
          <w:lang w:val="en-US" w:eastAsia="fr-FR"/>
        </w:rPr>
        <w:t>http://localhost:8000</w:t>
      </w:r>
      <w:r w:rsidRPr="00F90325">
        <w:rPr>
          <w:rFonts w:ascii="Helvetica" w:eastAsia="Times New Roman" w:hAnsi="Helvetica" w:cs="Helvetica"/>
          <w:color w:val="6D737D"/>
          <w:sz w:val="24"/>
          <w:szCs w:val="24"/>
          <w:lang w:val="en-US" w:eastAsia="fr-FR"/>
        </w:rPr>
        <w:t> and then click on the </w:t>
      </w:r>
      <w:r w:rsidRPr="00F90325">
        <w:rPr>
          <w:rFonts w:ascii="Helvetica" w:eastAsia="Times New Roman" w:hAnsi="Helvetica" w:cs="Helvetica"/>
          <w:b/>
          <w:bCs/>
          <w:color w:val="6D737D"/>
          <w:sz w:val="24"/>
          <w:szCs w:val="24"/>
          <w:lang w:val="en-US" w:eastAsia="fr-FR"/>
        </w:rPr>
        <w:t>Login</w:t>
      </w:r>
      <w:r w:rsidRPr="00F90325">
        <w:rPr>
          <w:rFonts w:ascii="Helvetica" w:eastAsia="Times New Roman" w:hAnsi="Helvetica" w:cs="Helvetica"/>
          <w:color w:val="6D737D"/>
          <w:sz w:val="24"/>
          <w:szCs w:val="24"/>
          <w:lang w:val="en-US" w:eastAsia="fr-FR"/>
        </w:rPr>
        <w:t> button.</w:t>
      </w:r>
    </w:p>
    <w:p w14:paraId="557F45C8" w14:textId="77777777" w:rsidR="00F90325" w:rsidRPr="00F90325" w:rsidRDefault="00F90325" w:rsidP="00F90325">
      <w:pPr>
        <w:shd w:val="clear" w:color="auto" w:fill="FFFFFF"/>
        <w:spacing w:beforeAutospacing="1" w:after="0" w:afterAutospacing="1" w:line="360" w:lineRule="atLeast"/>
        <w:rPr>
          <w:rFonts w:ascii="Helvetica" w:eastAsia="Times New Roman" w:hAnsi="Helvetica" w:cs="Helvetica"/>
          <w:color w:val="6D737D"/>
          <w:sz w:val="24"/>
          <w:szCs w:val="24"/>
          <w:lang w:val="en-US" w:eastAsia="fr-FR"/>
        </w:rPr>
      </w:pPr>
      <w:r w:rsidRPr="00F90325">
        <w:rPr>
          <w:rFonts w:ascii="Helvetica" w:eastAsia="Times New Roman" w:hAnsi="Helvetica" w:cs="Helvetica"/>
          <w:color w:val="6D737D"/>
          <w:sz w:val="24"/>
          <w:szCs w:val="24"/>
          <w:lang w:val="en-US" w:eastAsia="fr-FR"/>
        </w:rPr>
        <w:t>You will see an error page from Keycloak with the message </w:t>
      </w:r>
      <w:r w:rsidRPr="00F90325">
        <w:rPr>
          <w:rFonts w:ascii="Helvetica" w:eastAsia="Times New Roman" w:hAnsi="Helvetica" w:cs="Helvetica"/>
          <w:b/>
          <w:bCs/>
          <w:color w:val="6D737D"/>
          <w:sz w:val="24"/>
          <w:szCs w:val="24"/>
          <w:lang w:val="en-US" w:eastAsia="fr-FR"/>
        </w:rPr>
        <w:t>Client not found</w:t>
      </w:r>
      <w:r w:rsidRPr="00F90325">
        <w:rPr>
          <w:rFonts w:ascii="Helvetica" w:eastAsia="Times New Roman" w:hAnsi="Helvetica" w:cs="Helvetica"/>
          <w:color w:val="6D737D"/>
          <w:sz w:val="24"/>
          <w:szCs w:val="24"/>
          <w:lang w:val="en-US" w:eastAsia="fr-FR"/>
        </w:rPr>
        <w:t>. This error is telling you that the application is not registered with Keycloak.</w:t>
      </w:r>
    </w:p>
    <w:p w14:paraId="0EA4F75B" w14:textId="77777777" w:rsidR="00F90325" w:rsidRPr="00F90325" w:rsidRDefault="00F90325" w:rsidP="00F90325">
      <w:pPr>
        <w:shd w:val="clear" w:color="auto" w:fill="FFFFFF"/>
        <w:spacing w:beforeAutospacing="1" w:after="0" w:afterAutospacing="1" w:line="360" w:lineRule="atLeast"/>
        <w:rPr>
          <w:rFonts w:ascii="Helvetica" w:eastAsia="Times New Roman" w:hAnsi="Helvetica" w:cs="Helvetica"/>
          <w:color w:val="6D737D"/>
          <w:sz w:val="24"/>
          <w:szCs w:val="24"/>
          <w:lang w:val="en-US" w:eastAsia="fr-FR"/>
        </w:rPr>
      </w:pPr>
      <w:r w:rsidRPr="00F90325">
        <w:rPr>
          <w:rFonts w:ascii="Helvetica" w:eastAsia="Times New Roman" w:hAnsi="Helvetica" w:cs="Helvetica"/>
          <w:color w:val="6D737D"/>
          <w:sz w:val="24"/>
          <w:szCs w:val="24"/>
          <w:lang w:val="en-US" w:eastAsia="fr-FR"/>
        </w:rPr>
        <w:t>To register the frontend with Keycloak, open the Keycloak admin console. At the top of the menu on the left-hand side, there is an option to select what realm you are working with. Make sure you have selected the realm named </w:t>
      </w:r>
      <w:proofErr w:type="spellStart"/>
      <w:r w:rsidRPr="00F90325">
        <w:rPr>
          <w:rFonts w:ascii="Consolas" w:eastAsia="Times New Roman" w:hAnsi="Consolas" w:cs="Courier New"/>
          <w:color w:val="E83E8C"/>
          <w:sz w:val="20"/>
          <w:szCs w:val="20"/>
          <w:lang w:val="en-US" w:eastAsia="fr-FR"/>
        </w:rPr>
        <w:t>myrealm</w:t>
      </w:r>
      <w:proofErr w:type="spellEnd"/>
      <w:r w:rsidRPr="00F90325">
        <w:rPr>
          <w:rFonts w:ascii="Helvetica" w:eastAsia="Times New Roman" w:hAnsi="Helvetica" w:cs="Helvetica"/>
          <w:color w:val="6D737D"/>
          <w:sz w:val="24"/>
          <w:szCs w:val="24"/>
          <w:lang w:val="en-US" w:eastAsia="fr-FR"/>
        </w:rPr>
        <w:t>. In the menu on the left-hand side, click on </w:t>
      </w:r>
      <w:r w:rsidRPr="00F90325">
        <w:rPr>
          <w:rFonts w:ascii="Helvetica" w:eastAsia="Times New Roman" w:hAnsi="Helvetica" w:cs="Helvetica"/>
          <w:b/>
          <w:bCs/>
          <w:color w:val="6D737D"/>
          <w:sz w:val="24"/>
          <w:szCs w:val="24"/>
          <w:lang w:val="en-US" w:eastAsia="fr-FR"/>
        </w:rPr>
        <w:t>Clients</w:t>
      </w:r>
      <w:r w:rsidRPr="00F90325">
        <w:rPr>
          <w:rFonts w:ascii="Helvetica" w:eastAsia="Times New Roman" w:hAnsi="Helvetica" w:cs="Helvetica"/>
          <w:color w:val="6D737D"/>
          <w:sz w:val="24"/>
          <w:szCs w:val="24"/>
          <w:lang w:val="en-US" w:eastAsia="fr-FR"/>
        </w:rPr>
        <w:t>, and then click on </w:t>
      </w:r>
      <w:r w:rsidRPr="00F90325">
        <w:rPr>
          <w:rFonts w:ascii="Helvetica" w:eastAsia="Times New Roman" w:hAnsi="Helvetica" w:cs="Helvetica"/>
          <w:b/>
          <w:bCs/>
          <w:color w:val="6D737D"/>
          <w:sz w:val="24"/>
          <w:szCs w:val="24"/>
          <w:lang w:val="en-US" w:eastAsia="fr-FR"/>
        </w:rPr>
        <w:t>Create</w:t>
      </w:r>
      <w:r w:rsidRPr="00F90325">
        <w:rPr>
          <w:rFonts w:ascii="Helvetica" w:eastAsia="Times New Roman" w:hAnsi="Helvetica" w:cs="Helvetica"/>
          <w:color w:val="6D737D"/>
          <w:sz w:val="24"/>
          <w:szCs w:val="24"/>
          <w:lang w:val="en-US" w:eastAsia="fr-FR"/>
        </w:rPr>
        <w:t>.</w:t>
      </w:r>
    </w:p>
    <w:p w14:paraId="69B20E89" w14:textId="77777777" w:rsidR="00F90325" w:rsidRPr="00F90325" w:rsidRDefault="00F90325" w:rsidP="00F90325">
      <w:pPr>
        <w:shd w:val="clear" w:color="auto" w:fill="FFFFFF"/>
        <w:spacing w:before="100" w:beforeAutospacing="1" w:after="100" w:afterAutospacing="1" w:line="360" w:lineRule="atLeast"/>
        <w:rPr>
          <w:rFonts w:ascii="Helvetica" w:eastAsia="Times New Roman" w:hAnsi="Helvetica" w:cs="Helvetica"/>
          <w:color w:val="6D737D"/>
          <w:sz w:val="24"/>
          <w:szCs w:val="24"/>
          <w:lang w:val="en-US" w:eastAsia="fr-FR"/>
        </w:rPr>
      </w:pPr>
      <w:r w:rsidRPr="00F90325">
        <w:rPr>
          <w:rFonts w:ascii="Helvetica" w:eastAsia="Times New Roman" w:hAnsi="Helvetica" w:cs="Helvetica"/>
          <w:color w:val="6D737D"/>
          <w:sz w:val="24"/>
          <w:szCs w:val="24"/>
          <w:lang w:val="en-US" w:eastAsia="fr-FR"/>
        </w:rPr>
        <w:t>Fill in the form with the following values:</w:t>
      </w:r>
    </w:p>
    <w:p w14:paraId="6EE48B9D" w14:textId="77777777" w:rsidR="00F90325" w:rsidRPr="00F90325" w:rsidRDefault="00F90325" w:rsidP="00F90325">
      <w:pPr>
        <w:numPr>
          <w:ilvl w:val="0"/>
          <w:numId w:val="2"/>
        </w:numPr>
        <w:shd w:val="clear" w:color="auto" w:fill="F5F6FA"/>
        <w:spacing w:after="0" w:line="390" w:lineRule="atLeast"/>
        <w:ind w:left="495"/>
        <w:rPr>
          <w:rFonts w:ascii="Helvetica" w:eastAsia="Times New Roman" w:hAnsi="Helvetica" w:cs="Helvetica"/>
          <w:color w:val="6D737D"/>
          <w:sz w:val="24"/>
          <w:szCs w:val="24"/>
          <w:lang w:eastAsia="fr-FR"/>
        </w:rPr>
      </w:pPr>
      <w:r w:rsidRPr="00F90325">
        <w:rPr>
          <w:rFonts w:ascii="Helvetica" w:eastAsia="Times New Roman" w:hAnsi="Helvetica" w:cs="Helvetica"/>
          <w:b/>
          <w:bCs/>
          <w:color w:val="6D737D"/>
          <w:sz w:val="24"/>
          <w:szCs w:val="24"/>
          <w:lang w:eastAsia="fr-FR"/>
        </w:rPr>
        <w:t xml:space="preserve">Client </w:t>
      </w:r>
      <w:proofErr w:type="gramStart"/>
      <w:r w:rsidRPr="00F90325">
        <w:rPr>
          <w:rFonts w:ascii="Helvetica" w:eastAsia="Times New Roman" w:hAnsi="Helvetica" w:cs="Helvetica"/>
          <w:b/>
          <w:bCs/>
          <w:color w:val="6D737D"/>
          <w:sz w:val="24"/>
          <w:szCs w:val="24"/>
          <w:lang w:eastAsia="fr-FR"/>
        </w:rPr>
        <w:t>ID</w:t>
      </w:r>
      <w:r w:rsidRPr="00F90325">
        <w:rPr>
          <w:rFonts w:ascii="Helvetica" w:eastAsia="Times New Roman" w:hAnsi="Helvetica" w:cs="Helvetica"/>
          <w:color w:val="6D737D"/>
          <w:sz w:val="24"/>
          <w:szCs w:val="24"/>
          <w:lang w:eastAsia="fr-FR"/>
        </w:rPr>
        <w:t>:</w:t>
      </w:r>
      <w:proofErr w:type="gramEnd"/>
      <w:r w:rsidRPr="00F90325">
        <w:rPr>
          <w:rFonts w:ascii="Helvetica" w:eastAsia="Times New Roman" w:hAnsi="Helvetica" w:cs="Helvetica"/>
          <w:color w:val="6D737D"/>
          <w:sz w:val="24"/>
          <w:szCs w:val="24"/>
          <w:lang w:eastAsia="fr-FR"/>
        </w:rPr>
        <w:t> </w:t>
      </w:r>
      <w:proofErr w:type="spellStart"/>
      <w:r w:rsidRPr="00F90325">
        <w:rPr>
          <w:rFonts w:ascii="Consolas" w:eastAsia="Times New Roman" w:hAnsi="Consolas" w:cs="Courier New"/>
          <w:color w:val="E83E8C"/>
          <w:sz w:val="20"/>
          <w:szCs w:val="20"/>
          <w:lang w:eastAsia="fr-FR"/>
        </w:rPr>
        <w:t>myclient</w:t>
      </w:r>
      <w:proofErr w:type="spellEnd"/>
    </w:p>
    <w:p w14:paraId="50CCEAD0" w14:textId="77777777" w:rsidR="00F90325" w:rsidRPr="00F90325" w:rsidRDefault="00F90325" w:rsidP="00F90325">
      <w:pPr>
        <w:numPr>
          <w:ilvl w:val="0"/>
          <w:numId w:val="2"/>
        </w:numPr>
        <w:shd w:val="clear" w:color="auto" w:fill="F5F6FA"/>
        <w:spacing w:after="0" w:line="390" w:lineRule="atLeast"/>
        <w:ind w:left="495"/>
        <w:rPr>
          <w:rFonts w:ascii="Helvetica" w:eastAsia="Times New Roman" w:hAnsi="Helvetica" w:cs="Helvetica"/>
          <w:color w:val="6D737D"/>
          <w:sz w:val="24"/>
          <w:szCs w:val="24"/>
          <w:lang w:eastAsia="fr-FR"/>
        </w:rPr>
      </w:pPr>
      <w:r w:rsidRPr="00F90325">
        <w:rPr>
          <w:rFonts w:ascii="Helvetica" w:eastAsia="Times New Roman" w:hAnsi="Helvetica" w:cs="Helvetica"/>
          <w:b/>
          <w:bCs/>
          <w:color w:val="6D737D"/>
          <w:sz w:val="24"/>
          <w:szCs w:val="24"/>
          <w:lang w:eastAsia="fr-FR"/>
        </w:rPr>
        <w:t xml:space="preserve">Client </w:t>
      </w:r>
      <w:proofErr w:type="gramStart"/>
      <w:r w:rsidRPr="00F90325">
        <w:rPr>
          <w:rFonts w:ascii="Helvetica" w:eastAsia="Times New Roman" w:hAnsi="Helvetica" w:cs="Helvetica"/>
          <w:b/>
          <w:bCs/>
          <w:color w:val="6D737D"/>
          <w:sz w:val="24"/>
          <w:szCs w:val="24"/>
          <w:lang w:eastAsia="fr-FR"/>
        </w:rPr>
        <w:t>Protocol</w:t>
      </w:r>
      <w:r w:rsidRPr="00F90325">
        <w:rPr>
          <w:rFonts w:ascii="Helvetica" w:eastAsia="Times New Roman" w:hAnsi="Helvetica" w:cs="Helvetica"/>
          <w:color w:val="6D737D"/>
          <w:sz w:val="24"/>
          <w:szCs w:val="24"/>
          <w:lang w:eastAsia="fr-FR"/>
        </w:rPr>
        <w:t>:</w:t>
      </w:r>
      <w:proofErr w:type="gramEnd"/>
      <w:r w:rsidRPr="00F90325">
        <w:rPr>
          <w:rFonts w:ascii="Helvetica" w:eastAsia="Times New Roman" w:hAnsi="Helvetica" w:cs="Helvetica"/>
          <w:color w:val="6D737D"/>
          <w:sz w:val="24"/>
          <w:szCs w:val="24"/>
          <w:lang w:eastAsia="fr-FR"/>
        </w:rPr>
        <w:t> </w:t>
      </w:r>
      <w:proofErr w:type="spellStart"/>
      <w:r w:rsidRPr="00F90325">
        <w:rPr>
          <w:rFonts w:ascii="Consolas" w:eastAsia="Times New Roman" w:hAnsi="Consolas" w:cs="Courier New"/>
          <w:color w:val="E83E8C"/>
          <w:sz w:val="20"/>
          <w:szCs w:val="20"/>
          <w:lang w:eastAsia="fr-FR"/>
        </w:rPr>
        <w:t>openid-connect</w:t>
      </w:r>
      <w:proofErr w:type="spellEnd"/>
    </w:p>
    <w:p w14:paraId="6059133D" w14:textId="77777777" w:rsidR="00F90325" w:rsidRPr="00F90325" w:rsidRDefault="00F90325" w:rsidP="00F90325">
      <w:pPr>
        <w:numPr>
          <w:ilvl w:val="0"/>
          <w:numId w:val="2"/>
        </w:numPr>
        <w:shd w:val="clear" w:color="auto" w:fill="F5F6FA"/>
        <w:spacing w:after="0" w:line="390" w:lineRule="atLeast"/>
        <w:ind w:left="495"/>
        <w:rPr>
          <w:rFonts w:ascii="Helvetica" w:eastAsia="Times New Roman" w:hAnsi="Helvetica" w:cs="Helvetica"/>
          <w:color w:val="6D737D"/>
          <w:sz w:val="24"/>
          <w:szCs w:val="24"/>
          <w:lang w:eastAsia="fr-FR"/>
        </w:rPr>
      </w:pPr>
      <w:r w:rsidRPr="00F90325">
        <w:rPr>
          <w:rFonts w:ascii="Helvetica" w:eastAsia="Times New Roman" w:hAnsi="Helvetica" w:cs="Helvetica"/>
          <w:b/>
          <w:bCs/>
          <w:color w:val="6D737D"/>
          <w:sz w:val="24"/>
          <w:szCs w:val="24"/>
          <w:lang w:eastAsia="fr-FR"/>
        </w:rPr>
        <w:t xml:space="preserve">Root </w:t>
      </w:r>
      <w:proofErr w:type="gramStart"/>
      <w:r w:rsidRPr="00F90325">
        <w:rPr>
          <w:rFonts w:ascii="Helvetica" w:eastAsia="Times New Roman" w:hAnsi="Helvetica" w:cs="Helvetica"/>
          <w:b/>
          <w:bCs/>
          <w:color w:val="6D737D"/>
          <w:sz w:val="24"/>
          <w:szCs w:val="24"/>
          <w:lang w:eastAsia="fr-FR"/>
        </w:rPr>
        <w:t>URL</w:t>
      </w:r>
      <w:r w:rsidRPr="00F90325">
        <w:rPr>
          <w:rFonts w:ascii="Helvetica" w:eastAsia="Times New Roman" w:hAnsi="Helvetica" w:cs="Helvetica"/>
          <w:color w:val="6D737D"/>
          <w:sz w:val="24"/>
          <w:szCs w:val="24"/>
          <w:lang w:eastAsia="fr-FR"/>
        </w:rPr>
        <w:t>:</w:t>
      </w:r>
      <w:proofErr w:type="gramEnd"/>
      <w:r w:rsidRPr="00F90325">
        <w:rPr>
          <w:rFonts w:ascii="Helvetica" w:eastAsia="Times New Roman" w:hAnsi="Helvetica" w:cs="Helvetica"/>
          <w:color w:val="6D737D"/>
          <w:sz w:val="24"/>
          <w:szCs w:val="24"/>
          <w:lang w:eastAsia="fr-FR"/>
        </w:rPr>
        <w:t> </w:t>
      </w:r>
      <w:r w:rsidRPr="00F90325">
        <w:rPr>
          <w:rFonts w:ascii="Consolas" w:eastAsia="Times New Roman" w:hAnsi="Consolas" w:cs="Courier New"/>
          <w:color w:val="E83E8C"/>
          <w:sz w:val="20"/>
          <w:szCs w:val="20"/>
          <w:lang w:eastAsia="fr-FR"/>
        </w:rPr>
        <w:t>http://localhost:8000</w:t>
      </w:r>
    </w:p>
    <w:p w14:paraId="5443F7A8" w14:textId="77777777" w:rsidR="00F90325" w:rsidRPr="00F90325" w:rsidRDefault="00F90325" w:rsidP="00F90325">
      <w:pPr>
        <w:shd w:val="clear" w:color="auto" w:fill="FFFFFF"/>
        <w:spacing w:beforeAutospacing="1" w:after="0" w:afterAutospacing="1" w:line="360" w:lineRule="atLeast"/>
        <w:rPr>
          <w:rFonts w:ascii="Helvetica" w:eastAsia="Times New Roman" w:hAnsi="Helvetica" w:cs="Helvetica"/>
          <w:color w:val="6D737D"/>
          <w:sz w:val="24"/>
          <w:szCs w:val="24"/>
          <w:lang w:val="en-US" w:eastAsia="fr-FR"/>
        </w:rPr>
      </w:pPr>
      <w:r w:rsidRPr="00F90325">
        <w:rPr>
          <w:rFonts w:ascii="Helvetica" w:eastAsia="Times New Roman" w:hAnsi="Helvetica" w:cs="Helvetica"/>
          <w:color w:val="6D737D"/>
          <w:sz w:val="24"/>
          <w:szCs w:val="24"/>
          <w:lang w:val="en-US" w:eastAsia="fr-FR"/>
        </w:rPr>
        <w:t>The following diagram shows the </w:t>
      </w:r>
      <w:r w:rsidRPr="00F90325">
        <w:rPr>
          <w:rFonts w:ascii="Helvetica" w:eastAsia="Times New Roman" w:hAnsi="Helvetica" w:cs="Helvetica"/>
          <w:b/>
          <w:bCs/>
          <w:color w:val="6D737D"/>
          <w:sz w:val="24"/>
          <w:szCs w:val="24"/>
          <w:lang w:val="en-US" w:eastAsia="fr-FR"/>
        </w:rPr>
        <w:t>Add Client</w:t>
      </w:r>
      <w:r w:rsidRPr="00F90325">
        <w:rPr>
          <w:rFonts w:ascii="Helvetica" w:eastAsia="Times New Roman" w:hAnsi="Helvetica" w:cs="Helvetica"/>
          <w:color w:val="6D737D"/>
          <w:sz w:val="24"/>
          <w:szCs w:val="24"/>
          <w:lang w:val="en-US" w:eastAsia="fr-FR"/>
        </w:rPr>
        <w:t> form with the values you need to fill in:</w:t>
      </w:r>
    </w:p>
    <w:p w14:paraId="4E80C278" w14:textId="14E8D7FB" w:rsidR="00F90325" w:rsidRPr="00F90325" w:rsidRDefault="00F90325" w:rsidP="00F90325">
      <w:pPr>
        <w:shd w:val="clear" w:color="auto" w:fill="FFFFFF"/>
        <w:spacing w:after="0" w:line="240" w:lineRule="auto"/>
        <w:rPr>
          <w:rFonts w:ascii="Helvetica" w:eastAsia="Times New Roman" w:hAnsi="Helvetica" w:cs="Helvetica"/>
          <w:color w:val="6D737D"/>
          <w:sz w:val="24"/>
          <w:szCs w:val="24"/>
          <w:lang w:eastAsia="fr-FR"/>
        </w:rPr>
      </w:pPr>
      <w:r w:rsidRPr="00F90325">
        <w:rPr>
          <w:rFonts w:ascii="Helvetica" w:eastAsia="Times New Roman" w:hAnsi="Helvetica" w:cs="Helvetica"/>
          <w:noProof/>
          <w:color w:val="6D737D"/>
          <w:sz w:val="24"/>
          <w:szCs w:val="24"/>
          <w:lang w:eastAsia="fr-FR"/>
        </w:rPr>
        <w:drawing>
          <wp:inline distT="0" distB="0" distL="0" distR="0" wp14:anchorId="262840EE" wp14:editId="3CCCB92D">
            <wp:extent cx="5760720" cy="2153285"/>
            <wp:effectExtent l="0" t="0" r="0" b="0"/>
            <wp:docPr id="2" name="Picture 2" descr="Figure 2.4 – Creating the client in the admin consol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2.4 – Creating the client in the admin console&#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2153285"/>
                    </a:xfrm>
                    <a:prstGeom prst="rect">
                      <a:avLst/>
                    </a:prstGeom>
                    <a:noFill/>
                    <a:ln>
                      <a:noFill/>
                    </a:ln>
                  </pic:spPr>
                </pic:pic>
              </a:graphicData>
            </a:graphic>
          </wp:inline>
        </w:drawing>
      </w:r>
    </w:p>
    <w:p w14:paraId="3CB158A6" w14:textId="77777777" w:rsidR="00F90325" w:rsidRPr="00F90325" w:rsidRDefault="00F90325" w:rsidP="00F90325">
      <w:pPr>
        <w:shd w:val="clear" w:color="auto" w:fill="FFFFFF"/>
        <w:spacing w:before="100" w:beforeAutospacing="1" w:after="100" w:afterAutospacing="1" w:line="360" w:lineRule="atLeast"/>
        <w:rPr>
          <w:rFonts w:ascii="Helvetica" w:eastAsia="Times New Roman" w:hAnsi="Helvetica" w:cs="Helvetica"/>
          <w:color w:val="6C757D"/>
          <w:sz w:val="24"/>
          <w:szCs w:val="24"/>
          <w:lang w:val="en-US" w:eastAsia="fr-FR"/>
        </w:rPr>
      </w:pPr>
      <w:r w:rsidRPr="00F90325">
        <w:rPr>
          <w:rFonts w:ascii="Helvetica" w:eastAsia="Times New Roman" w:hAnsi="Helvetica" w:cs="Helvetica"/>
          <w:color w:val="6C757D"/>
          <w:sz w:val="24"/>
          <w:szCs w:val="24"/>
          <w:lang w:val="en-US" w:eastAsia="fr-FR"/>
        </w:rPr>
        <w:t>Figure 2.4 – Creating the client in the admin console</w:t>
      </w:r>
    </w:p>
    <w:p w14:paraId="7AA2B716" w14:textId="77777777" w:rsidR="00F90325" w:rsidRPr="00F90325" w:rsidRDefault="00F90325" w:rsidP="00F90325">
      <w:pPr>
        <w:shd w:val="clear" w:color="auto" w:fill="FFFFFF"/>
        <w:spacing w:beforeAutospacing="1" w:after="0" w:afterAutospacing="1" w:line="360" w:lineRule="atLeast"/>
        <w:rPr>
          <w:rFonts w:ascii="Helvetica" w:eastAsia="Times New Roman" w:hAnsi="Helvetica" w:cs="Helvetica"/>
          <w:color w:val="6D737D"/>
          <w:sz w:val="24"/>
          <w:szCs w:val="24"/>
          <w:lang w:val="en-US" w:eastAsia="fr-FR"/>
        </w:rPr>
      </w:pPr>
      <w:r w:rsidRPr="00F90325">
        <w:rPr>
          <w:rFonts w:ascii="Helvetica" w:eastAsia="Times New Roman" w:hAnsi="Helvetica" w:cs="Helvetica"/>
          <w:color w:val="6D737D"/>
          <w:sz w:val="24"/>
          <w:szCs w:val="24"/>
          <w:lang w:val="en-US" w:eastAsia="fr-FR"/>
        </w:rPr>
        <w:lastRenderedPageBreak/>
        <w:t>Once you have filled in the form, click on </w:t>
      </w:r>
      <w:r w:rsidRPr="00F90325">
        <w:rPr>
          <w:rFonts w:ascii="Helvetica" w:eastAsia="Times New Roman" w:hAnsi="Helvetica" w:cs="Helvetica"/>
          <w:b/>
          <w:bCs/>
          <w:color w:val="6D737D"/>
          <w:sz w:val="24"/>
          <w:szCs w:val="24"/>
          <w:lang w:val="en-US" w:eastAsia="fr-FR"/>
        </w:rPr>
        <w:t>Save</w:t>
      </w:r>
      <w:r w:rsidRPr="00F90325">
        <w:rPr>
          <w:rFonts w:ascii="Helvetica" w:eastAsia="Times New Roman" w:hAnsi="Helvetica" w:cs="Helvetica"/>
          <w:color w:val="6D737D"/>
          <w:sz w:val="24"/>
          <w:szCs w:val="24"/>
          <w:lang w:val="en-US" w:eastAsia="fr-FR"/>
        </w:rPr>
        <w:t>. After you click </w:t>
      </w:r>
      <w:r w:rsidRPr="00F90325">
        <w:rPr>
          <w:rFonts w:ascii="Helvetica" w:eastAsia="Times New Roman" w:hAnsi="Helvetica" w:cs="Helvetica"/>
          <w:b/>
          <w:bCs/>
          <w:color w:val="6D737D"/>
          <w:sz w:val="24"/>
          <w:szCs w:val="24"/>
          <w:lang w:val="en-US" w:eastAsia="fr-FR"/>
        </w:rPr>
        <w:t>Save</w:t>
      </w:r>
      <w:r w:rsidRPr="00F90325">
        <w:rPr>
          <w:rFonts w:ascii="Helvetica" w:eastAsia="Times New Roman" w:hAnsi="Helvetica" w:cs="Helvetica"/>
          <w:color w:val="6D737D"/>
          <w:sz w:val="24"/>
          <w:szCs w:val="24"/>
          <w:lang w:val="en-US" w:eastAsia="fr-FR"/>
        </w:rPr>
        <w:t>, you will see the full configuration for the client. There are two configuration options that are particularly interesting at this point:</w:t>
      </w:r>
    </w:p>
    <w:p w14:paraId="4F56BE94" w14:textId="77777777" w:rsidR="00F90325" w:rsidRPr="00F90325" w:rsidRDefault="00F90325" w:rsidP="00F90325">
      <w:pPr>
        <w:numPr>
          <w:ilvl w:val="0"/>
          <w:numId w:val="3"/>
        </w:numPr>
        <w:shd w:val="clear" w:color="auto" w:fill="F5F6FA"/>
        <w:spacing w:after="0" w:line="390" w:lineRule="atLeast"/>
        <w:ind w:left="495"/>
        <w:rPr>
          <w:rFonts w:ascii="Helvetica" w:eastAsia="Times New Roman" w:hAnsi="Helvetica" w:cs="Helvetica"/>
          <w:color w:val="6D737D"/>
          <w:sz w:val="24"/>
          <w:szCs w:val="24"/>
          <w:lang w:val="en-US" w:eastAsia="fr-FR"/>
        </w:rPr>
      </w:pPr>
      <w:r w:rsidRPr="00F90325">
        <w:rPr>
          <w:rFonts w:ascii="Helvetica" w:eastAsia="Times New Roman" w:hAnsi="Helvetica" w:cs="Helvetica"/>
          <w:b/>
          <w:bCs/>
          <w:color w:val="6D737D"/>
          <w:sz w:val="24"/>
          <w:szCs w:val="24"/>
          <w:lang w:val="en-US" w:eastAsia="fr-FR"/>
        </w:rPr>
        <w:t>Valid Redirect URIs</w:t>
      </w:r>
      <w:r w:rsidRPr="00F90325">
        <w:rPr>
          <w:rFonts w:ascii="Helvetica" w:eastAsia="Times New Roman" w:hAnsi="Helvetica" w:cs="Helvetica"/>
          <w:color w:val="6D737D"/>
          <w:sz w:val="24"/>
          <w:szCs w:val="24"/>
          <w:lang w:val="en-US" w:eastAsia="fr-FR"/>
        </w:rPr>
        <w:t>: This value is very important in an OpenID Connect authorization code flow when a client-side application is used. A client-side application is not able to have any credentials as these would be visible to end users of the application. To prevent any malicious applications from being able to masquerade as the real application, the valid redirect URIs instruct Keycloak to only redirect the user to a URL that matches a valid redirect URI. In this case, since the value is set to </w:t>
      </w:r>
      <w:r w:rsidRPr="00F90325">
        <w:rPr>
          <w:rFonts w:ascii="Consolas" w:eastAsia="Times New Roman" w:hAnsi="Consolas" w:cs="Courier New"/>
          <w:color w:val="E83E8C"/>
          <w:sz w:val="20"/>
          <w:szCs w:val="20"/>
          <w:lang w:val="en-US" w:eastAsia="fr-FR"/>
        </w:rPr>
        <w:t>http://localhost:8000/*</w:t>
      </w:r>
      <w:r w:rsidRPr="00F90325">
        <w:rPr>
          <w:rFonts w:ascii="Helvetica" w:eastAsia="Times New Roman" w:hAnsi="Helvetica" w:cs="Helvetica"/>
          <w:color w:val="6D737D"/>
          <w:sz w:val="24"/>
          <w:szCs w:val="24"/>
          <w:lang w:val="en-US" w:eastAsia="fr-FR"/>
        </w:rPr>
        <w:t>, an application hosted on </w:t>
      </w:r>
      <w:hyperlink r:id="rId7" w:tgtFrame="_blank" w:history="1">
        <w:r w:rsidRPr="00F90325">
          <w:rPr>
            <w:rFonts w:ascii="Helvetica" w:eastAsia="Times New Roman" w:hAnsi="Helvetica" w:cs="Helvetica"/>
            <w:color w:val="4AC5E3"/>
            <w:sz w:val="24"/>
            <w:szCs w:val="24"/>
            <w:u w:val="single"/>
            <w:lang w:val="en-US" w:eastAsia="fr-FR"/>
          </w:rPr>
          <w:t>http://attacker.com</w:t>
        </w:r>
      </w:hyperlink>
      <w:r w:rsidRPr="00F90325">
        <w:rPr>
          <w:rFonts w:ascii="Helvetica" w:eastAsia="Times New Roman" w:hAnsi="Helvetica" w:cs="Helvetica"/>
          <w:color w:val="6D737D"/>
          <w:sz w:val="24"/>
          <w:szCs w:val="24"/>
          <w:lang w:val="en-US" w:eastAsia="fr-FR"/>
        </w:rPr>
        <w:t> would not be able to authenticate.</w:t>
      </w:r>
    </w:p>
    <w:p w14:paraId="4DDA09B5" w14:textId="77777777" w:rsidR="00F90325" w:rsidRPr="00F90325" w:rsidRDefault="00F90325" w:rsidP="00F90325">
      <w:pPr>
        <w:numPr>
          <w:ilvl w:val="0"/>
          <w:numId w:val="3"/>
        </w:numPr>
        <w:shd w:val="clear" w:color="auto" w:fill="F5F6FA"/>
        <w:spacing w:after="0" w:line="390" w:lineRule="atLeast"/>
        <w:ind w:left="495"/>
        <w:rPr>
          <w:rFonts w:ascii="Helvetica" w:eastAsia="Times New Roman" w:hAnsi="Helvetica" w:cs="Helvetica"/>
          <w:color w:val="6D737D"/>
          <w:sz w:val="24"/>
          <w:szCs w:val="24"/>
          <w:lang w:val="en-US" w:eastAsia="fr-FR"/>
        </w:rPr>
      </w:pPr>
      <w:r w:rsidRPr="00F90325">
        <w:rPr>
          <w:rFonts w:ascii="Helvetica" w:eastAsia="Times New Roman" w:hAnsi="Helvetica" w:cs="Helvetica"/>
          <w:b/>
          <w:bCs/>
          <w:color w:val="6D737D"/>
          <w:sz w:val="24"/>
          <w:szCs w:val="24"/>
          <w:lang w:val="en-US" w:eastAsia="fr-FR"/>
        </w:rPr>
        <w:t>Web Origins</w:t>
      </w:r>
      <w:r w:rsidRPr="00F90325">
        <w:rPr>
          <w:rFonts w:ascii="Helvetica" w:eastAsia="Times New Roman" w:hAnsi="Helvetica" w:cs="Helvetica"/>
          <w:color w:val="6D737D"/>
          <w:sz w:val="24"/>
          <w:szCs w:val="24"/>
          <w:lang w:val="en-US" w:eastAsia="fr-FR"/>
        </w:rPr>
        <w:t>: This option registers the valid web origins for the application for </w:t>
      </w:r>
      <w:r w:rsidRPr="00F90325">
        <w:rPr>
          <w:rFonts w:ascii="Helvetica" w:eastAsia="Times New Roman" w:hAnsi="Helvetica" w:cs="Helvetica"/>
          <w:b/>
          <w:bCs/>
          <w:color w:val="6D737D"/>
          <w:sz w:val="24"/>
          <w:szCs w:val="24"/>
          <w:lang w:val="en-US" w:eastAsia="fr-FR"/>
        </w:rPr>
        <w:t>Cross-Origin Resource Sharing</w:t>
      </w:r>
      <w:r w:rsidRPr="00F90325">
        <w:rPr>
          <w:rFonts w:ascii="Helvetica" w:eastAsia="Times New Roman" w:hAnsi="Helvetica" w:cs="Helvetica"/>
          <w:color w:val="6D737D"/>
          <w:sz w:val="24"/>
          <w:szCs w:val="24"/>
          <w:lang w:val="en-US" w:eastAsia="fr-FR"/>
        </w:rPr>
        <w:t> (</w:t>
      </w:r>
      <w:r w:rsidRPr="00F90325">
        <w:rPr>
          <w:rFonts w:ascii="Helvetica" w:eastAsia="Times New Roman" w:hAnsi="Helvetica" w:cs="Helvetica"/>
          <w:b/>
          <w:bCs/>
          <w:color w:val="6D737D"/>
          <w:sz w:val="24"/>
          <w:szCs w:val="24"/>
          <w:lang w:val="en-US" w:eastAsia="fr-FR"/>
        </w:rPr>
        <w:t>CORS</w:t>
      </w:r>
      <w:r w:rsidRPr="00F90325">
        <w:rPr>
          <w:rFonts w:ascii="Helvetica" w:eastAsia="Times New Roman" w:hAnsi="Helvetica" w:cs="Helvetica"/>
          <w:color w:val="6D737D"/>
          <w:sz w:val="24"/>
          <w:szCs w:val="24"/>
          <w:lang w:val="en-US" w:eastAsia="fr-FR"/>
        </w:rPr>
        <w:t>) requests. To obtain tokens from Keycloak, the frontend application has to send an AJAX request to Keycloak, and browsers do not permit an AJAX request from one web origin to another, unless </w:t>
      </w:r>
      <w:r w:rsidRPr="00F90325">
        <w:rPr>
          <w:rFonts w:ascii="Helvetica" w:eastAsia="Times New Roman" w:hAnsi="Helvetica" w:cs="Helvetica"/>
          <w:b/>
          <w:bCs/>
          <w:color w:val="6D737D"/>
          <w:sz w:val="24"/>
          <w:szCs w:val="24"/>
          <w:lang w:val="en-US" w:eastAsia="fr-FR"/>
        </w:rPr>
        <w:t>CORS</w:t>
      </w:r>
      <w:r w:rsidRPr="00F90325">
        <w:rPr>
          <w:rFonts w:ascii="Helvetica" w:eastAsia="Times New Roman" w:hAnsi="Helvetica" w:cs="Helvetica"/>
          <w:color w:val="6D737D"/>
          <w:sz w:val="24"/>
          <w:szCs w:val="24"/>
          <w:lang w:val="en-US" w:eastAsia="fr-FR"/>
        </w:rPr>
        <w:t> is used</w:t>
      </w:r>
    </w:p>
    <w:p w14:paraId="40B34BB5" w14:textId="77777777" w:rsidR="00F90325" w:rsidRPr="00F90325" w:rsidRDefault="00F90325" w:rsidP="00F90325">
      <w:pPr>
        <w:shd w:val="clear" w:color="auto" w:fill="FFFFFF"/>
        <w:spacing w:beforeAutospacing="1" w:after="0" w:afterAutospacing="1" w:line="360" w:lineRule="atLeast"/>
        <w:rPr>
          <w:rFonts w:ascii="Helvetica" w:eastAsia="Times New Roman" w:hAnsi="Helvetica" w:cs="Helvetica"/>
          <w:color w:val="6D737D"/>
          <w:sz w:val="24"/>
          <w:szCs w:val="24"/>
          <w:lang w:val="en-US" w:eastAsia="fr-FR"/>
        </w:rPr>
      </w:pPr>
      <w:r w:rsidRPr="00F90325">
        <w:rPr>
          <w:rFonts w:ascii="Helvetica" w:eastAsia="Times New Roman" w:hAnsi="Helvetica" w:cs="Helvetica"/>
          <w:color w:val="6D737D"/>
          <w:sz w:val="24"/>
          <w:szCs w:val="24"/>
          <w:lang w:val="en-US" w:eastAsia="fr-FR"/>
        </w:rPr>
        <w:t>Now you can go back to the frontend by opening </w:t>
      </w:r>
      <w:r w:rsidRPr="00F90325">
        <w:rPr>
          <w:rFonts w:ascii="Consolas" w:eastAsia="Times New Roman" w:hAnsi="Consolas" w:cs="Courier New"/>
          <w:color w:val="E83E8C"/>
          <w:sz w:val="20"/>
          <w:szCs w:val="20"/>
          <w:lang w:val="en-US" w:eastAsia="fr-FR"/>
        </w:rPr>
        <w:t>http://localhost:8000</w:t>
      </w:r>
      <w:r w:rsidRPr="00F90325">
        <w:rPr>
          <w:rFonts w:ascii="Helvetica" w:eastAsia="Times New Roman" w:hAnsi="Helvetica" w:cs="Helvetica"/>
          <w:color w:val="6D737D"/>
          <w:sz w:val="24"/>
          <w:szCs w:val="24"/>
          <w:lang w:val="en-US" w:eastAsia="fr-FR"/>
        </w:rPr>
        <w:t>. This time, when you click on the </w:t>
      </w:r>
      <w:r w:rsidRPr="00F90325">
        <w:rPr>
          <w:rFonts w:ascii="Helvetica" w:eastAsia="Times New Roman" w:hAnsi="Helvetica" w:cs="Helvetica"/>
          <w:b/>
          <w:bCs/>
          <w:color w:val="6D737D"/>
          <w:sz w:val="24"/>
          <w:szCs w:val="24"/>
          <w:lang w:val="en-US" w:eastAsia="fr-FR"/>
        </w:rPr>
        <w:t>Login</w:t>
      </w:r>
      <w:r w:rsidRPr="00F90325">
        <w:rPr>
          <w:rFonts w:ascii="Helvetica" w:eastAsia="Times New Roman" w:hAnsi="Helvetica" w:cs="Helvetica"/>
          <w:color w:val="6D737D"/>
          <w:sz w:val="24"/>
          <w:szCs w:val="24"/>
          <w:lang w:val="en-US" w:eastAsia="fr-FR"/>
        </w:rPr>
        <w:t> button, you will see the Keycloak login page. Log in with the username and password you created during the previous chapter.</w:t>
      </w:r>
    </w:p>
    <w:p w14:paraId="396C2842" w14:textId="77777777" w:rsidR="00F90325" w:rsidRPr="00F90325" w:rsidRDefault="00F90325" w:rsidP="00F90325">
      <w:pPr>
        <w:shd w:val="clear" w:color="auto" w:fill="FFFFFF"/>
        <w:spacing w:beforeAutospacing="1" w:after="0" w:afterAutospacing="1" w:line="360" w:lineRule="atLeast"/>
        <w:rPr>
          <w:rFonts w:ascii="Helvetica" w:eastAsia="Times New Roman" w:hAnsi="Helvetica" w:cs="Helvetica"/>
          <w:color w:val="6D737D"/>
          <w:sz w:val="24"/>
          <w:szCs w:val="24"/>
          <w:lang w:val="en-US" w:eastAsia="fr-FR"/>
        </w:rPr>
      </w:pPr>
      <w:r w:rsidRPr="00F90325">
        <w:rPr>
          <w:rFonts w:ascii="Helvetica" w:eastAsia="Times New Roman" w:hAnsi="Helvetica" w:cs="Helvetica"/>
          <w:color w:val="6D737D"/>
          <w:sz w:val="24"/>
          <w:szCs w:val="24"/>
          <w:lang w:val="en-US" w:eastAsia="fr-FR"/>
        </w:rPr>
        <w:t>Let's take a look at the ID token that Keycloak issued. Click on the </w:t>
      </w:r>
      <w:r w:rsidRPr="00F90325">
        <w:rPr>
          <w:rFonts w:ascii="Helvetica" w:eastAsia="Times New Roman" w:hAnsi="Helvetica" w:cs="Helvetica"/>
          <w:b/>
          <w:bCs/>
          <w:color w:val="6D737D"/>
          <w:sz w:val="24"/>
          <w:szCs w:val="24"/>
          <w:lang w:val="en-US" w:eastAsia="fr-FR"/>
        </w:rPr>
        <w:t>Show ID Token</w:t>
      </w:r>
      <w:r w:rsidRPr="00F90325">
        <w:rPr>
          <w:rFonts w:ascii="Helvetica" w:eastAsia="Times New Roman" w:hAnsi="Helvetica" w:cs="Helvetica"/>
          <w:color w:val="6D737D"/>
          <w:sz w:val="24"/>
          <w:szCs w:val="24"/>
          <w:lang w:val="en-US" w:eastAsia="fr-FR"/>
        </w:rPr>
        <w:t> button. The ID token that is displayed will look something like the following:</w:t>
      </w:r>
    </w:p>
    <w:p w14:paraId="05514D16" w14:textId="77777777" w:rsidR="00F90325" w:rsidRPr="00F90325" w:rsidRDefault="00F90325" w:rsidP="00F90325">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454A55"/>
          <w:sz w:val="21"/>
          <w:szCs w:val="21"/>
          <w:bdr w:val="single" w:sz="48" w:space="0" w:color="F5F6FA" w:frame="1"/>
          <w:lang w:val="en-US" w:eastAsia="fr-FR"/>
        </w:rPr>
      </w:pPr>
      <w:r w:rsidRPr="00F90325">
        <w:rPr>
          <w:rFonts w:ascii="Courier New" w:eastAsia="Times New Roman" w:hAnsi="Courier New" w:cs="Courier New"/>
          <w:color w:val="454A55"/>
          <w:sz w:val="21"/>
          <w:szCs w:val="21"/>
          <w:bdr w:val="single" w:sz="48" w:space="0" w:color="F5F6FA" w:frame="1"/>
          <w:lang w:val="en-US" w:eastAsia="fr-FR"/>
        </w:rPr>
        <w:t>{</w:t>
      </w:r>
    </w:p>
    <w:p w14:paraId="1B07080E" w14:textId="77777777" w:rsidR="00F90325" w:rsidRPr="00F90325" w:rsidRDefault="00F90325" w:rsidP="00F90325">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454A55"/>
          <w:sz w:val="21"/>
          <w:szCs w:val="21"/>
          <w:bdr w:val="single" w:sz="48" w:space="0" w:color="F5F6FA" w:frame="1"/>
          <w:lang w:val="en-US" w:eastAsia="fr-FR"/>
        </w:rPr>
      </w:pPr>
      <w:r w:rsidRPr="00F90325">
        <w:rPr>
          <w:rFonts w:ascii="Courier New" w:eastAsia="Times New Roman" w:hAnsi="Courier New" w:cs="Courier New"/>
          <w:color w:val="454A55"/>
          <w:sz w:val="21"/>
          <w:szCs w:val="21"/>
          <w:bdr w:val="single" w:sz="48" w:space="0" w:color="F5F6FA" w:frame="1"/>
          <w:lang w:val="en-US" w:eastAsia="fr-FR"/>
        </w:rPr>
        <w:t>  "exp": 1603912252,</w:t>
      </w:r>
    </w:p>
    <w:p w14:paraId="77CCCA5D" w14:textId="77777777" w:rsidR="00F90325" w:rsidRPr="00F90325" w:rsidRDefault="00F90325" w:rsidP="00F90325">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454A55"/>
          <w:sz w:val="21"/>
          <w:szCs w:val="21"/>
          <w:bdr w:val="single" w:sz="48" w:space="0" w:color="F5F6FA" w:frame="1"/>
          <w:lang w:val="en-US" w:eastAsia="fr-FR"/>
        </w:rPr>
      </w:pPr>
      <w:r w:rsidRPr="00F90325">
        <w:rPr>
          <w:rFonts w:ascii="Courier New" w:eastAsia="Times New Roman" w:hAnsi="Courier New" w:cs="Courier New"/>
          <w:color w:val="454A55"/>
          <w:sz w:val="21"/>
          <w:szCs w:val="21"/>
          <w:bdr w:val="single" w:sz="48" w:space="0" w:color="F5F6FA" w:frame="1"/>
          <w:lang w:val="en-US" w:eastAsia="fr-FR"/>
        </w:rPr>
        <w:t>  "</w:t>
      </w:r>
      <w:proofErr w:type="spellStart"/>
      <w:r w:rsidRPr="00F90325">
        <w:rPr>
          <w:rFonts w:ascii="Courier New" w:eastAsia="Times New Roman" w:hAnsi="Courier New" w:cs="Courier New"/>
          <w:color w:val="454A55"/>
          <w:sz w:val="21"/>
          <w:szCs w:val="21"/>
          <w:bdr w:val="single" w:sz="48" w:space="0" w:color="F5F6FA" w:frame="1"/>
          <w:lang w:val="en-US" w:eastAsia="fr-FR"/>
        </w:rPr>
        <w:t>iat</w:t>
      </w:r>
      <w:proofErr w:type="spellEnd"/>
      <w:r w:rsidRPr="00F90325">
        <w:rPr>
          <w:rFonts w:ascii="Courier New" w:eastAsia="Times New Roman" w:hAnsi="Courier New" w:cs="Courier New"/>
          <w:color w:val="454A55"/>
          <w:sz w:val="21"/>
          <w:szCs w:val="21"/>
          <w:bdr w:val="single" w:sz="48" w:space="0" w:color="F5F6FA" w:frame="1"/>
          <w:lang w:val="en-US" w:eastAsia="fr-FR"/>
        </w:rPr>
        <w:t>": 1603911952,</w:t>
      </w:r>
    </w:p>
    <w:p w14:paraId="067C445B" w14:textId="77777777" w:rsidR="00F90325" w:rsidRPr="00F90325" w:rsidRDefault="00F90325" w:rsidP="00F90325">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454A55"/>
          <w:sz w:val="21"/>
          <w:szCs w:val="21"/>
          <w:bdr w:val="single" w:sz="48" w:space="0" w:color="F5F6FA" w:frame="1"/>
          <w:lang w:val="en-US" w:eastAsia="fr-FR"/>
        </w:rPr>
      </w:pPr>
      <w:r w:rsidRPr="00F90325">
        <w:rPr>
          <w:rFonts w:ascii="Courier New" w:eastAsia="Times New Roman" w:hAnsi="Courier New" w:cs="Courier New"/>
          <w:color w:val="454A55"/>
          <w:sz w:val="21"/>
          <w:szCs w:val="21"/>
          <w:bdr w:val="single" w:sz="48" w:space="0" w:color="F5F6FA" w:frame="1"/>
          <w:lang w:val="en-US" w:eastAsia="fr-FR"/>
        </w:rPr>
        <w:t>  "</w:t>
      </w:r>
      <w:proofErr w:type="spellStart"/>
      <w:r w:rsidRPr="00F90325">
        <w:rPr>
          <w:rFonts w:ascii="Courier New" w:eastAsia="Times New Roman" w:hAnsi="Courier New" w:cs="Courier New"/>
          <w:color w:val="454A55"/>
          <w:sz w:val="21"/>
          <w:szCs w:val="21"/>
          <w:bdr w:val="single" w:sz="48" w:space="0" w:color="F5F6FA" w:frame="1"/>
          <w:lang w:val="en-US" w:eastAsia="fr-FR"/>
        </w:rPr>
        <w:t>auth_time</w:t>
      </w:r>
      <w:proofErr w:type="spellEnd"/>
      <w:r w:rsidRPr="00F90325">
        <w:rPr>
          <w:rFonts w:ascii="Courier New" w:eastAsia="Times New Roman" w:hAnsi="Courier New" w:cs="Courier New"/>
          <w:color w:val="454A55"/>
          <w:sz w:val="21"/>
          <w:szCs w:val="21"/>
          <w:bdr w:val="single" w:sz="48" w:space="0" w:color="F5F6FA" w:frame="1"/>
          <w:lang w:val="en-US" w:eastAsia="fr-FR"/>
        </w:rPr>
        <w:t>": 1603911952,</w:t>
      </w:r>
    </w:p>
    <w:p w14:paraId="68570031" w14:textId="77777777" w:rsidR="00F90325" w:rsidRPr="00F90325" w:rsidRDefault="00F90325" w:rsidP="00F90325">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454A55"/>
          <w:sz w:val="21"/>
          <w:szCs w:val="21"/>
          <w:bdr w:val="single" w:sz="48" w:space="0" w:color="F5F6FA" w:frame="1"/>
          <w:lang w:val="en-US" w:eastAsia="fr-FR"/>
        </w:rPr>
      </w:pPr>
      <w:r w:rsidRPr="00F90325">
        <w:rPr>
          <w:rFonts w:ascii="Courier New" w:eastAsia="Times New Roman" w:hAnsi="Courier New" w:cs="Courier New"/>
          <w:color w:val="454A55"/>
          <w:sz w:val="21"/>
          <w:szCs w:val="21"/>
          <w:bdr w:val="single" w:sz="48" w:space="0" w:color="F5F6FA" w:frame="1"/>
          <w:lang w:val="en-US" w:eastAsia="fr-FR"/>
        </w:rPr>
        <w:t>  "</w:t>
      </w:r>
      <w:proofErr w:type="spellStart"/>
      <w:r w:rsidRPr="00F90325">
        <w:rPr>
          <w:rFonts w:ascii="Courier New" w:eastAsia="Times New Roman" w:hAnsi="Courier New" w:cs="Courier New"/>
          <w:color w:val="454A55"/>
          <w:sz w:val="21"/>
          <w:szCs w:val="21"/>
          <w:bdr w:val="single" w:sz="48" w:space="0" w:color="F5F6FA" w:frame="1"/>
          <w:lang w:val="en-US" w:eastAsia="fr-FR"/>
        </w:rPr>
        <w:t>jti</w:t>
      </w:r>
      <w:proofErr w:type="spellEnd"/>
      <w:r w:rsidRPr="00F90325">
        <w:rPr>
          <w:rFonts w:ascii="Courier New" w:eastAsia="Times New Roman" w:hAnsi="Courier New" w:cs="Courier New"/>
          <w:color w:val="454A55"/>
          <w:sz w:val="21"/>
          <w:szCs w:val="21"/>
          <w:bdr w:val="single" w:sz="48" w:space="0" w:color="F5F6FA" w:frame="1"/>
          <w:lang w:val="en-US" w:eastAsia="fr-FR"/>
        </w:rPr>
        <w:t>": "363b94b8-7e0c-4852-8287-d331c98153f2",</w:t>
      </w:r>
    </w:p>
    <w:p w14:paraId="6CAF4D49" w14:textId="77777777" w:rsidR="00F90325" w:rsidRPr="00F90325" w:rsidRDefault="00F90325" w:rsidP="00F90325">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454A55"/>
          <w:sz w:val="21"/>
          <w:szCs w:val="21"/>
          <w:bdr w:val="single" w:sz="48" w:space="0" w:color="F5F6FA" w:frame="1"/>
          <w:lang w:val="en-US" w:eastAsia="fr-FR"/>
        </w:rPr>
      </w:pPr>
      <w:r w:rsidRPr="00F90325">
        <w:rPr>
          <w:rFonts w:ascii="Courier New" w:eastAsia="Times New Roman" w:hAnsi="Courier New" w:cs="Courier New"/>
          <w:color w:val="454A55"/>
          <w:sz w:val="21"/>
          <w:szCs w:val="21"/>
          <w:bdr w:val="single" w:sz="48" w:space="0" w:color="F5F6FA" w:frame="1"/>
          <w:lang w:val="en-US" w:eastAsia="fr-FR"/>
        </w:rPr>
        <w:t>  "</w:t>
      </w:r>
      <w:proofErr w:type="spellStart"/>
      <w:r w:rsidRPr="00F90325">
        <w:rPr>
          <w:rFonts w:ascii="Courier New" w:eastAsia="Times New Roman" w:hAnsi="Courier New" w:cs="Courier New"/>
          <w:color w:val="454A55"/>
          <w:sz w:val="21"/>
          <w:szCs w:val="21"/>
          <w:bdr w:val="single" w:sz="48" w:space="0" w:color="F5F6FA" w:frame="1"/>
          <w:lang w:val="en-US" w:eastAsia="fr-FR"/>
        </w:rPr>
        <w:t>iss</w:t>
      </w:r>
      <w:proofErr w:type="spellEnd"/>
      <w:r w:rsidRPr="00F90325">
        <w:rPr>
          <w:rFonts w:ascii="Courier New" w:eastAsia="Times New Roman" w:hAnsi="Courier New" w:cs="Courier New"/>
          <w:color w:val="454A55"/>
          <w:sz w:val="21"/>
          <w:szCs w:val="21"/>
          <w:bdr w:val="single" w:sz="48" w:space="0" w:color="F5F6FA" w:frame="1"/>
          <w:lang w:val="en-US" w:eastAsia="fr-FR"/>
        </w:rPr>
        <w:t>": "http://localhost:8080/auth/realms/</w:t>
      </w:r>
      <w:proofErr w:type="spellStart"/>
      <w:r w:rsidRPr="00F90325">
        <w:rPr>
          <w:rFonts w:ascii="Courier New" w:eastAsia="Times New Roman" w:hAnsi="Courier New" w:cs="Courier New"/>
          <w:color w:val="454A55"/>
          <w:sz w:val="21"/>
          <w:szCs w:val="21"/>
          <w:bdr w:val="single" w:sz="48" w:space="0" w:color="F5F6FA" w:frame="1"/>
          <w:lang w:val="en-US" w:eastAsia="fr-FR"/>
        </w:rPr>
        <w:t>myrealm</w:t>
      </w:r>
      <w:proofErr w:type="spellEnd"/>
      <w:r w:rsidRPr="00F90325">
        <w:rPr>
          <w:rFonts w:ascii="Courier New" w:eastAsia="Times New Roman" w:hAnsi="Courier New" w:cs="Courier New"/>
          <w:color w:val="454A55"/>
          <w:sz w:val="21"/>
          <w:szCs w:val="21"/>
          <w:bdr w:val="single" w:sz="48" w:space="0" w:color="F5F6FA" w:frame="1"/>
          <w:lang w:val="en-US" w:eastAsia="fr-FR"/>
        </w:rPr>
        <w:t>",</w:t>
      </w:r>
    </w:p>
    <w:p w14:paraId="1C34E288" w14:textId="77777777" w:rsidR="00F90325" w:rsidRPr="00F90325" w:rsidRDefault="00F90325" w:rsidP="00F90325">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454A55"/>
          <w:sz w:val="21"/>
          <w:szCs w:val="21"/>
          <w:bdr w:val="single" w:sz="48" w:space="0" w:color="F5F6FA" w:frame="1"/>
          <w:lang w:val="en-US" w:eastAsia="fr-FR"/>
        </w:rPr>
      </w:pPr>
      <w:r w:rsidRPr="00F90325">
        <w:rPr>
          <w:rFonts w:ascii="Courier New" w:eastAsia="Times New Roman" w:hAnsi="Courier New" w:cs="Courier New"/>
          <w:color w:val="454A55"/>
          <w:sz w:val="21"/>
          <w:szCs w:val="21"/>
          <w:bdr w:val="single" w:sz="48" w:space="0" w:color="F5F6FA" w:frame="1"/>
          <w:lang w:val="en-US" w:eastAsia="fr-FR"/>
        </w:rPr>
        <w:t>  "</w:t>
      </w:r>
      <w:proofErr w:type="spellStart"/>
      <w:r w:rsidRPr="00F90325">
        <w:rPr>
          <w:rFonts w:ascii="Courier New" w:eastAsia="Times New Roman" w:hAnsi="Courier New" w:cs="Courier New"/>
          <w:color w:val="454A55"/>
          <w:sz w:val="21"/>
          <w:szCs w:val="21"/>
          <w:bdr w:val="single" w:sz="48" w:space="0" w:color="F5F6FA" w:frame="1"/>
          <w:lang w:val="en-US" w:eastAsia="fr-FR"/>
        </w:rPr>
        <w:t>aud</w:t>
      </w:r>
      <w:proofErr w:type="spellEnd"/>
      <w:r w:rsidRPr="00F90325">
        <w:rPr>
          <w:rFonts w:ascii="Courier New" w:eastAsia="Times New Roman" w:hAnsi="Courier New" w:cs="Courier New"/>
          <w:color w:val="454A55"/>
          <w:sz w:val="21"/>
          <w:szCs w:val="21"/>
          <w:bdr w:val="single" w:sz="48" w:space="0" w:color="F5F6FA" w:frame="1"/>
          <w:lang w:val="en-US" w:eastAsia="fr-FR"/>
        </w:rPr>
        <w:t>": "</w:t>
      </w:r>
      <w:proofErr w:type="spellStart"/>
      <w:r w:rsidRPr="00F90325">
        <w:rPr>
          <w:rFonts w:ascii="Courier New" w:eastAsia="Times New Roman" w:hAnsi="Courier New" w:cs="Courier New"/>
          <w:color w:val="454A55"/>
          <w:sz w:val="21"/>
          <w:szCs w:val="21"/>
          <w:bdr w:val="single" w:sz="48" w:space="0" w:color="F5F6FA" w:frame="1"/>
          <w:lang w:val="en-US" w:eastAsia="fr-FR"/>
        </w:rPr>
        <w:t>myclient</w:t>
      </w:r>
      <w:proofErr w:type="spellEnd"/>
      <w:r w:rsidRPr="00F90325">
        <w:rPr>
          <w:rFonts w:ascii="Courier New" w:eastAsia="Times New Roman" w:hAnsi="Courier New" w:cs="Courier New"/>
          <w:color w:val="454A55"/>
          <w:sz w:val="21"/>
          <w:szCs w:val="21"/>
          <w:bdr w:val="single" w:sz="48" w:space="0" w:color="F5F6FA" w:frame="1"/>
          <w:lang w:val="en-US" w:eastAsia="fr-FR"/>
        </w:rPr>
        <w:t>",</w:t>
      </w:r>
    </w:p>
    <w:p w14:paraId="33E33C5F" w14:textId="77777777" w:rsidR="00F90325" w:rsidRPr="00F90325" w:rsidRDefault="00F90325" w:rsidP="00F90325">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454A55"/>
          <w:sz w:val="21"/>
          <w:szCs w:val="21"/>
          <w:bdr w:val="single" w:sz="48" w:space="0" w:color="F5F6FA" w:frame="1"/>
          <w:lang w:val="en-US" w:eastAsia="fr-FR"/>
        </w:rPr>
      </w:pPr>
      <w:r w:rsidRPr="00F90325">
        <w:rPr>
          <w:rFonts w:ascii="Courier New" w:eastAsia="Times New Roman" w:hAnsi="Courier New" w:cs="Courier New"/>
          <w:color w:val="454A55"/>
          <w:sz w:val="21"/>
          <w:szCs w:val="21"/>
          <w:bdr w:val="single" w:sz="48" w:space="0" w:color="F5F6FA" w:frame="1"/>
          <w:lang w:val="en-US" w:eastAsia="fr-FR"/>
        </w:rPr>
        <w:t>  "sub": "67855660-fd6e-4416-96d1-72c99db5e525",</w:t>
      </w:r>
    </w:p>
    <w:p w14:paraId="2F8FCE7F" w14:textId="77777777" w:rsidR="00F90325" w:rsidRPr="00F90325" w:rsidRDefault="00F90325" w:rsidP="00F90325">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454A55"/>
          <w:sz w:val="21"/>
          <w:szCs w:val="21"/>
          <w:bdr w:val="single" w:sz="48" w:space="0" w:color="F5F6FA" w:frame="1"/>
          <w:lang w:val="en-US" w:eastAsia="fr-FR"/>
        </w:rPr>
      </w:pPr>
      <w:r w:rsidRPr="00F90325">
        <w:rPr>
          <w:rFonts w:ascii="Courier New" w:eastAsia="Times New Roman" w:hAnsi="Courier New" w:cs="Courier New"/>
          <w:color w:val="454A55"/>
          <w:sz w:val="21"/>
          <w:szCs w:val="21"/>
          <w:bdr w:val="single" w:sz="48" w:space="0" w:color="F5F6FA" w:frame="1"/>
          <w:lang w:val="en-US" w:eastAsia="fr-FR"/>
        </w:rPr>
        <w:t>  "</w:t>
      </w:r>
      <w:proofErr w:type="spellStart"/>
      <w:r w:rsidRPr="00F90325">
        <w:rPr>
          <w:rFonts w:ascii="Courier New" w:eastAsia="Times New Roman" w:hAnsi="Courier New" w:cs="Courier New"/>
          <w:color w:val="454A55"/>
          <w:sz w:val="21"/>
          <w:szCs w:val="21"/>
          <w:bdr w:val="single" w:sz="48" w:space="0" w:color="F5F6FA" w:frame="1"/>
          <w:lang w:val="en-US" w:eastAsia="fr-FR"/>
        </w:rPr>
        <w:t>typ</w:t>
      </w:r>
      <w:proofErr w:type="spellEnd"/>
      <w:r w:rsidRPr="00F90325">
        <w:rPr>
          <w:rFonts w:ascii="Courier New" w:eastAsia="Times New Roman" w:hAnsi="Courier New" w:cs="Courier New"/>
          <w:color w:val="454A55"/>
          <w:sz w:val="21"/>
          <w:szCs w:val="21"/>
          <w:bdr w:val="single" w:sz="48" w:space="0" w:color="F5F6FA" w:frame="1"/>
          <w:lang w:val="en-US" w:eastAsia="fr-FR"/>
        </w:rPr>
        <w:t>": "ID",</w:t>
      </w:r>
    </w:p>
    <w:p w14:paraId="3AF1AAA4" w14:textId="77777777" w:rsidR="00F90325" w:rsidRPr="00F90325" w:rsidRDefault="00F90325" w:rsidP="00F90325">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454A55"/>
          <w:sz w:val="21"/>
          <w:szCs w:val="21"/>
          <w:bdr w:val="single" w:sz="48" w:space="0" w:color="F5F6FA" w:frame="1"/>
          <w:lang w:val="en-US" w:eastAsia="fr-FR"/>
        </w:rPr>
      </w:pPr>
      <w:r w:rsidRPr="00F90325">
        <w:rPr>
          <w:rFonts w:ascii="Courier New" w:eastAsia="Times New Roman" w:hAnsi="Courier New" w:cs="Courier New"/>
          <w:color w:val="454A55"/>
          <w:sz w:val="21"/>
          <w:szCs w:val="21"/>
          <w:bdr w:val="single" w:sz="48" w:space="0" w:color="F5F6FA" w:frame="1"/>
          <w:lang w:val="en-US" w:eastAsia="fr-FR"/>
        </w:rPr>
        <w:t>  "</w:t>
      </w:r>
      <w:proofErr w:type="spellStart"/>
      <w:r w:rsidRPr="00F90325">
        <w:rPr>
          <w:rFonts w:ascii="Courier New" w:eastAsia="Times New Roman" w:hAnsi="Courier New" w:cs="Courier New"/>
          <w:color w:val="454A55"/>
          <w:sz w:val="21"/>
          <w:szCs w:val="21"/>
          <w:bdr w:val="single" w:sz="48" w:space="0" w:color="F5F6FA" w:frame="1"/>
          <w:lang w:val="en-US" w:eastAsia="fr-FR"/>
        </w:rPr>
        <w:t>azp</w:t>
      </w:r>
      <w:proofErr w:type="spellEnd"/>
      <w:r w:rsidRPr="00F90325">
        <w:rPr>
          <w:rFonts w:ascii="Courier New" w:eastAsia="Times New Roman" w:hAnsi="Courier New" w:cs="Courier New"/>
          <w:color w:val="454A55"/>
          <w:sz w:val="21"/>
          <w:szCs w:val="21"/>
          <w:bdr w:val="single" w:sz="48" w:space="0" w:color="F5F6FA" w:frame="1"/>
          <w:lang w:val="en-US" w:eastAsia="fr-FR"/>
        </w:rPr>
        <w:t>": "</w:t>
      </w:r>
      <w:proofErr w:type="spellStart"/>
      <w:r w:rsidRPr="00F90325">
        <w:rPr>
          <w:rFonts w:ascii="Courier New" w:eastAsia="Times New Roman" w:hAnsi="Courier New" w:cs="Courier New"/>
          <w:color w:val="454A55"/>
          <w:sz w:val="21"/>
          <w:szCs w:val="21"/>
          <w:bdr w:val="single" w:sz="48" w:space="0" w:color="F5F6FA" w:frame="1"/>
          <w:lang w:val="en-US" w:eastAsia="fr-FR"/>
        </w:rPr>
        <w:t>myclient</w:t>
      </w:r>
      <w:proofErr w:type="spellEnd"/>
      <w:r w:rsidRPr="00F90325">
        <w:rPr>
          <w:rFonts w:ascii="Courier New" w:eastAsia="Times New Roman" w:hAnsi="Courier New" w:cs="Courier New"/>
          <w:color w:val="454A55"/>
          <w:sz w:val="21"/>
          <w:szCs w:val="21"/>
          <w:bdr w:val="single" w:sz="48" w:space="0" w:color="F5F6FA" w:frame="1"/>
          <w:lang w:val="en-US" w:eastAsia="fr-FR"/>
        </w:rPr>
        <w:t>",</w:t>
      </w:r>
    </w:p>
    <w:p w14:paraId="642C1A83" w14:textId="77777777" w:rsidR="00F90325" w:rsidRPr="00F90325" w:rsidRDefault="00F90325" w:rsidP="00F90325">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454A55"/>
          <w:sz w:val="21"/>
          <w:szCs w:val="21"/>
          <w:bdr w:val="single" w:sz="48" w:space="0" w:color="F5F6FA" w:frame="1"/>
          <w:lang w:val="en-US" w:eastAsia="fr-FR"/>
        </w:rPr>
      </w:pPr>
      <w:r w:rsidRPr="00F90325">
        <w:rPr>
          <w:rFonts w:ascii="Courier New" w:eastAsia="Times New Roman" w:hAnsi="Courier New" w:cs="Courier New"/>
          <w:color w:val="454A55"/>
          <w:sz w:val="21"/>
          <w:szCs w:val="21"/>
          <w:bdr w:val="single" w:sz="48" w:space="0" w:color="F5F6FA" w:frame="1"/>
          <w:lang w:val="en-US" w:eastAsia="fr-FR"/>
        </w:rPr>
        <w:lastRenderedPageBreak/>
        <w:t>  "nonce": "b59c4dbf-d196-4af7-9451-8020b153caff",</w:t>
      </w:r>
    </w:p>
    <w:p w14:paraId="0B01F1A1" w14:textId="77777777" w:rsidR="00F90325" w:rsidRPr="00F90325" w:rsidRDefault="00F90325" w:rsidP="00F90325">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454A55"/>
          <w:sz w:val="21"/>
          <w:szCs w:val="21"/>
          <w:bdr w:val="single" w:sz="48" w:space="0" w:color="F5F6FA" w:frame="1"/>
          <w:lang w:val="en-US" w:eastAsia="fr-FR"/>
        </w:rPr>
      </w:pPr>
      <w:r w:rsidRPr="00F90325">
        <w:rPr>
          <w:rFonts w:ascii="Courier New" w:eastAsia="Times New Roman" w:hAnsi="Courier New" w:cs="Courier New"/>
          <w:color w:val="454A55"/>
          <w:sz w:val="21"/>
          <w:szCs w:val="21"/>
          <w:bdr w:val="single" w:sz="48" w:space="0" w:color="F5F6FA" w:frame="1"/>
          <w:lang w:val="en-US" w:eastAsia="fr-FR"/>
        </w:rPr>
        <w:t>  "</w:t>
      </w:r>
      <w:proofErr w:type="spellStart"/>
      <w:r w:rsidRPr="00F90325">
        <w:rPr>
          <w:rFonts w:ascii="Courier New" w:eastAsia="Times New Roman" w:hAnsi="Courier New" w:cs="Courier New"/>
          <w:color w:val="454A55"/>
          <w:sz w:val="21"/>
          <w:szCs w:val="21"/>
          <w:bdr w:val="single" w:sz="48" w:space="0" w:color="F5F6FA" w:frame="1"/>
          <w:lang w:val="en-US" w:eastAsia="fr-FR"/>
        </w:rPr>
        <w:t>session_state</w:t>
      </w:r>
      <w:proofErr w:type="spellEnd"/>
      <w:r w:rsidRPr="00F90325">
        <w:rPr>
          <w:rFonts w:ascii="Courier New" w:eastAsia="Times New Roman" w:hAnsi="Courier New" w:cs="Courier New"/>
          <w:color w:val="454A55"/>
          <w:sz w:val="21"/>
          <w:szCs w:val="21"/>
          <w:bdr w:val="single" w:sz="48" w:space="0" w:color="F5F6FA" w:frame="1"/>
          <w:lang w:val="en-US" w:eastAsia="fr-FR"/>
        </w:rPr>
        <w:t>": "32e2501f-f5ca-4d73-9fad-067d4c52835a",</w:t>
      </w:r>
    </w:p>
    <w:p w14:paraId="649F5F63" w14:textId="77777777" w:rsidR="00F90325" w:rsidRPr="00F90325" w:rsidRDefault="00F90325" w:rsidP="00F90325">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454A55"/>
          <w:sz w:val="21"/>
          <w:szCs w:val="21"/>
          <w:bdr w:val="single" w:sz="48" w:space="0" w:color="F5F6FA" w:frame="1"/>
          <w:lang w:val="en-US" w:eastAsia="fr-FR"/>
        </w:rPr>
      </w:pPr>
      <w:r w:rsidRPr="00F90325">
        <w:rPr>
          <w:rFonts w:ascii="Courier New" w:eastAsia="Times New Roman" w:hAnsi="Courier New" w:cs="Courier New"/>
          <w:color w:val="454A55"/>
          <w:sz w:val="21"/>
          <w:szCs w:val="21"/>
          <w:bdr w:val="single" w:sz="48" w:space="0" w:color="F5F6FA" w:frame="1"/>
          <w:lang w:val="en-US" w:eastAsia="fr-FR"/>
        </w:rPr>
        <w:t>  "</w:t>
      </w:r>
      <w:proofErr w:type="spellStart"/>
      <w:r w:rsidRPr="00F90325">
        <w:rPr>
          <w:rFonts w:ascii="Courier New" w:eastAsia="Times New Roman" w:hAnsi="Courier New" w:cs="Courier New"/>
          <w:color w:val="454A55"/>
          <w:sz w:val="21"/>
          <w:szCs w:val="21"/>
          <w:bdr w:val="single" w:sz="48" w:space="0" w:color="F5F6FA" w:frame="1"/>
          <w:lang w:val="en-US" w:eastAsia="fr-FR"/>
        </w:rPr>
        <w:t>at_hash</w:t>
      </w:r>
      <w:proofErr w:type="spellEnd"/>
      <w:r w:rsidRPr="00F90325">
        <w:rPr>
          <w:rFonts w:ascii="Courier New" w:eastAsia="Times New Roman" w:hAnsi="Courier New" w:cs="Courier New"/>
          <w:color w:val="454A55"/>
          <w:sz w:val="21"/>
          <w:szCs w:val="21"/>
          <w:bdr w:val="single" w:sz="48" w:space="0" w:color="F5F6FA" w:frame="1"/>
          <w:lang w:val="en-US" w:eastAsia="fr-FR"/>
        </w:rPr>
        <w:t>": "7p1VYLHv2T5qRAf2X9UzSw",</w:t>
      </w:r>
    </w:p>
    <w:p w14:paraId="511B581E" w14:textId="77777777" w:rsidR="00F90325" w:rsidRPr="00F90325" w:rsidRDefault="00F90325" w:rsidP="00F90325">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454A55"/>
          <w:sz w:val="21"/>
          <w:szCs w:val="21"/>
          <w:bdr w:val="single" w:sz="48" w:space="0" w:color="F5F6FA" w:frame="1"/>
          <w:lang w:val="en-US" w:eastAsia="fr-FR"/>
        </w:rPr>
      </w:pPr>
      <w:r w:rsidRPr="00F90325">
        <w:rPr>
          <w:rFonts w:ascii="Courier New" w:eastAsia="Times New Roman" w:hAnsi="Courier New" w:cs="Courier New"/>
          <w:color w:val="454A55"/>
          <w:sz w:val="21"/>
          <w:szCs w:val="21"/>
          <w:bdr w:val="single" w:sz="48" w:space="0" w:color="F5F6FA" w:frame="1"/>
          <w:lang w:val="en-US" w:eastAsia="fr-FR"/>
        </w:rPr>
        <w:t>  "</w:t>
      </w:r>
      <w:proofErr w:type="spellStart"/>
      <w:r w:rsidRPr="00F90325">
        <w:rPr>
          <w:rFonts w:ascii="Courier New" w:eastAsia="Times New Roman" w:hAnsi="Courier New" w:cs="Courier New"/>
          <w:color w:val="454A55"/>
          <w:sz w:val="21"/>
          <w:szCs w:val="21"/>
          <w:bdr w:val="single" w:sz="48" w:space="0" w:color="F5F6FA" w:frame="1"/>
          <w:lang w:val="en-US" w:eastAsia="fr-FR"/>
        </w:rPr>
        <w:t>acr</w:t>
      </w:r>
      <w:proofErr w:type="spellEnd"/>
      <w:r w:rsidRPr="00F90325">
        <w:rPr>
          <w:rFonts w:ascii="Courier New" w:eastAsia="Times New Roman" w:hAnsi="Courier New" w:cs="Courier New"/>
          <w:color w:val="454A55"/>
          <w:sz w:val="21"/>
          <w:szCs w:val="21"/>
          <w:bdr w:val="single" w:sz="48" w:space="0" w:color="F5F6FA" w:frame="1"/>
          <w:lang w:val="en-US" w:eastAsia="fr-FR"/>
        </w:rPr>
        <w:t>": "1",</w:t>
      </w:r>
    </w:p>
    <w:p w14:paraId="21105A1B" w14:textId="77777777" w:rsidR="00F90325" w:rsidRPr="00F90325" w:rsidRDefault="00F90325" w:rsidP="00F90325">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454A55"/>
          <w:sz w:val="21"/>
          <w:szCs w:val="21"/>
          <w:bdr w:val="single" w:sz="48" w:space="0" w:color="F5F6FA" w:frame="1"/>
          <w:lang w:val="en-US" w:eastAsia="fr-FR"/>
        </w:rPr>
      </w:pPr>
      <w:r w:rsidRPr="00F90325">
        <w:rPr>
          <w:rFonts w:ascii="Courier New" w:eastAsia="Times New Roman" w:hAnsi="Courier New" w:cs="Courier New"/>
          <w:color w:val="454A55"/>
          <w:sz w:val="21"/>
          <w:szCs w:val="21"/>
          <w:bdr w:val="single" w:sz="48" w:space="0" w:color="F5F6FA" w:frame="1"/>
          <w:lang w:val="en-US" w:eastAsia="fr-FR"/>
        </w:rPr>
        <w:t>  "</w:t>
      </w:r>
      <w:proofErr w:type="spellStart"/>
      <w:r w:rsidRPr="00F90325">
        <w:rPr>
          <w:rFonts w:ascii="Courier New" w:eastAsia="Times New Roman" w:hAnsi="Courier New" w:cs="Courier New"/>
          <w:color w:val="454A55"/>
          <w:sz w:val="21"/>
          <w:szCs w:val="21"/>
          <w:bdr w:val="single" w:sz="48" w:space="0" w:color="F5F6FA" w:frame="1"/>
          <w:lang w:val="en-US" w:eastAsia="fr-FR"/>
        </w:rPr>
        <w:t>email_verified</w:t>
      </w:r>
      <w:proofErr w:type="spellEnd"/>
      <w:r w:rsidRPr="00F90325">
        <w:rPr>
          <w:rFonts w:ascii="Courier New" w:eastAsia="Times New Roman" w:hAnsi="Courier New" w:cs="Courier New"/>
          <w:color w:val="454A55"/>
          <w:sz w:val="21"/>
          <w:szCs w:val="21"/>
          <w:bdr w:val="single" w:sz="48" w:space="0" w:color="F5F6FA" w:frame="1"/>
          <w:lang w:val="en-US" w:eastAsia="fr-FR"/>
        </w:rPr>
        <w:t>": false,</w:t>
      </w:r>
    </w:p>
    <w:p w14:paraId="0B5D842B" w14:textId="77777777" w:rsidR="00F90325" w:rsidRPr="00F90325" w:rsidRDefault="00F90325" w:rsidP="00F90325">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454A55"/>
          <w:sz w:val="21"/>
          <w:szCs w:val="21"/>
          <w:bdr w:val="single" w:sz="48" w:space="0" w:color="F5F6FA" w:frame="1"/>
          <w:lang w:val="en-US" w:eastAsia="fr-FR"/>
        </w:rPr>
      </w:pPr>
      <w:r w:rsidRPr="00F90325">
        <w:rPr>
          <w:rFonts w:ascii="Courier New" w:eastAsia="Times New Roman" w:hAnsi="Courier New" w:cs="Courier New"/>
          <w:color w:val="454A55"/>
          <w:sz w:val="21"/>
          <w:szCs w:val="21"/>
          <w:bdr w:val="single" w:sz="48" w:space="0" w:color="F5F6FA" w:frame="1"/>
          <w:lang w:val="en-US" w:eastAsia="fr-FR"/>
        </w:rPr>
        <w:t>  "</w:t>
      </w:r>
      <w:proofErr w:type="spellStart"/>
      <w:r w:rsidRPr="00F90325">
        <w:rPr>
          <w:rFonts w:ascii="Courier New" w:eastAsia="Times New Roman" w:hAnsi="Courier New" w:cs="Courier New"/>
          <w:color w:val="454A55"/>
          <w:sz w:val="21"/>
          <w:szCs w:val="21"/>
          <w:bdr w:val="single" w:sz="48" w:space="0" w:color="F5F6FA" w:frame="1"/>
          <w:lang w:val="en-US" w:eastAsia="fr-FR"/>
        </w:rPr>
        <w:t>realm_access</w:t>
      </w:r>
      <w:proofErr w:type="spellEnd"/>
      <w:r w:rsidRPr="00F90325">
        <w:rPr>
          <w:rFonts w:ascii="Courier New" w:eastAsia="Times New Roman" w:hAnsi="Courier New" w:cs="Courier New"/>
          <w:color w:val="454A55"/>
          <w:sz w:val="21"/>
          <w:szCs w:val="21"/>
          <w:bdr w:val="single" w:sz="48" w:space="0" w:color="F5F6FA" w:frame="1"/>
          <w:lang w:val="en-US" w:eastAsia="fr-FR"/>
        </w:rPr>
        <w:t>": {</w:t>
      </w:r>
    </w:p>
    <w:p w14:paraId="1DA42E9B" w14:textId="77777777" w:rsidR="00F90325" w:rsidRPr="00F90325" w:rsidRDefault="00F90325" w:rsidP="00F90325">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454A55"/>
          <w:sz w:val="21"/>
          <w:szCs w:val="21"/>
          <w:bdr w:val="single" w:sz="48" w:space="0" w:color="F5F6FA" w:frame="1"/>
          <w:lang w:val="en-US" w:eastAsia="fr-FR"/>
        </w:rPr>
      </w:pPr>
      <w:r w:rsidRPr="00F90325">
        <w:rPr>
          <w:rFonts w:ascii="Courier New" w:eastAsia="Times New Roman" w:hAnsi="Courier New" w:cs="Courier New"/>
          <w:color w:val="454A55"/>
          <w:sz w:val="21"/>
          <w:szCs w:val="21"/>
          <w:bdr w:val="single" w:sz="48" w:space="0" w:color="F5F6FA" w:frame="1"/>
          <w:lang w:val="en-US" w:eastAsia="fr-FR"/>
        </w:rPr>
        <w:t>    "roles": [</w:t>
      </w:r>
    </w:p>
    <w:p w14:paraId="3E9CA0A3" w14:textId="77777777" w:rsidR="00F90325" w:rsidRPr="00F90325" w:rsidRDefault="00F90325" w:rsidP="00F90325">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454A55"/>
          <w:sz w:val="21"/>
          <w:szCs w:val="21"/>
          <w:bdr w:val="single" w:sz="48" w:space="0" w:color="F5F6FA" w:frame="1"/>
          <w:lang w:val="en-US" w:eastAsia="fr-FR"/>
        </w:rPr>
      </w:pPr>
      <w:r w:rsidRPr="00F90325">
        <w:rPr>
          <w:rFonts w:ascii="Courier New" w:eastAsia="Times New Roman" w:hAnsi="Courier New" w:cs="Courier New"/>
          <w:color w:val="454A55"/>
          <w:sz w:val="21"/>
          <w:szCs w:val="21"/>
          <w:bdr w:val="single" w:sz="48" w:space="0" w:color="F5F6FA" w:frame="1"/>
          <w:lang w:val="en-US" w:eastAsia="fr-FR"/>
        </w:rPr>
        <w:t>      "</w:t>
      </w:r>
      <w:proofErr w:type="spellStart"/>
      <w:r w:rsidRPr="00F90325">
        <w:rPr>
          <w:rFonts w:ascii="Courier New" w:eastAsia="Times New Roman" w:hAnsi="Courier New" w:cs="Courier New"/>
          <w:color w:val="454A55"/>
          <w:sz w:val="21"/>
          <w:szCs w:val="21"/>
          <w:bdr w:val="single" w:sz="48" w:space="0" w:color="F5F6FA" w:frame="1"/>
          <w:lang w:val="en-US" w:eastAsia="fr-FR"/>
        </w:rPr>
        <w:t>offline_access</w:t>
      </w:r>
      <w:proofErr w:type="spellEnd"/>
      <w:r w:rsidRPr="00F90325">
        <w:rPr>
          <w:rFonts w:ascii="Courier New" w:eastAsia="Times New Roman" w:hAnsi="Courier New" w:cs="Courier New"/>
          <w:color w:val="454A55"/>
          <w:sz w:val="21"/>
          <w:szCs w:val="21"/>
          <w:bdr w:val="single" w:sz="48" w:space="0" w:color="F5F6FA" w:frame="1"/>
          <w:lang w:val="en-US" w:eastAsia="fr-FR"/>
        </w:rPr>
        <w:t>",</w:t>
      </w:r>
    </w:p>
    <w:p w14:paraId="19CB6D20" w14:textId="77777777" w:rsidR="00F90325" w:rsidRPr="00F90325" w:rsidRDefault="00F90325" w:rsidP="00F90325">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454A55"/>
          <w:sz w:val="21"/>
          <w:szCs w:val="21"/>
          <w:bdr w:val="single" w:sz="48" w:space="0" w:color="F5F6FA" w:frame="1"/>
          <w:lang w:val="en-US" w:eastAsia="fr-FR"/>
        </w:rPr>
      </w:pPr>
      <w:r w:rsidRPr="00F90325">
        <w:rPr>
          <w:rFonts w:ascii="Courier New" w:eastAsia="Times New Roman" w:hAnsi="Courier New" w:cs="Courier New"/>
          <w:color w:val="454A55"/>
          <w:sz w:val="21"/>
          <w:szCs w:val="21"/>
          <w:bdr w:val="single" w:sz="48" w:space="0" w:color="F5F6FA" w:frame="1"/>
          <w:lang w:val="en-US" w:eastAsia="fr-FR"/>
        </w:rPr>
        <w:t>      "</w:t>
      </w:r>
      <w:proofErr w:type="spellStart"/>
      <w:r w:rsidRPr="00F90325">
        <w:rPr>
          <w:rFonts w:ascii="Courier New" w:eastAsia="Times New Roman" w:hAnsi="Courier New" w:cs="Courier New"/>
          <w:color w:val="454A55"/>
          <w:sz w:val="21"/>
          <w:szCs w:val="21"/>
          <w:bdr w:val="single" w:sz="48" w:space="0" w:color="F5F6FA" w:frame="1"/>
          <w:lang w:val="en-US" w:eastAsia="fr-FR"/>
        </w:rPr>
        <w:t>uma_authorization</w:t>
      </w:r>
      <w:proofErr w:type="spellEnd"/>
      <w:r w:rsidRPr="00F90325">
        <w:rPr>
          <w:rFonts w:ascii="Courier New" w:eastAsia="Times New Roman" w:hAnsi="Courier New" w:cs="Courier New"/>
          <w:color w:val="454A55"/>
          <w:sz w:val="21"/>
          <w:szCs w:val="21"/>
          <w:bdr w:val="single" w:sz="48" w:space="0" w:color="F5F6FA" w:frame="1"/>
          <w:lang w:val="en-US" w:eastAsia="fr-FR"/>
        </w:rPr>
        <w:t>",</w:t>
      </w:r>
    </w:p>
    <w:p w14:paraId="2C262B49" w14:textId="77777777" w:rsidR="00F90325" w:rsidRPr="00F90325" w:rsidRDefault="00F90325" w:rsidP="00F90325">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454A55"/>
          <w:sz w:val="21"/>
          <w:szCs w:val="21"/>
          <w:bdr w:val="single" w:sz="48" w:space="0" w:color="F5F6FA" w:frame="1"/>
          <w:lang w:val="en-US" w:eastAsia="fr-FR"/>
        </w:rPr>
      </w:pPr>
      <w:r w:rsidRPr="00F90325">
        <w:rPr>
          <w:rFonts w:ascii="Courier New" w:eastAsia="Times New Roman" w:hAnsi="Courier New" w:cs="Courier New"/>
          <w:color w:val="454A55"/>
          <w:sz w:val="21"/>
          <w:szCs w:val="21"/>
          <w:bdr w:val="single" w:sz="48" w:space="0" w:color="F5F6FA" w:frame="1"/>
          <w:lang w:val="en-US" w:eastAsia="fr-FR"/>
        </w:rPr>
        <w:t>      "</w:t>
      </w:r>
      <w:proofErr w:type="spellStart"/>
      <w:r w:rsidRPr="00F90325">
        <w:rPr>
          <w:rFonts w:ascii="Courier New" w:eastAsia="Times New Roman" w:hAnsi="Courier New" w:cs="Courier New"/>
          <w:color w:val="454A55"/>
          <w:sz w:val="21"/>
          <w:szCs w:val="21"/>
          <w:bdr w:val="single" w:sz="48" w:space="0" w:color="F5F6FA" w:frame="1"/>
          <w:lang w:val="en-US" w:eastAsia="fr-FR"/>
        </w:rPr>
        <w:t>myrole</w:t>
      </w:r>
      <w:proofErr w:type="spellEnd"/>
      <w:r w:rsidRPr="00F90325">
        <w:rPr>
          <w:rFonts w:ascii="Courier New" w:eastAsia="Times New Roman" w:hAnsi="Courier New" w:cs="Courier New"/>
          <w:color w:val="454A55"/>
          <w:sz w:val="21"/>
          <w:szCs w:val="21"/>
          <w:bdr w:val="single" w:sz="48" w:space="0" w:color="F5F6FA" w:frame="1"/>
          <w:lang w:val="en-US" w:eastAsia="fr-FR"/>
        </w:rPr>
        <w:t>"</w:t>
      </w:r>
    </w:p>
    <w:p w14:paraId="4F574E02" w14:textId="77777777" w:rsidR="00F90325" w:rsidRPr="00F90325" w:rsidRDefault="00F90325" w:rsidP="00F90325">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454A55"/>
          <w:sz w:val="21"/>
          <w:szCs w:val="21"/>
          <w:bdr w:val="single" w:sz="48" w:space="0" w:color="F5F6FA" w:frame="1"/>
          <w:lang w:val="en-US" w:eastAsia="fr-FR"/>
        </w:rPr>
      </w:pPr>
      <w:r w:rsidRPr="00F90325">
        <w:rPr>
          <w:rFonts w:ascii="Courier New" w:eastAsia="Times New Roman" w:hAnsi="Courier New" w:cs="Courier New"/>
          <w:color w:val="454A55"/>
          <w:sz w:val="21"/>
          <w:szCs w:val="21"/>
          <w:bdr w:val="single" w:sz="48" w:space="0" w:color="F5F6FA" w:frame="1"/>
          <w:lang w:val="en-US" w:eastAsia="fr-FR"/>
        </w:rPr>
        <w:t>    ]</w:t>
      </w:r>
    </w:p>
    <w:p w14:paraId="63588F4C" w14:textId="77777777" w:rsidR="00F90325" w:rsidRPr="00F90325" w:rsidRDefault="00F90325" w:rsidP="00F90325">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454A55"/>
          <w:sz w:val="21"/>
          <w:szCs w:val="21"/>
          <w:bdr w:val="single" w:sz="48" w:space="0" w:color="F5F6FA" w:frame="1"/>
          <w:lang w:val="en-US" w:eastAsia="fr-FR"/>
        </w:rPr>
      </w:pPr>
      <w:r w:rsidRPr="00F90325">
        <w:rPr>
          <w:rFonts w:ascii="Courier New" w:eastAsia="Times New Roman" w:hAnsi="Courier New" w:cs="Courier New"/>
          <w:color w:val="454A55"/>
          <w:sz w:val="21"/>
          <w:szCs w:val="21"/>
          <w:bdr w:val="single" w:sz="48" w:space="0" w:color="F5F6FA" w:frame="1"/>
          <w:lang w:val="en-US" w:eastAsia="fr-FR"/>
        </w:rPr>
        <w:t>  },</w:t>
      </w:r>
    </w:p>
    <w:p w14:paraId="577E3804" w14:textId="77777777" w:rsidR="00F90325" w:rsidRPr="00F90325" w:rsidRDefault="00F90325" w:rsidP="00F90325">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454A55"/>
          <w:sz w:val="21"/>
          <w:szCs w:val="21"/>
          <w:bdr w:val="single" w:sz="48" w:space="0" w:color="F5F6FA" w:frame="1"/>
          <w:lang w:val="en-US" w:eastAsia="fr-FR"/>
        </w:rPr>
      </w:pPr>
      <w:r w:rsidRPr="00F90325">
        <w:rPr>
          <w:rFonts w:ascii="Courier New" w:eastAsia="Times New Roman" w:hAnsi="Courier New" w:cs="Courier New"/>
          <w:color w:val="454A55"/>
          <w:sz w:val="21"/>
          <w:szCs w:val="21"/>
          <w:bdr w:val="single" w:sz="48" w:space="0" w:color="F5F6FA" w:frame="1"/>
          <w:lang w:val="en-US" w:eastAsia="fr-FR"/>
        </w:rPr>
        <w:t>  "name": "</w:t>
      </w:r>
      <w:proofErr w:type="spellStart"/>
      <w:r w:rsidRPr="00F90325">
        <w:rPr>
          <w:rFonts w:ascii="Courier New" w:eastAsia="Times New Roman" w:hAnsi="Courier New" w:cs="Courier New"/>
          <w:color w:val="454A55"/>
          <w:sz w:val="21"/>
          <w:szCs w:val="21"/>
          <w:bdr w:val="single" w:sz="48" w:space="0" w:color="F5F6FA" w:frame="1"/>
          <w:lang w:val="en-US" w:eastAsia="fr-FR"/>
        </w:rPr>
        <w:t>Stian</w:t>
      </w:r>
      <w:proofErr w:type="spellEnd"/>
      <w:r w:rsidRPr="00F90325">
        <w:rPr>
          <w:rFonts w:ascii="Courier New" w:eastAsia="Times New Roman" w:hAnsi="Courier New" w:cs="Courier New"/>
          <w:color w:val="454A55"/>
          <w:sz w:val="21"/>
          <w:szCs w:val="21"/>
          <w:bdr w:val="single" w:sz="48" w:space="0" w:color="F5F6FA" w:frame="1"/>
          <w:lang w:val="en-US" w:eastAsia="fr-FR"/>
        </w:rPr>
        <w:t xml:space="preserve"> </w:t>
      </w:r>
      <w:proofErr w:type="spellStart"/>
      <w:r w:rsidRPr="00F90325">
        <w:rPr>
          <w:rFonts w:ascii="Courier New" w:eastAsia="Times New Roman" w:hAnsi="Courier New" w:cs="Courier New"/>
          <w:color w:val="454A55"/>
          <w:sz w:val="21"/>
          <w:szCs w:val="21"/>
          <w:bdr w:val="single" w:sz="48" w:space="0" w:color="F5F6FA" w:frame="1"/>
          <w:lang w:val="en-US" w:eastAsia="fr-FR"/>
        </w:rPr>
        <w:t>Thorgersen</w:t>
      </w:r>
      <w:proofErr w:type="spellEnd"/>
      <w:r w:rsidRPr="00F90325">
        <w:rPr>
          <w:rFonts w:ascii="Courier New" w:eastAsia="Times New Roman" w:hAnsi="Courier New" w:cs="Courier New"/>
          <w:color w:val="454A55"/>
          <w:sz w:val="21"/>
          <w:szCs w:val="21"/>
          <w:bdr w:val="single" w:sz="48" w:space="0" w:color="F5F6FA" w:frame="1"/>
          <w:lang w:val="en-US" w:eastAsia="fr-FR"/>
        </w:rPr>
        <w:t>",</w:t>
      </w:r>
    </w:p>
    <w:p w14:paraId="2037D064" w14:textId="77777777" w:rsidR="00F90325" w:rsidRPr="00F90325" w:rsidRDefault="00F90325" w:rsidP="00F90325">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454A55"/>
          <w:sz w:val="21"/>
          <w:szCs w:val="21"/>
          <w:bdr w:val="single" w:sz="48" w:space="0" w:color="F5F6FA" w:frame="1"/>
          <w:lang w:val="en-US" w:eastAsia="fr-FR"/>
        </w:rPr>
      </w:pPr>
      <w:r w:rsidRPr="00F90325">
        <w:rPr>
          <w:rFonts w:ascii="Courier New" w:eastAsia="Times New Roman" w:hAnsi="Courier New" w:cs="Courier New"/>
          <w:color w:val="454A55"/>
          <w:sz w:val="21"/>
          <w:szCs w:val="21"/>
          <w:bdr w:val="single" w:sz="48" w:space="0" w:color="F5F6FA" w:frame="1"/>
          <w:lang w:val="en-US" w:eastAsia="fr-FR"/>
        </w:rPr>
        <w:t>  "</w:t>
      </w:r>
      <w:proofErr w:type="spellStart"/>
      <w:r w:rsidRPr="00F90325">
        <w:rPr>
          <w:rFonts w:ascii="Courier New" w:eastAsia="Times New Roman" w:hAnsi="Courier New" w:cs="Courier New"/>
          <w:color w:val="454A55"/>
          <w:sz w:val="21"/>
          <w:szCs w:val="21"/>
          <w:bdr w:val="single" w:sz="48" w:space="0" w:color="F5F6FA" w:frame="1"/>
          <w:lang w:val="en-US" w:eastAsia="fr-FR"/>
        </w:rPr>
        <w:t>preferred_username</w:t>
      </w:r>
      <w:proofErr w:type="spellEnd"/>
      <w:r w:rsidRPr="00F90325">
        <w:rPr>
          <w:rFonts w:ascii="Courier New" w:eastAsia="Times New Roman" w:hAnsi="Courier New" w:cs="Courier New"/>
          <w:color w:val="454A55"/>
          <w:sz w:val="21"/>
          <w:szCs w:val="21"/>
          <w:bdr w:val="single" w:sz="48" w:space="0" w:color="F5F6FA" w:frame="1"/>
          <w:lang w:val="en-US" w:eastAsia="fr-FR"/>
        </w:rPr>
        <w:t>": "</w:t>
      </w:r>
      <w:proofErr w:type="spellStart"/>
      <w:r w:rsidRPr="00F90325">
        <w:rPr>
          <w:rFonts w:ascii="Courier New" w:eastAsia="Times New Roman" w:hAnsi="Courier New" w:cs="Courier New"/>
          <w:color w:val="454A55"/>
          <w:sz w:val="21"/>
          <w:szCs w:val="21"/>
          <w:bdr w:val="single" w:sz="48" w:space="0" w:color="F5F6FA" w:frame="1"/>
          <w:lang w:val="en-US" w:eastAsia="fr-FR"/>
        </w:rPr>
        <w:t>st</w:t>
      </w:r>
      <w:proofErr w:type="spellEnd"/>
      <w:r w:rsidRPr="00F90325">
        <w:rPr>
          <w:rFonts w:ascii="Courier New" w:eastAsia="Times New Roman" w:hAnsi="Courier New" w:cs="Courier New"/>
          <w:color w:val="454A55"/>
          <w:sz w:val="21"/>
          <w:szCs w:val="21"/>
          <w:bdr w:val="single" w:sz="48" w:space="0" w:color="F5F6FA" w:frame="1"/>
          <w:lang w:val="en-US" w:eastAsia="fr-FR"/>
        </w:rPr>
        <w:t>",</w:t>
      </w:r>
    </w:p>
    <w:p w14:paraId="18424520" w14:textId="77777777" w:rsidR="00F90325" w:rsidRPr="00F90325" w:rsidRDefault="00F90325" w:rsidP="00F90325">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454A55"/>
          <w:sz w:val="21"/>
          <w:szCs w:val="21"/>
          <w:bdr w:val="single" w:sz="48" w:space="0" w:color="F5F6FA" w:frame="1"/>
          <w:lang w:val="en-US" w:eastAsia="fr-FR"/>
        </w:rPr>
      </w:pPr>
      <w:r w:rsidRPr="00F90325">
        <w:rPr>
          <w:rFonts w:ascii="Courier New" w:eastAsia="Times New Roman" w:hAnsi="Courier New" w:cs="Courier New"/>
          <w:color w:val="454A55"/>
          <w:sz w:val="21"/>
          <w:szCs w:val="21"/>
          <w:bdr w:val="single" w:sz="48" w:space="0" w:color="F5F6FA" w:frame="1"/>
          <w:lang w:val="en-US" w:eastAsia="fr-FR"/>
        </w:rPr>
        <w:t>  "locale": "</w:t>
      </w:r>
      <w:proofErr w:type="spellStart"/>
      <w:r w:rsidRPr="00F90325">
        <w:rPr>
          <w:rFonts w:ascii="Courier New" w:eastAsia="Times New Roman" w:hAnsi="Courier New" w:cs="Courier New"/>
          <w:color w:val="454A55"/>
          <w:sz w:val="21"/>
          <w:szCs w:val="21"/>
          <w:bdr w:val="single" w:sz="48" w:space="0" w:color="F5F6FA" w:frame="1"/>
          <w:lang w:val="en-US" w:eastAsia="fr-FR"/>
        </w:rPr>
        <w:t>en</w:t>
      </w:r>
      <w:proofErr w:type="spellEnd"/>
      <w:r w:rsidRPr="00F90325">
        <w:rPr>
          <w:rFonts w:ascii="Courier New" w:eastAsia="Times New Roman" w:hAnsi="Courier New" w:cs="Courier New"/>
          <w:color w:val="454A55"/>
          <w:sz w:val="21"/>
          <w:szCs w:val="21"/>
          <w:bdr w:val="single" w:sz="48" w:space="0" w:color="F5F6FA" w:frame="1"/>
          <w:lang w:val="en-US" w:eastAsia="fr-FR"/>
        </w:rPr>
        <w:t>",</w:t>
      </w:r>
    </w:p>
    <w:p w14:paraId="4162AA53" w14:textId="77777777" w:rsidR="00F90325" w:rsidRPr="00F90325" w:rsidRDefault="00F90325" w:rsidP="00F90325">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454A55"/>
          <w:sz w:val="21"/>
          <w:szCs w:val="21"/>
          <w:bdr w:val="single" w:sz="48" w:space="0" w:color="F5F6FA" w:frame="1"/>
          <w:lang w:val="en-US" w:eastAsia="fr-FR"/>
        </w:rPr>
      </w:pPr>
      <w:r w:rsidRPr="00F90325">
        <w:rPr>
          <w:rFonts w:ascii="Courier New" w:eastAsia="Times New Roman" w:hAnsi="Courier New" w:cs="Courier New"/>
          <w:color w:val="454A55"/>
          <w:sz w:val="21"/>
          <w:szCs w:val="21"/>
          <w:bdr w:val="single" w:sz="48" w:space="0" w:color="F5F6FA" w:frame="1"/>
          <w:lang w:val="en-US" w:eastAsia="fr-FR"/>
        </w:rPr>
        <w:t>  "</w:t>
      </w:r>
      <w:proofErr w:type="spellStart"/>
      <w:r w:rsidRPr="00F90325">
        <w:rPr>
          <w:rFonts w:ascii="Courier New" w:eastAsia="Times New Roman" w:hAnsi="Courier New" w:cs="Courier New"/>
          <w:color w:val="454A55"/>
          <w:sz w:val="21"/>
          <w:szCs w:val="21"/>
          <w:bdr w:val="single" w:sz="48" w:space="0" w:color="F5F6FA" w:frame="1"/>
          <w:lang w:val="en-US" w:eastAsia="fr-FR"/>
        </w:rPr>
        <w:t>given_name</w:t>
      </w:r>
      <w:proofErr w:type="spellEnd"/>
      <w:r w:rsidRPr="00F90325">
        <w:rPr>
          <w:rFonts w:ascii="Courier New" w:eastAsia="Times New Roman" w:hAnsi="Courier New" w:cs="Courier New"/>
          <w:color w:val="454A55"/>
          <w:sz w:val="21"/>
          <w:szCs w:val="21"/>
          <w:bdr w:val="single" w:sz="48" w:space="0" w:color="F5F6FA" w:frame="1"/>
          <w:lang w:val="en-US" w:eastAsia="fr-FR"/>
        </w:rPr>
        <w:t>": "</w:t>
      </w:r>
      <w:proofErr w:type="spellStart"/>
      <w:r w:rsidRPr="00F90325">
        <w:rPr>
          <w:rFonts w:ascii="Courier New" w:eastAsia="Times New Roman" w:hAnsi="Courier New" w:cs="Courier New"/>
          <w:color w:val="454A55"/>
          <w:sz w:val="21"/>
          <w:szCs w:val="21"/>
          <w:bdr w:val="single" w:sz="48" w:space="0" w:color="F5F6FA" w:frame="1"/>
          <w:lang w:val="en-US" w:eastAsia="fr-FR"/>
        </w:rPr>
        <w:t>Stian</w:t>
      </w:r>
      <w:proofErr w:type="spellEnd"/>
      <w:r w:rsidRPr="00F90325">
        <w:rPr>
          <w:rFonts w:ascii="Courier New" w:eastAsia="Times New Roman" w:hAnsi="Courier New" w:cs="Courier New"/>
          <w:color w:val="454A55"/>
          <w:sz w:val="21"/>
          <w:szCs w:val="21"/>
          <w:bdr w:val="single" w:sz="48" w:space="0" w:color="F5F6FA" w:frame="1"/>
          <w:lang w:val="en-US" w:eastAsia="fr-FR"/>
        </w:rPr>
        <w:t>",</w:t>
      </w:r>
    </w:p>
    <w:p w14:paraId="012D19DB" w14:textId="77777777" w:rsidR="00F90325" w:rsidRPr="00F90325" w:rsidRDefault="00F90325" w:rsidP="00F90325">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454A55"/>
          <w:sz w:val="21"/>
          <w:szCs w:val="21"/>
          <w:bdr w:val="single" w:sz="48" w:space="0" w:color="F5F6FA" w:frame="1"/>
          <w:lang w:val="en-US" w:eastAsia="fr-FR"/>
        </w:rPr>
      </w:pPr>
      <w:r w:rsidRPr="00F90325">
        <w:rPr>
          <w:rFonts w:ascii="Courier New" w:eastAsia="Times New Roman" w:hAnsi="Courier New" w:cs="Courier New"/>
          <w:color w:val="454A55"/>
          <w:sz w:val="21"/>
          <w:szCs w:val="21"/>
          <w:bdr w:val="single" w:sz="48" w:space="0" w:color="F5F6FA" w:frame="1"/>
          <w:lang w:val="en-US" w:eastAsia="fr-FR"/>
        </w:rPr>
        <w:t>  "</w:t>
      </w:r>
      <w:proofErr w:type="spellStart"/>
      <w:r w:rsidRPr="00F90325">
        <w:rPr>
          <w:rFonts w:ascii="Courier New" w:eastAsia="Times New Roman" w:hAnsi="Courier New" w:cs="Courier New"/>
          <w:color w:val="454A55"/>
          <w:sz w:val="21"/>
          <w:szCs w:val="21"/>
          <w:bdr w:val="single" w:sz="48" w:space="0" w:color="F5F6FA" w:frame="1"/>
          <w:lang w:val="en-US" w:eastAsia="fr-FR"/>
        </w:rPr>
        <w:t>family_name</w:t>
      </w:r>
      <w:proofErr w:type="spellEnd"/>
      <w:r w:rsidRPr="00F90325">
        <w:rPr>
          <w:rFonts w:ascii="Courier New" w:eastAsia="Times New Roman" w:hAnsi="Courier New" w:cs="Courier New"/>
          <w:color w:val="454A55"/>
          <w:sz w:val="21"/>
          <w:szCs w:val="21"/>
          <w:bdr w:val="single" w:sz="48" w:space="0" w:color="F5F6FA" w:frame="1"/>
          <w:lang w:val="en-US" w:eastAsia="fr-FR"/>
        </w:rPr>
        <w:t>": "</w:t>
      </w:r>
      <w:proofErr w:type="spellStart"/>
      <w:r w:rsidRPr="00F90325">
        <w:rPr>
          <w:rFonts w:ascii="Courier New" w:eastAsia="Times New Roman" w:hAnsi="Courier New" w:cs="Courier New"/>
          <w:color w:val="454A55"/>
          <w:sz w:val="21"/>
          <w:szCs w:val="21"/>
          <w:bdr w:val="single" w:sz="48" w:space="0" w:color="F5F6FA" w:frame="1"/>
          <w:lang w:val="en-US" w:eastAsia="fr-FR"/>
        </w:rPr>
        <w:t>Thorgersen</w:t>
      </w:r>
      <w:proofErr w:type="spellEnd"/>
      <w:r w:rsidRPr="00F90325">
        <w:rPr>
          <w:rFonts w:ascii="Courier New" w:eastAsia="Times New Roman" w:hAnsi="Courier New" w:cs="Courier New"/>
          <w:color w:val="454A55"/>
          <w:sz w:val="21"/>
          <w:szCs w:val="21"/>
          <w:bdr w:val="single" w:sz="48" w:space="0" w:color="F5F6FA" w:frame="1"/>
          <w:lang w:val="en-US" w:eastAsia="fr-FR"/>
        </w:rPr>
        <w:t>",</w:t>
      </w:r>
    </w:p>
    <w:p w14:paraId="3A45A905" w14:textId="77777777" w:rsidR="00F90325" w:rsidRPr="00F90325" w:rsidRDefault="00F90325" w:rsidP="00F90325">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454A55"/>
          <w:sz w:val="21"/>
          <w:szCs w:val="21"/>
          <w:bdr w:val="single" w:sz="48" w:space="0" w:color="F5F6FA" w:frame="1"/>
          <w:lang w:val="en-US" w:eastAsia="fr-FR"/>
        </w:rPr>
      </w:pPr>
      <w:r w:rsidRPr="00F90325">
        <w:rPr>
          <w:rFonts w:ascii="Courier New" w:eastAsia="Times New Roman" w:hAnsi="Courier New" w:cs="Courier New"/>
          <w:color w:val="454A55"/>
          <w:sz w:val="21"/>
          <w:szCs w:val="21"/>
          <w:bdr w:val="single" w:sz="48" w:space="0" w:color="F5F6FA" w:frame="1"/>
          <w:lang w:val="en-US" w:eastAsia="fr-FR"/>
        </w:rPr>
        <w:t>  "email": "</w:t>
      </w:r>
      <w:proofErr w:type="spellStart"/>
      <w:r w:rsidRPr="00F90325">
        <w:rPr>
          <w:rFonts w:ascii="Courier New" w:eastAsia="Times New Roman" w:hAnsi="Courier New" w:cs="Courier New"/>
          <w:color w:val="454A55"/>
          <w:sz w:val="21"/>
          <w:szCs w:val="21"/>
          <w:bdr w:val="single" w:sz="48" w:space="0" w:color="F5F6FA" w:frame="1"/>
          <w:lang w:val="en-US" w:eastAsia="fr-FR"/>
        </w:rPr>
        <w:t>st@localhost</w:t>
      </w:r>
      <w:proofErr w:type="spellEnd"/>
      <w:r w:rsidRPr="00F90325">
        <w:rPr>
          <w:rFonts w:ascii="Courier New" w:eastAsia="Times New Roman" w:hAnsi="Courier New" w:cs="Courier New"/>
          <w:color w:val="454A55"/>
          <w:sz w:val="21"/>
          <w:szCs w:val="21"/>
          <w:bdr w:val="single" w:sz="48" w:space="0" w:color="F5F6FA" w:frame="1"/>
          <w:lang w:val="en-US" w:eastAsia="fr-FR"/>
        </w:rPr>
        <w:t>"</w:t>
      </w:r>
    </w:p>
    <w:p w14:paraId="1D720314" w14:textId="77777777" w:rsidR="00F90325" w:rsidRPr="00F90325" w:rsidRDefault="00F90325" w:rsidP="00F90325">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fr-FR"/>
        </w:rPr>
      </w:pPr>
      <w:r w:rsidRPr="00F90325">
        <w:rPr>
          <w:rFonts w:ascii="Courier New" w:eastAsia="Times New Roman" w:hAnsi="Courier New" w:cs="Courier New"/>
          <w:color w:val="454A55"/>
          <w:sz w:val="21"/>
          <w:szCs w:val="21"/>
          <w:bdr w:val="single" w:sz="48" w:space="0" w:color="F5F6FA" w:frame="1"/>
          <w:lang w:val="en-US" w:eastAsia="fr-FR"/>
        </w:rPr>
        <w:t>}</w:t>
      </w:r>
      <w:r w:rsidRPr="00F90325">
        <w:rPr>
          <w:rFonts w:ascii="Consolas" w:eastAsia="Times New Roman" w:hAnsi="Consolas" w:cs="Courier New"/>
          <w:color w:val="000000"/>
          <w:sz w:val="21"/>
          <w:szCs w:val="21"/>
          <w:lang w:val="en-US" w:eastAsia="fr-FR"/>
        </w:rPr>
        <w:t>Copy</w:t>
      </w:r>
    </w:p>
    <w:p w14:paraId="39ECE88A" w14:textId="77777777" w:rsidR="00F90325" w:rsidRPr="00F90325" w:rsidRDefault="00F90325" w:rsidP="00F90325">
      <w:pPr>
        <w:shd w:val="clear" w:color="auto" w:fill="FFFFFF"/>
        <w:spacing w:before="100" w:beforeAutospacing="1" w:after="100" w:afterAutospacing="1" w:line="360" w:lineRule="atLeast"/>
        <w:rPr>
          <w:rFonts w:ascii="Helvetica" w:eastAsia="Times New Roman" w:hAnsi="Helvetica" w:cs="Helvetica"/>
          <w:color w:val="6D737D"/>
          <w:sz w:val="24"/>
          <w:szCs w:val="24"/>
          <w:lang w:val="en-US" w:eastAsia="fr-FR"/>
        </w:rPr>
      </w:pPr>
      <w:r w:rsidRPr="00F90325">
        <w:rPr>
          <w:rFonts w:ascii="Helvetica" w:eastAsia="Times New Roman" w:hAnsi="Helvetica" w:cs="Helvetica"/>
          <w:color w:val="6D737D"/>
          <w:sz w:val="24"/>
          <w:szCs w:val="24"/>
          <w:lang w:val="en-US" w:eastAsia="fr-FR"/>
        </w:rPr>
        <w:t>Here is a list of some of the more interesting values within the ID token:</w:t>
      </w:r>
    </w:p>
    <w:p w14:paraId="50A1BA8B" w14:textId="77777777" w:rsidR="00F90325" w:rsidRPr="00F90325" w:rsidRDefault="00F90325" w:rsidP="00F90325">
      <w:pPr>
        <w:numPr>
          <w:ilvl w:val="0"/>
          <w:numId w:val="4"/>
        </w:numPr>
        <w:shd w:val="clear" w:color="auto" w:fill="F5F6FA"/>
        <w:spacing w:after="0" w:line="390" w:lineRule="atLeast"/>
        <w:ind w:left="495"/>
        <w:rPr>
          <w:rFonts w:ascii="Helvetica" w:eastAsia="Times New Roman" w:hAnsi="Helvetica" w:cs="Helvetica"/>
          <w:color w:val="6D737D"/>
          <w:sz w:val="24"/>
          <w:szCs w:val="24"/>
          <w:lang w:val="en-US" w:eastAsia="fr-FR"/>
        </w:rPr>
      </w:pPr>
      <w:r w:rsidRPr="00F90325">
        <w:rPr>
          <w:rFonts w:ascii="Consolas" w:eastAsia="Times New Roman" w:hAnsi="Consolas" w:cs="Courier New"/>
          <w:color w:val="E83E8C"/>
          <w:sz w:val="20"/>
          <w:szCs w:val="20"/>
          <w:lang w:val="en-US" w:eastAsia="fr-FR"/>
        </w:rPr>
        <w:t>exp</w:t>
      </w:r>
      <w:r w:rsidRPr="00F90325">
        <w:rPr>
          <w:rFonts w:ascii="Helvetica" w:eastAsia="Times New Roman" w:hAnsi="Helvetica" w:cs="Helvetica"/>
          <w:color w:val="6D737D"/>
          <w:sz w:val="24"/>
          <w:szCs w:val="24"/>
          <w:lang w:val="en-US" w:eastAsia="fr-FR"/>
        </w:rPr>
        <w:t>: This is the date and time the token expires in seconds since 01/01/1970 00:00:00 UTC (often referred to as Unix or Epoch time).</w:t>
      </w:r>
    </w:p>
    <w:p w14:paraId="677E3A1D" w14:textId="77777777" w:rsidR="00F90325" w:rsidRPr="00F90325" w:rsidRDefault="00F90325" w:rsidP="00F90325">
      <w:pPr>
        <w:numPr>
          <w:ilvl w:val="0"/>
          <w:numId w:val="4"/>
        </w:numPr>
        <w:shd w:val="clear" w:color="auto" w:fill="F5F6FA"/>
        <w:spacing w:after="0" w:line="390" w:lineRule="atLeast"/>
        <w:ind w:left="495"/>
        <w:rPr>
          <w:rFonts w:ascii="Helvetica" w:eastAsia="Times New Roman" w:hAnsi="Helvetica" w:cs="Helvetica"/>
          <w:color w:val="6D737D"/>
          <w:sz w:val="24"/>
          <w:szCs w:val="24"/>
          <w:lang w:val="en-US" w:eastAsia="fr-FR"/>
        </w:rPr>
      </w:pPr>
      <w:proofErr w:type="spellStart"/>
      <w:r w:rsidRPr="00F90325">
        <w:rPr>
          <w:rFonts w:ascii="Consolas" w:eastAsia="Times New Roman" w:hAnsi="Consolas" w:cs="Courier New"/>
          <w:color w:val="E83E8C"/>
          <w:sz w:val="20"/>
          <w:szCs w:val="20"/>
          <w:lang w:val="en-US" w:eastAsia="fr-FR"/>
        </w:rPr>
        <w:t>iss</w:t>
      </w:r>
      <w:proofErr w:type="spellEnd"/>
      <w:r w:rsidRPr="00F90325">
        <w:rPr>
          <w:rFonts w:ascii="Helvetica" w:eastAsia="Times New Roman" w:hAnsi="Helvetica" w:cs="Helvetica"/>
          <w:color w:val="6D737D"/>
          <w:sz w:val="24"/>
          <w:szCs w:val="24"/>
          <w:lang w:val="en-US" w:eastAsia="fr-FR"/>
        </w:rPr>
        <w:t>: This is the issuer of the token, which you may notice is the URL of the Keycloak realm.</w:t>
      </w:r>
    </w:p>
    <w:p w14:paraId="70885FA5" w14:textId="77777777" w:rsidR="00F90325" w:rsidRPr="00F90325" w:rsidRDefault="00F90325" w:rsidP="00F90325">
      <w:pPr>
        <w:numPr>
          <w:ilvl w:val="0"/>
          <w:numId w:val="4"/>
        </w:numPr>
        <w:shd w:val="clear" w:color="auto" w:fill="F5F6FA"/>
        <w:spacing w:after="0" w:line="390" w:lineRule="atLeast"/>
        <w:ind w:left="495"/>
        <w:rPr>
          <w:rFonts w:ascii="Helvetica" w:eastAsia="Times New Roman" w:hAnsi="Helvetica" w:cs="Helvetica"/>
          <w:color w:val="6D737D"/>
          <w:sz w:val="24"/>
          <w:szCs w:val="24"/>
          <w:lang w:val="en-US" w:eastAsia="fr-FR"/>
        </w:rPr>
      </w:pPr>
      <w:r w:rsidRPr="00F90325">
        <w:rPr>
          <w:rFonts w:ascii="Consolas" w:eastAsia="Times New Roman" w:hAnsi="Consolas" w:cs="Courier New"/>
          <w:color w:val="E83E8C"/>
          <w:sz w:val="20"/>
          <w:szCs w:val="20"/>
          <w:lang w:val="en-US" w:eastAsia="fr-FR"/>
        </w:rPr>
        <w:t>sub</w:t>
      </w:r>
      <w:r w:rsidRPr="00F90325">
        <w:rPr>
          <w:rFonts w:ascii="Helvetica" w:eastAsia="Times New Roman" w:hAnsi="Helvetica" w:cs="Helvetica"/>
          <w:color w:val="6D737D"/>
          <w:sz w:val="24"/>
          <w:szCs w:val="24"/>
          <w:lang w:val="en-US" w:eastAsia="fr-FR"/>
        </w:rPr>
        <w:t>: This is the unique identifier of the authenticated user.</w:t>
      </w:r>
    </w:p>
    <w:p w14:paraId="3ACA3979" w14:textId="77777777" w:rsidR="00F90325" w:rsidRPr="00F90325" w:rsidRDefault="00F90325" w:rsidP="00F90325">
      <w:pPr>
        <w:numPr>
          <w:ilvl w:val="0"/>
          <w:numId w:val="4"/>
        </w:numPr>
        <w:shd w:val="clear" w:color="auto" w:fill="F5F6FA"/>
        <w:spacing w:after="0" w:line="390" w:lineRule="atLeast"/>
        <w:ind w:left="495"/>
        <w:rPr>
          <w:rFonts w:ascii="Helvetica" w:eastAsia="Times New Roman" w:hAnsi="Helvetica" w:cs="Helvetica"/>
          <w:color w:val="6D737D"/>
          <w:sz w:val="24"/>
          <w:szCs w:val="24"/>
          <w:lang w:val="en-US" w:eastAsia="fr-FR"/>
        </w:rPr>
      </w:pPr>
      <w:r w:rsidRPr="00F90325">
        <w:rPr>
          <w:rFonts w:ascii="Consolas" w:eastAsia="Times New Roman" w:hAnsi="Consolas" w:cs="Courier New"/>
          <w:color w:val="E83E8C"/>
          <w:sz w:val="20"/>
          <w:szCs w:val="20"/>
          <w:lang w:val="en-US" w:eastAsia="fr-FR"/>
        </w:rPr>
        <w:t>name</w:t>
      </w:r>
      <w:r w:rsidRPr="00F90325">
        <w:rPr>
          <w:rFonts w:ascii="Helvetica" w:eastAsia="Times New Roman" w:hAnsi="Helvetica" w:cs="Helvetica"/>
          <w:color w:val="6D737D"/>
          <w:sz w:val="24"/>
          <w:szCs w:val="24"/>
          <w:lang w:val="en-US" w:eastAsia="fr-FR"/>
        </w:rPr>
        <w:t>: This is the first name and last name of the authenticated user.</w:t>
      </w:r>
    </w:p>
    <w:p w14:paraId="7B0BAC99" w14:textId="77777777" w:rsidR="00F90325" w:rsidRPr="00F90325" w:rsidRDefault="00F90325" w:rsidP="00F90325">
      <w:pPr>
        <w:numPr>
          <w:ilvl w:val="0"/>
          <w:numId w:val="4"/>
        </w:numPr>
        <w:shd w:val="clear" w:color="auto" w:fill="F5F6FA"/>
        <w:spacing w:after="0" w:line="390" w:lineRule="atLeast"/>
        <w:ind w:left="495"/>
        <w:rPr>
          <w:rFonts w:ascii="Helvetica" w:eastAsia="Times New Roman" w:hAnsi="Helvetica" w:cs="Helvetica"/>
          <w:color w:val="6D737D"/>
          <w:sz w:val="24"/>
          <w:szCs w:val="24"/>
          <w:lang w:val="en-US" w:eastAsia="fr-FR"/>
        </w:rPr>
      </w:pPr>
      <w:proofErr w:type="spellStart"/>
      <w:r w:rsidRPr="00F90325">
        <w:rPr>
          <w:rFonts w:ascii="Consolas" w:eastAsia="Times New Roman" w:hAnsi="Consolas" w:cs="Courier New"/>
          <w:color w:val="E83E8C"/>
          <w:sz w:val="20"/>
          <w:szCs w:val="20"/>
          <w:lang w:val="en-US" w:eastAsia="fr-FR"/>
        </w:rPr>
        <w:t>preferred_username</w:t>
      </w:r>
      <w:proofErr w:type="spellEnd"/>
      <w:r w:rsidRPr="00F90325">
        <w:rPr>
          <w:rFonts w:ascii="Helvetica" w:eastAsia="Times New Roman" w:hAnsi="Helvetica" w:cs="Helvetica"/>
          <w:color w:val="6D737D"/>
          <w:sz w:val="24"/>
          <w:szCs w:val="24"/>
          <w:lang w:val="en-US" w:eastAsia="fr-FR"/>
        </w:rPr>
        <w:t>: This is the username of the authenticated user. You should avoid this as a key for the user as it may be changed, and even refer to a different user in the future. Instead, always use the sub field for the user key.</w:t>
      </w:r>
    </w:p>
    <w:p w14:paraId="09E95B07" w14:textId="77777777" w:rsidR="00F90325" w:rsidRPr="00F90325" w:rsidRDefault="00F90325" w:rsidP="00F90325">
      <w:pPr>
        <w:shd w:val="clear" w:color="auto" w:fill="FFFFFF"/>
        <w:spacing w:before="100" w:beforeAutospacing="1" w:after="100" w:afterAutospacing="1" w:line="360" w:lineRule="atLeast"/>
        <w:rPr>
          <w:rFonts w:ascii="Helvetica" w:eastAsia="Times New Roman" w:hAnsi="Helvetica" w:cs="Helvetica"/>
          <w:color w:val="6D737D"/>
          <w:sz w:val="24"/>
          <w:szCs w:val="24"/>
          <w:lang w:val="en-US" w:eastAsia="fr-FR"/>
        </w:rPr>
      </w:pPr>
      <w:r w:rsidRPr="00F90325">
        <w:rPr>
          <w:rFonts w:ascii="Helvetica" w:eastAsia="Times New Roman" w:hAnsi="Helvetica" w:cs="Helvetica"/>
          <w:color w:val="6D737D"/>
          <w:sz w:val="24"/>
          <w:szCs w:val="24"/>
          <w:lang w:val="en-US" w:eastAsia="fr-FR"/>
        </w:rPr>
        <w:lastRenderedPageBreak/>
        <w:t>The ID token is used by the application to establish the identity of the authenticated user.</w:t>
      </w:r>
    </w:p>
    <w:p w14:paraId="5855CF51" w14:textId="77777777" w:rsidR="00F90325" w:rsidRPr="00F90325" w:rsidRDefault="00F90325" w:rsidP="00F90325">
      <w:pPr>
        <w:shd w:val="clear" w:color="auto" w:fill="FFFFFF"/>
        <w:spacing w:beforeAutospacing="1" w:after="0" w:afterAutospacing="1" w:line="360" w:lineRule="atLeast"/>
        <w:rPr>
          <w:rFonts w:ascii="Helvetica" w:eastAsia="Times New Roman" w:hAnsi="Helvetica" w:cs="Helvetica"/>
          <w:color w:val="6D737D"/>
          <w:sz w:val="24"/>
          <w:szCs w:val="24"/>
          <w:lang w:val="en-US" w:eastAsia="fr-FR"/>
        </w:rPr>
      </w:pPr>
      <w:r w:rsidRPr="00F90325">
        <w:rPr>
          <w:rFonts w:ascii="Helvetica" w:eastAsia="Times New Roman" w:hAnsi="Helvetica" w:cs="Helvetica"/>
          <w:color w:val="6D737D"/>
          <w:sz w:val="24"/>
          <w:szCs w:val="24"/>
          <w:lang w:val="en-US" w:eastAsia="fr-FR"/>
        </w:rPr>
        <w:t>Next, let's take a look at the access token. Click on the </w:t>
      </w:r>
      <w:r w:rsidRPr="00F90325">
        <w:rPr>
          <w:rFonts w:ascii="Helvetica" w:eastAsia="Times New Roman" w:hAnsi="Helvetica" w:cs="Helvetica"/>
          <w:b/>
          <w:bCs/>
          <w:color w:val="6D737D"/>
          <w:sz w:val="24"/>
          <w:szCs w:val="24"/>
          <w:lang w:val="en-US" w:eastAsia="fr-FR"/>
        </w:rPr>
        <w:t>Show Access Token</w:t>
      </w:r>
      <w:r w:rsidRPr="00F90325">
        <w:rPr>
          <w:rFonts w:ascii="Helvetica" w:eastAsia="Times New Roman" w:hAnsi="Helvetica" w:cs="Helvetica"/>
          <w:color w:val="6D737D"/>
          <w:sz w:val="24"/>
          <w:szCs w:val="24"/>
          <w:lang w:val="en-US" w:eastAsia="fr-FR"/>
        </w:rPr>
        <w:t> button. Let's also take a look at some fields in this token:</w:t>
      </w:r>
    </w:p>
    <w:p w14:paraId="6EFF43F8" w14:textId="77777777" w:rsidR="00F90325" w:rsidRPr="00F90325" w:rsidRDefault="00F90325" w:rsidP="00F90325">
      <w:pPr>
        <w:numPr>
          <w:ilvl w:val="0"/>
          <w:numId w:val="5"/>
        </w:numPr>
        <w:shd w:val="clear" w:color="auto" w:fill="F5F6FA"/>
        <w:spacing w:after="0" w:line="390" w:lineRule="atLeast"/>
        <w:ind w:left="495"/>
        <w:rPr>
          <w:rFonts w:ascii="Helvetica" w:eastAsia="Times New Roman" w:hAnsi="Helvetica" w:cs="Helvetica"/>
          <w:color w:val="6D737D"/>
          <w:sz w:val="24"/>
          <w:szCs w:val="24"/>
          <w:lang w:val="en-US" w:eastAsia="fr-FR"/>
        </w:rPr>
      </w:pPr>
      <w:r w:rsidRPr="00F90325">
        <w:rPr>
          <w:rFonts w:ascii="Consolas" w:eastAsia="Times New Roman" w:hAnsi="Consolas" w:cs="Courier New"/>
          <w:color w:val="E83E8C"/>
          <w:sz w:val="20"/>
          <w:szCs w:val="20"/>
          <w:lang w:val="en-US" w:eastAsia="fr-FR"/>
        </w:rPr>
        <w:t>allowed-origins</w:t>
      </w:r>
      <w:r w:rsidRPr="00F90325">
        <w:rPr>
          <w:rFonts w:ascii="Helvetica" w:eastAsia="Times New Roman" w:hAnsi="Helvetica" w:cs="Helvetica"/>
          <w:color w:val="6D737D"/>
          <w:sz w:val="24"/>
          <w:szCs w:val="24"/>
          <w:lang w:val="en-US" w:eastAsia="fr-FR"/>
        </w:rPr>
        <w:t>: This is a list of permitted web origins for the application. The backend service can use this field when deciding whether web origins should be permitted for CORS requests.</w:t>
      </w:r>
    </w:p>
    <w:p w14:paraId="51DF705D" w14:textId="77777777" w:rsidR="00F90325" w:rsidRPr="00F90325" w:rsidRDefault="00F90325" w:rsidP="00F90325">
      <w:pPr>
        <w:numPr>
          <w:ilvl w:val="0"/>
          <w:numId w:val="5"/>
        </w:numPr>
        <w:shd w:val="clear" w:color="auto" w:fill="F5F6FA"/>
        <w:spacing w:after="0" w:line="390" w:lineRule="atLeast"/>
        <w:ind w:left="495"/>
        <w:rPr>
          <w:rFonts w:ascii="Helvetica" w:eastAsia="Times New Roman" w:hAnsi="Helvetica" w:cs="Helvetica"/>
          <w:color w:val="6D737D"/>
          <w:sz w:val="24"/>
          <w:szCs w:val="24"/>
          <w:lang w:val="en-US" w:eastAsia="fr-FR"/>
        </w:rPr>
      </w:pPr>
      <w:proofErr w:type="spellStart"/>
      <w:r w:rsidRPr="00F90325">
        <w:rPr>
          <w:rFonts w:ascii="Consolas" w:eastAsia="Times New Roman" w:hAnsi="Consolas" w:cs="Courier New"/>
          <w:color w:val="E83E8C"/>
          <w:sz w:val="20"/>
          <w:szCs w:val="20"/>
          <w:lang w:val="en-US" w:eastAsia="fr-FR"/>
        </w:rPr>
        <w:t>realm_access</w:t>
      </w:r>
      <w:proofErr w:type="spellEnd"/>
      <w:r w:rsidRPr="00F90325">
        <w:rPr>
          <w:rFonts w:ascii="Helvetica" w:eastAsia="Times New Roman" w:hAnsi="Helvetica" w:cs="Helvetica"/>
          <w:color w:val="6D737D"/>
          <w:sz w:val="24"/>
          <w:szCs w:val="24"/>
          <w:lang w:val="en-US" w:eastAsia="fr-FR"/>
        </w:rPr>
        <w:t>: This contains a list of global roles. It is the intersection between the roles granted to the user, and the roles the client has access to.</w:t>
      </w:r>
    </w:p>
    <w:p w14:paraId="03E66F96" w14:textId="77777777" w:rsidR="00F90325" w:rsidRPr="00F90325" w:rsidRDefault="00F90325" w:rsidP="00F90325">
      <w:pPr>
        <w:numPr>
          <w:ilvl w:val="0"/>
          <w:numId w:val="5"/>
        </w:numPr>
        <w:shd w:val="clear" w:color="auto" w:fill="F5F6FA"/>
        <w:spacing w:after="0" w:line="390" w:lineRule="atLeast"/>
        <w:ind w:left="495"/>
        <w:rPr>
          <w:rFonts w:ascii="Helvetica" w:eastAsia="Times New Roman" w:hAnsi="Helvetica" w:cs="Helvetica"/>
          <w:color w:val="6D737D"/>
          <w:sz w:val="24"/>
          <w:szCs w:val="24"/>
          <w:lang w:val="en-US" w:eastAsia="fr-FR"/>
        </w:rPr>
      </w:pPr>
      <w:proofErr w:type="spellStart"/>
      <w:r w:rsidRPr="00F90325">
        <w:rPr>
          <w:rFonts w:ascii="Consolas" w:eastAsia="Times New Roman" w:hAnsi="Consolas" w:cs="Courier New"/>
          <w:color w:val="E83E8C"/>
          <w:sz w:val="20"/>
          <w:szCs w:val="20"/>
          <w:lang w:val="en-US" w:eastAsia="fr-FR"/>
        </w:rPr>
        <w:t>resource_access</w:t>
      </w:r>
      <w:proofErr w:type="spellEnd"/>
      <w:r w:rsidRPr="00F90325">
        <w:rPr>
          <w:rFonts w:ascii="Helvetica" w:eastAsia="Times New Roman" w:hAnsi="Helvetica" w:cs="Helvetica"/>
          <w:color w:val="6D737D"/>
          <w:sz w:val="24"/>
          <w:szCs w:val="24"/>
          <w:lang w:val="en-US" w:eastAsia="fr-FR"/>
        </w:rPr>
        <w:t>: This contains a list of client roles.</w:t>
      </w:r>
    </w:p>
    <w:p w14:paraId="3A539221" w14:textId="77777777" w:rsidR="00F90325" w:rsidRPr="00F90325" w:rsidRDefault="00F90325" w:rsidP="00F90325">
      <w:pPr>
        <w:numPr>
          <w:ilvl w:val="0"/>
          <w:numId w:val="5"/>
        </w:numPr>
        <w:shd w:val="clear" w:color="auto" w:fill="F5F6FA"/>
        <w:spacing w:after="0" w:line="390" w:lineRule="atLeast"/>
        <w:ind w:left="495"/>
        <w:rPr>
          <w:rFonts w:ascii="Helvetica" w:eastAsia="Times New Roman" w:hAnsi="Helvetica" w:cs="Helvetica"/>
          <w:color w:val="6D737D"/>
          <w:sz w:val="24"/>
          <w:szCs w:val="24"/>
          <w:lang w:val="en-US" w:eastAsia="fr-FR"/>
        </w:rPr>
      </w:pPr>
      <w:r w:rsidRPr="00F90325">
        <w:rPr>
          <w:rFonts w:ascii="Consolas" w:eastAsia="Times New Roman" w:hAnsi="Consolas" w:cs="Courier New"/>
          <w:color w:val="E83E8C"/>
          <w:sz w:val="20"/>
          <w:szCs w:val="20"/>
          <w:lang w:val="en-US" w:eastAsia="fr-FR"/>
        </w:rPr>
        <w:t>scope</w:t>
      </w:r>
      <w:r w:rsidRPr="00F90325">
        <w:rPr>
          <w:rFonts w:ascii="Helvetica" w:eastAsia="Times New Roman" w:hAnsi="Helvetica" w:cs="Helvetica"/>
          <w:color w:val="6D737D"/>
          <w:sz w:val="24"/>
          <w:szCs w:val="24"/>
          <w:lang w:val="en-US" w:eastAsia="fr-FR"/>
        </w:rPr>
        <w:t>: Scopes can be used both to decide what fields (or claims) to include in the token, as well as be used by backends to decide what APIs the token can access.</w:t>
      </w:r>
    </w:p>
    <w:p w14:paraId="3319BE27" w14:textId="77777777" w:rsidR="00F90325" w:rsidRPr="00F90325" w:rsidRDefault="00F90325" w:rsidP="00F90325">
      <w:pPr>
        <w:shd w:val="clear" w:color="auto" w:fill="FFFFFF"/>
        <w:spacing w:before="100" w:beforeAutospacing="1" w:after="100" w:afterAutospacing="1" w:line="360" w:lineRule="atLeast"/>
        <w:rPr>
          <w:rFonts w:ascii="Helvetica" w:eastAsia="Times New Roman" w:hAnsi="Helvetica" w:cs="Helvetica"/>
          <w:color w:val="6D737D"/>
          <w:sz w:val="24"/>
          <w:szCs w:val="24"/>
          <w:lang w:val="en-US" w:eastAsia="fr-FR"/>
        </w:rPr>
      </w:pPr>
      <w:r w:rsidRPr="00F90325">
        <w:rPr>
          <w:rFonts w:ascii="Helvetica" w:eastAsia="Times New Roman" w:hAnsi="Helvetica" w:cs="Helvetica"/>
          <w:color w:val="6D737D"/>
          <w:sz w:val="24"/>
          <w:szCs w:val="24"/>
          <w:lang w:val="en-US" w:eastAsia="fr-FR"/>
        </w:rPr>
        <w:t>Currently, the information within the tokens are the default fields available in Keycloak. If you want to add additional information, Keycloak is very flexible in allowing you to customize the contents within the tokens.</w:t>
      </w:r>
    </w:p>
    <w:p w14:paraId="7DA0A08D" w14:textId="77777777" w:rsidR="00F90325" w:rsidRPr="00F90325" w:rsidRDefault="00F90325" w:rsidP="00F90325">
      <w:pPr>
        <w:shd w:val="clear" w:color="auto" w:fill="FFFFFF"/>
        <w:spacing w:beforeAutospacing="1" w:after="0" w:afterAutospacing="1" w:line="360" w:lineRule="atLeast"/>
        <w:rPr>
          <w:rFonts w:ascii="Helvetica" w:eastAsia="Times New Roman" w:hAnsi="Helvetica" w:cs="Helvetica"/>
          <w:color w:val="6D737D"/>
          <w:sz w:val="24"/>
          <w:szCs w:val="24"/>
          <w:lang w:eastAsia="fr-FR"/>
        </w:rPr>
      </w:pPr>
      <w:r w:rsidRPr="00F90325">
        <w:rPr>
          <w:rFonts w:ascii="Helvetica" w:eastAsia="Times New Roman" w:hAnsi="Helvetica" w:cs="Helvetica"/>
          <w:color w:val="6D737D"/>
          <w:sz w:val="24"/>
          <w:szCs w:val="24"/>
          <w:lang w:val="en-US" w:eastAsia="fr-FR"/>
        </w:rPr>
        <w:t>Let's give this a go by adding a picture for the user. Leave the tab with the frontend open, and then open a new tab with the Keycloak admin console. In the menu on the left-hand side, click on </w:t>
      </w:r>
      <w:r w:rsidRPr="00F90325">
        <w:rPr>
          <w:rFonts w:ascii="Helvetica" w:eastAsia="Times New Roman" w:hAnsi="Helvetica" w:cs="Helvetica"/>
          <w:b/>
          <w:bCs/>
          <w:color w:val="6D737D"/>
          <w:sz w:val="24"/>
          <w:szCs w:val="24"/>
          <w:lang w:val="en-US" w:eastAsia="fr-FR"/>
        </w:rPr>
        <w:t>Users</w:t>
      </w:r>
      <w:r w:rsidRPr="00F90325">
        <w:rPr>
          <w:rFonts w:ascii="Helvetica" w:eastAsia="Times New Roman" w:hAnsi="Helvetica" w:cs="Helvetica"/>
          <w:color w:val="6D737D"/>
          <w:sz w:val="24"/>
          <w:szCs w:val="24"/>
          <w:lang w:val="en-US" w:eastAsia="fr-FR"/>
        </w:rPr>
        <w:t>, then click on </w:t>
      </w:r>
      <w:r w:rsidRPr="00F90325">
        <w:rPr>
          <w:rFonts w:ascii="Helvetica" w:eastAsia="Times New Roman" w:hAnsi="Helvetica" w:cs="Helvetica"/>
          <w:b/>
          <w:bCs/>
          <w:color w:val="6D737D"/>
          <w:sz w:val="24"/>
          <w:szCs w:val="24"/>
          <w:lang w:val="en-US" w:eastAsia="fr-FR"/>
        </w:rPr>
        <w:t>View all users</w:t>
      </w:r>
      <w:r w:rsidRPr="00F90325">
        <w:rPr>
          <w:rFonts w:ascii="Helvetica" w:eastAsia="Times New Roman" w:hAnsi="Helvetica" w:cs="Helvetica"/>
          <w:color w:val="6D737D"/>
          <w:sz w:val="24"/>
          <w:szCs w:val="24"/>
          <w:lang w:val="en-US" w:eastAsia="fr-FR"/>
        </w:rPr>
        <w:t>, and select the user you created previously. Now let's add a custom attribute to the user. Click on </w:t>
      </w:r>
      <w:r w:rsidRPr="00F90325">
        <w:rPr>
          <w:rFonts w:ascii="Helvetica" w:eastAsia="Times New Roman" w:hAnsi="Helvetica" w:cs="Helvetica"/>
          <w:b/>
          <w:bCs/>
          <w:color w:val="6D737D"/>
          <w:sz w:val="24"/>
          <w:szCs w:val="24"/>
          <w:lang w:val="en-US" w:eastAsia="fr-FR"/>
        </w:rPr>
        <w:t>Attributes</w:t>
      </w:r>
      <w:r w:rsidRPr="00F90325">
        <w:rPr>
          <w:rFonts w:ascii="Helvetica" w:eastAsia="Times New Roman" w:hAnsi="Helvetica" w:cs="Helvetica"/>
          <w:color w:val="6D737D"/>
          <w:sz w:val="24"/>
          <w:szCs w:val="24"/>
          <w:lang w:val="en-US" w:eastAsia="fr-FR"/>
        </w:rPr>
        <w:t>. In the table, there will be two empty input fields at the bottom. In the </w:t>
      </w:r>
      <w:r w:rsidRPr="00F90325">
        <w:rPr>
          <w:rFonts w:ascii="Helvetica" w:eastAsia="Times New Roman" w:hAnsi="Helvetica" w:cs="Helvetica"/>
          <w:b/>
          <w:bCs/>
          <w:color w:val="6D737D"/>
          <w:sz w:val="24"/>
          <w:szCs w:val="24"/>
          <w:lang w:val="en-US" w:eastAsia="fr-FR"/>
        </w:rPr>
        <w:t>Key</w:t>
      </w:r>
      <w:r w:rsidRPr="00F90325">
        <w:rPr>
          <w:rFonts w:ascii="Helvetica" w:eastAsia="Times New Roman" w:hAnsi="Helvetica" w:cs="Helvetica"/>
          <w:color w:val="6D737D"/>
          <w:sz w:val="24"/>
          <w:szCs w:val="24"/>
          <w:lang w:val="en-US" w:eastAsia="fr-FR"/>
        </w:rPr>
        <w:t> column. set the value to </w:t>
      </w:r>
      <w:r w:rsidRPr="00F90325">
        <w:rPr>
          <w:rFonts w:ascii="Consolas" w:eastAsia="Times New Roman" w:hAnsi="Consolas" w:cs="Courier New"/>
          <w:color w:val="E83E8C"/>
          <w:sz w:val="20"/>
          <w:szCs w:val="20"/>
          <w:lang w:val="en-US" w:eastAsia="fr-FR"/>
        </w:rPr>
        <w:t>picture</w:t>
      </w:r>
      <w:r w:rsidRPr="00F90325">
        <w:rPr>
          <w:rFonts w:ascii="Helvetica" w:eastAsia="Times New Roman" w:hAnsi="Helvetica" w:cs="Helvetica"/>
          <w:color w:val="6D737D"/>
          <w:sz w:val="24"/>
          <w:szCs w:val="24"/>
          <w:lang w:val="en-US" w:eastAsia="fr-FR"/>
        </w:rPr>
        <w:t>, and in the </w:t>
      </w:r>
      <w:r w:rsidRPr="00F90325">
        <w:rPr>
          <w:rFonts w:ascii="Helvetica" w:eastAsia="Times New Roman" w:hAnsi="Helvetica" w:cs="Helvetica"/>
          <w:b/>
          <w:bCs/>
          <w:color w:val="6D737D"/>
          <w:sz w:val="24"/>
          <w:szCs w:val="24"/>
          <w:lang w:val="en-US" w:eastAsia="fr-FR"/>
        </w:rPr>
        <w:t>Value</w:t>
      </w:r>
      <w:r w:rsidRPr="00F90325">
        <w:rPr>
          <w:rFonts w:ascii="Helvetica" w:eastAsia="Times New Roman" w:hAnsi="Helvetica" w:cs="Helvetica"/>
          <w:color w:val="6D737D"/>
          <w:sz w:val="24"/>
          <w:szCs w:val="24"/>
          <w:lang w:val="en-US" w:eastAsia="fr-FR"/>
        </w:rPr>
        <w:t xml:space="preserve"> column, set the value to the URL to a profile picture (in the following screenshot, I've used my GitHub avatar). </w:t>
      </w:r>
      <w:proofErr w:type="spellStart"/>
      <w:r w:rsidRPr="00F90325">
        <w:rPr>
          <w:rFonts w:ascii="Helvetica" w:eastAsia="Times New Roman" w:hAnsi="Helvetica" w:cs="Helvetica"/>
          <w:color w:val="6D737D"/>
          <w:sz w:val="24"/>
          <w:szCs w:val="24"/>
          <w:lang w:eastAsia="fr-FR"/>
        </w:rPr>
        <w:t>Then</w:t>
      </w:r>
      <w:proofErr w:type="spellEnd"/>
      <w:r w:rsidRPr="00F90325">
        <w:rPr>
          <w:rFonts w:ascii="Helvetica" w:eastAsia="Times New Roman" w:hAnsi="Helvetica" w:cs="Helvetica"/>
          <w:color w:val="6D737D"/>
          <w:sz w:val="24"/>
          <w:szCs w:val="24"/>
          <w:lang w:eastAsia="fr-FR"/>
        </w:rPr>
        <w:t>, click on </w:t>
      </w:r>
      <w:proofErr w:type="gramStart"/>
      <w:r w:rsidRPr="00F90325">
        <w:rPr>
          <w:rFonts w:ascii="Helvetica" w:eastAsia="Times New Roman" w:hAnsi="Helvetica" w:cs="Helvetica"/>
          <w:b/>
          <w:bCs/>
          <w:color w:val="6D737D"/>
          <w:sz w:val="24"/>
          <w:szCs w:val="24"/>
          <w:lang w:eastAsia="fr-FR"/>
        </w:rPr>
        <w:t>Add</w:t>
      </w:r>
      <w:r w:rsidRPr="00F90325">
        <w:rPr>
          <w:rFonts w:ascii="Helvetica" w:eastAsia="Times New Roman" w:hAnsi="Helvetica" w:cs="Helvetica"/>
          <w:color w:val="6D737D"/>
          <w:sz w:val="24"/>
          <w:szCs w:val="24"/>
          <w:lang w:eastAsia="fr-FR"/>
        </w:rPr>
        <w:t>:</w:t>
      </w:r>
      <w:proofErr w:type="gramEnd"/>
    </w:p>
    <w:p w14:paraId="163C3EE1" w14:textId="37519D06" w:rsidR="00F90325" w:rsidRPr="00F90325" w:rsidRDefault="00F90325" w:rsidP="00F90325">
      <w:pPr>
        <w:shd w:val="clear" w:color="auto" w:fill="FFFFFF"/>
        <w:spacing w:after="0" w:line="240" w:lineRule="auto"/>
        <w:rPr>
          <w:rFonts w:ascii="Helvetica" w:eastAsia="Times New Roman" w:hAnsi="Helvetica" w:cs="Helvetica"/>
          <w:color w:val="6D737D"/>
          <w:sz w:val="24"/>
          <w:szCs w:val="24"/>
          <w:lang w:eastAsia="fr-FR"/>
        </w:rPr>
      </w:pPr>
      <w:r w:rsidRPr="00F90325">
        <w:rPr>
          <w:rFonts w:ascii="Helvetica" w:eastAsia="Times New Roman" w:hAnsi="Helvetica" w:cs="Helvetica"/>
          <w:noProof/>
          <w:color w:val="6D737D"/>
          <w:sz w:val="24"/>
          <w:szCs w:val="24"/>
          <w:lang w:eastAsia="fr-FR"/>
        </w:rPr>
        <w:drawing>
          <wp:inline distT="0" distB="0" distL="0" distR="0" wp14:anchorId="714FBFF4" wp14:editId="3D77C872">
            <wp:extent cx="5760720" cy="1276985"/>
            <wp:effectExtent l="0" t="0" r="0" b="0"/>
            <wp:docPr id="1" name="Picture 1" descr="Figure 2.5 – Adding a custom attribute to a user&#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ure 2.5 – Adding a custom attribute to a user&#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1276985"/>
                    </a:xfrm>
                    <a:prstGeom prst="rect">
                      <a:avLst/>
                    </a:prstGeom>
                    <a:noFill/>
                    <a:ln>
                      <a:noFill/>
                    </a:ln>
                  </pic:spPr>
                </pic:pic>
              </a:graphicData>
            </a:graphic>
          </wp:inline>
        </w:drawing>
      </w:r>
    </w:p>
    <w:p w14:paraId="204508BE" w14:textId="77777777" w:rsidR="00F90325" w:rsidRPr="00F90325" w:rsidRDefault="00F90325" w:rsidP="00F90325">
      <w:pPr>
        <w:shd w:val="clear" w:color="auto" w:fill="FFFFFF"/>
        <w:spacing w:before="100" w:beforeAutospacing="1" w:after="100" w:afterAutospacing="1" w:line="360" w:lineRule="atLeast"/>
        <w:rPr>
          <w:rFonts w:ascii="Helvetica" w:eastAsia="Times New Roman" w:hAnsi="Helvetica" w:cs="Helvetica"/>
          <w:color w:val="6C757D"/>
          <w:sz w:val="24"/>
          <w:szCs w:val="24"/>
          <w:lang w:val="en-US" w:eastAsia="fr-FR"/>
        </w:rPr>
      </w:pPr>
      <w:r w:rsidRPr="00F90325">
        <w:rPr>
          <w:rFonts w:ascii="Helvetica" w:eastAsia="Times New Roman" w:hAnsi="Helvetica" w:cs="Helvetica"/>
          <w:color w:val="6C757D"/>
          <w:sz w:val="24"/>
          <w:szCs w:val="24"/>
          <w:lang w:val="en-US" w:eastAsia="fr-FR"/>
        </w:rPr>
        <w:t>Figure 2.5 – Adding a custom attribute to a user</w:t>
      </w:r>
    </w:p>
    <w:p w14:paraId="136D340C" w14:textId="77777777" w:rsidR="00F90325" w:rsidRPr="00F90325" w:rsidRDefault="00F90325" w:rsidP="00F90325">
      <w:pPr>
        <w:shd w:val="clear" w:color="auto" w:fill="FFFFFF"/>
        <w:spacing w:beforeAutospacing="1" w:after="0" w:afterAutospacing="1" w:line="360" w:lineRule="atLeast"/>
        <w:rPr>
          <w:rFonts w:ascii="Helvetica" w:eastAsia="Times New Roman" w:hAnsi="Helvetica" w:cs="Helvetica"/>
          <w:color w:val="6D737D"/>
          <w:sz w:val="24"/>
          <w:szCs w:val="24"/>
          <w:lang w:val="en-US" w:eastAsia="fr-FR"/>
        </w:rPr>
      </w:pPr>
      <w:r w:rsidRPr="00F90325">
        <w:rPr>
          <w:rFonts w:ascii="Helvetica" w:eastAsia="Times New Roman" w:hAnsi="Helvetica" w:cs="Helvetica"/>
          <w:color w:val="6D737D"/>
          <w:sz w:val="24"/>
          <w:szCs w:val="24"/>
          <w:lang w:val="en-US" w:eastAsia="fr-FR"/>
        </w:rPr>
        <w:t>Now, go back to the tab where you have the frontend open. To display the profile picture, you can click on the </w:t>
      </w:r>
      <w:r w:rsidRPr="00F90325">
        <w:rPr>
          <w:rFonts w:ascii="Helvetica" w:eastAsia="Times New Roman" w:hAnsi="Helvetica" w:cs="Helvetica"/>
          <w:b/>
          <w:bCs/>
          <w:color w:val="6D737D"/>
          <w:sz w:val="24"/>
          <w:szCs w:val="24"/>
          <w:lang w:val="en-US" w:eastAsia="fr-FR"/>
        </w:rPr>
        <w:t>Refresh</w:t>
      </w:r>
      <w:r w:rsidRPr="00F90325">
        <w:rPr>
          <w:rFonts w:ascii="Helvetica" w:eastAsia="Times New Roman" w:hAnsi="Helvetica" w:cs="Helvetica"/>
          <w:color w:val="6D737D"/>
          <w:sz w:val="24"/>
          <w:szCs w:val="24"/>
          <w:lang w:val="en-US" w:eastAsia="fr-FR"/>
        </w:rPr>
        <w:t xml:space="preserve"> button. When you click on this button, the </w:t>
      </w:r>
      <w:r w:rsidRPr="00F90325">
        <w:rPr>
          <w:rFonts w:ascii="Helvetica" w:eastAsia="Times New Roman" w:hAnsi="Helvetica" w:cs="Helvetica"/>
          <w:color w:val="6D737D"/>
          <w:sz w:val="24"/>
          <w:szCs w:val="24"/>
          <w:lang w:val="en-US" w:eastAsia="fr-FR"/>
        </w:rPr>
        <w:lastRenderedPageBreak/>
        <w:t>tokens will be refreshed, and the new ID token will now contain the picture attribute you just added, which allows the application to display a profile picture for the user.</w:t>
      </w:r>
    </w:p>
    <w:p w14:paraId="5F726DB9" w14:textId="77777777" w:rsidR="00F90325" w:rsidRPr="00F90325" w:rsidRDefault="00F90325" w:rsidP="00F90325">
      <w:pPr>
        <w:shd w:val="clear" w:color="auto" w:fill="FFFFFF"/>
        <w:spacing w:before="100" w:beforeAutospacing="1" w:after="100" w:afterAutospacing="1" w:line="360" w:lineRule="atLeast"/>
        <w:rPr>
          <w:rFonts w:ascii="Helvetica" w:eastAsia="Times New Roman" w:hAnsi="Helvetica" w:cs="Helvetica"/>
          <w:color w:val="6D737D"/>
          <w:sz w:val="24"/>
          <w:szCs w:val="24"/>
          <w:lang w:val="en-US" w:eastAsia="fr-FR"/>
        </w:rPr>
      </w:pPr>
      <w:r w:rsidRPr="00F90325">
        <w:rPr>
          <w:rFonts w:ascii="Helvetica" w:eastAsia="Times New Roman" w:hAnsi="Helvetica" w:cs="Helvetica"/>
          <w:color w:val="6D737D"/>
          <w:sz w:val="24"/>
          <w:szCs w:val="24"/>
          <w:lang w:val="en-US" w:eastAsia="fr-FR"/>
        </w:rPr>
        <w:t>Next, you will learn how to securely invoke the backend from the frontend.</w:t>
      </w:r>
    </w:p>
    <w:p w14:paraId="43E84958" w14:textId="77777777" w:rsidR="00F90325" w:rsidRPr="00F90325" w:rsidRDefault="00F90325" w:rsidP="00F90325">
      <w:pPr>
        <w:shd w:val="clear" w:color="auto" w:fill="FFFFFF"/>
        <w:spacing w:before="100" w:beforeAutospacing="1" w:after="100" w:afterAutospacing="1" w:line="720" w:lineRule="atLeast"/>
        <w:outlineLvl w:val="0"/>
        <w:rPr>
          <w:rFonts w:ascii="Helvetica" w:eastAsia="Times New Roman" w:hAnsi="Helvetica" w:cs="Helvetica"/>
          <w:color w:val="454A55"/>
          <w:kern w:val="36"/>
          <w:sz w:val="48"/>
          <w:szCs w:val="48"/>
          <w:lang w:val="en-US" w:eastAsia="fr-FR"/>
        </w:rPr>
      </w:pPr>
      <w:r w:rsidRPr="00F90325">
        <w:rPr>
          <w:rFonts w:ascii="Helvetica" w:eastAsia="Times New Roman" w:hAnsi="Helvetica" w:cs="Helvetica"/>
          <w:color w:val="454A55"/>
          <w:kern w:val="36"/>
          <w:sz w:val="48"/>
          <w:szCs w:val="48"/>
          <w:lang w:val="en-US" w:eastAsia="fr-FR"/>
        </w:rPr>
        <w:t>Securely invoking the backend REST API</w:t>
      </w:r>
    </w:p>
    <w:p w14:paraId="41528777" w14:textId="77777777" w:rsidR="00F90325" w:rsidRPr="00F90325" w:rsidRDefault="00F90325" w:rsidP="00F90325">
      <w:pPr>
        <w:shd w:val="clear" w:color="auto" w:fill="FFFFFF"/>
        <w:spacing w:beforeAutospacing="1" w:after="0" w:afterAutospacing="1" w:line="360" w:lineRule="atLeast"/>
        <w:rPr>
          <w:rFonts w:ascii="Helvetica" w:eastAsia="Times New Roman" w:hAnsi="Helvetica" w:cs="Helvetica"/>
          <w:color w:val="6D737D"/>
          <w:sz w:val="24"/>
          <w:szCs w:val="24"/>
          <w:lang w:val="en-US" w:eastAsia="fr-FR"/>
        </w:rPr>
      </w:pPr>
      <w:r w:rsidRPr="00F90325">
        <w:rPr>
          <w:rFonts w:ascii="Helvetica" w:eastAsia="Times New Roman" w:hAnsi="Helvetica" w:cs="Helvetica"/>
          <w:color w:val="6D737D"/>
          <w:sz w:val="24"/>
          <w:szCs w:val="24"/>
          <w:lang w:val="en-US" w:eastAsia="fr-FR"/>
        </w:rPr>
        <w:t>Now, open </w:t>
      </w:r>
      <w:r w:rsidRPr="00F90325">
        <w:rPr>
          <w:rFonts w:ascii="Consolas" w:eastAsia="Times New Roman" w:hAnsi="Consolas" w:cs="Courier New"/>
          <w:color w:val="E83E8C"/>
          <w:sz w:val="20"/>
          <w:szCs w:val="20"/>
          <w:lang w:val="en-US" w:eastAsia="fr-FR"/>
        </w:rPr>
        <w:t>http://localhost:3000/</w:t>
      </w:r>
      <w:r w:rsidRPr="00F90325">
        <w:rPr>
          <w:rFonts w:ascii="Helvetica" w:eastAsia="Times New Roman" w:hAnsi="Helvetica" w:cs="Helvetica"/>
          <w:color w:val="6D737D"/>
          <w:sz w:val="24"/>
          <w:szCs w:val="24"/>
          <w:lang w:val="en-US" w:eastAsia="fr-FR"/>
        </w:rPr>
        <w:t> and click on the </w:t>
      </w:r>
      <w:r w:rsidRPr="00F90325">
        <w:rPr>
          <w:rFonts w:ascii="Helvetica" w:eastAsia="Times New Roman" w:hAnsi="Helvetica" w:cs="Helvetica"/>
          <w:b/>
          <w:bCs/>
          <w:color w:val="6D737D"/>
          <w:sz w:val="24"/>
          <w:szCs w:val="24"/>
          <w:lang w:val="en-US" w:eastAsia="fr-FR"/>
        </w:rPr>
        <w:t>Public endpoint</w:t>
      </w:r>
      <w:r w:rsidRPr="00F90325">
        <w:rPr>
          <w:rFonts w:ascii="Helvetica" w:eastAsia="Times New Roman" w:hAnsi="Helvetica" w:cs="Helvetica"/>
          <w:color w:val="6D737D"/>
          <w:sz w:val="24"/>
          <w:szCs w:val="24"/>
          <w:lang w:val="en-US" w:eastAsia="fr-FR"/>
        </w:rPr>
        <w:t> link. You will see a message saying </w:t>
      </w:r>
      <w:r w:rsidRPr="00F90325">
        <w:rPr>
          <w:rFonts w:ascii="Helvetica" w:eastAsia="Times New Roman" w:hAnsi="Helvetica" w:cs="Helvetica"/>
          <w:b/>
          <w:bCs/>
          <w:color w:val="6D737D"/>
          <w:sz w:val="24"/>
          <w:szCs w:val="24"/>
          <w:lang w:val="en-US" w:eastAsia="fr-FR"/>
        </w:rPr>
        <w:t>Public message!</w:t>
      </w:r>
      <w:r w:rsidRPr="00F90325">
        <w:rPr>
          <w:rFonts w:ascii="Helvetica" w:eastAsia="Times New Roman" w:hAnsi="Helvetica" w:cs="Helvetica"/>
          <w:color w:val="6D737D"/>
          <w:sz w:val="24"/>
          <w:szCs w:val="24"/>
          <w:lang w:val="en-US" w:eastAsia="fr-FR"/>
        </w:rPr>
        <w:t>. The public endpoint is not secured by Keycloak, and can be invoked without an access token.</w:t>
      </w:r>
    </w:p>
    <w:p w14:paraId="1623B98C" w14:textId="77777777" w:rsidR="00F90325" w:rsidRPr="00F90325" w:rsidRDefault="00F90325" w:rsidP="00F90325">
      <w:pPr>
        <w:shd w:val="clear" w:color="auto" w:fill="FFFFFF"/>
        <w:spacing w:beforeAutospacing="1" w:after="0" w:afterAutospacing="1" w:line="360" w:lineRule="atLeast"/>
        <w:rPr>
          <w:rFonts w:ascii="Helvetica" w:eastAsia="Times New Roman" w:hAnsi="Helvetica" w:cs="Helvetica"/>
          <w:color w:val="6D737D"/>
          <w:sz w:val="24"/>
          <w:szCs w:val="24"/>
          <w:lang w:val="en-US" w:eastAsia="fr-FR"/>
        </w:rPr>
      </w:pPr>
      <w:r w:rsidRPr="00F90325">
        <w:rPr>
          <w:rFonts w:ascii="Helvetica" w:eastAsia="Times New Roman" w:hAnsi="Helvetica" w:cs="Helvetica"/>
          <w:color w:val="6D737D"/>
          <w:sz w:val="24"/>
          <w:szCs w:val="24"/>
          <w:lang w:val="en-US" w:eastAsia="fr-FR"/>
        </w:rPr>
        <w:t>Next, let's try the secured endpoint that is protected by Keycloak. Open </w:t>
      </w:r>
      <w:r w:rsidRPr="00F90325">
        <w:rPr>
          <w:rFonts w:ascii="Consolas" w:eastAsia="Times New Roman" w:hAnsi="Consolas" w:cs="Courier New"/>
          <w:color w:val="E83E8C"/>
          <w:sz w:val="20"/>
          <w:szCs w:val="20"/>
          <w:lang w:val="en-US" w:eastAsia="fr-FR"/>
        </w:rPr>
        <w:t>http://localhost:3000/</w:t>
      </w:r>
      <w:r w:rsidRPr="00F90325">
        <w:rPr>
          <w:rFonts w:ascii="Helvetica" w:eastAsia="Times New Roman" w:hAnsi="Helvetica" w:cs="Helvetica"/>
          <w:color w:val="6D737D"/>
          <w:sz w:val="24"/>
          <w:szCs w:val="24"/>
          <w:lang w:val="en-US" w:eastAsia="fr-FR"/>
        </w:rPr>
        <w:t> again. This time, click on the </w:t>
      </w:r>
      <w:r w:rsidRPr="00F90325">
        <w:rPr>
          <w:rFonts w:ascii="Helvetica" w:eastAsia="Times New Roman" w:hAnsi="Helvetica" w:cs="Helvetica"/>
          <w:b/>
          <w:bCs/>
          <w:color w:val="6D737D"/>
          <w:sz w:val="24"/>
          <w:szCs w:val="24"/>
          <w:lang w:val="en-US" w:eastAsia="fr-FR"/>
        </w:rPr>
        <w:t>Secured endpoint</w:t>
      </w:r>
      <w:r w:rsidRPr="00F90325">
        <w:rPr>
          <w:rFonts w:ascii="Helvetica" w:eastAsia="Times New Roman" w:hAnsi="Helvetica" w:cs="Helvetica"/>
          <w:color w:val="6D737D"/>
          <w:sz w:val="24"/>
          <w:szCs w:val="24"/>
          <w:lang w:val="en-US" w:eastAsia="fr-FR"/>
        </w:rPr>
        <w:t> link. Now you will see a message saying </w:t>
      </w:r>
      <w:r w:rsidRPr="00F90325">
        <w:rPr>
          <w:rFonts w:ascii="Helvetica" w:eastAsia="Times New Roman" w:hAnsi="Helvetica" w:cs="Helvetica"/>
          <w:b/>
          <w:bCs/>
          <w:color w:val="6D737D"/>
          <w:sz w:val="24"/>
          <w:szCs w:val="24"/>
          <w:lang w:val="en-US" w:eastAsia="fr-FR"/>
        </w:rPr>
        <w:t>Access denied</w:t>
      </w:r>
      <w:r w:rsidRPr="00F90325">
        <w:rPr>
          <w:rFonts w:ascii="Helvetica" w:eastAsia="Times New Roman" w:hAnsi="Helvetica" w:cs="Helvetica"/>
          <w:color w:val="6D737D"/>
          <w:sz w:val="24"/>
          <w:szCs w:val="24"/>
          <w:lang w:val="en-US" w:eastAsia="fr-FR"/>
        </w:rPr>
        <w:t>. The Keycloak Node.js adapter is denying requests to this endpoint as it requires a valid access token to invoke the endpoint.</w:t>
      </w:r>
    </w:p>
    <w:p w14:paraId="7391F71D" w14:textId="77777777" w:rsidR="00F90325" w:rsidRPr="00F90325" w:rsidRDefault="00F90325" w:rsidP="00F90325">
      <w:pPr>
        <w:shd w:val="clear" w:color="auto" w:fill="FFFFFF"/>
        <w:spacing w:beforeAutospacing="1" w:after="0" w:afterAutospacing="1" w:line="360" w:lineRule="atLeast"/>
        <w:rPr>
          <w:rFonts w:ascii="Helvetica" w:eastAsia="Times New Roman" w:hAnsi="Helvetica" w:cs="Helvetica"/>
          <w:color w:val="6D737D"/>
          <w:sz w:val="24"/>
          <w:szCs w:val="24"/>
          <w:lang w:val="en-US" w:eastAsia="fr-FR"/>
        </w:rPr>
      </w:pPr>
      <w:r w:rsidRPr="00F90325">
        <w:rPr>
          <w:rFonts w:ascii="Helvetica" w:eastAsia="Times New Roman" w:hAnsi="Helvetica" w:cs="Helvetica"/>
          <w:color w:val="6D737D"/>
          <w:sz w:val="24"/>
          <w:szCs w:val="24"/>
          <w:lang w:val="en-US" w:eastAsia="fr-FR"/>
        </w:rPr>
        <w:t>Let's now try to invoke the secured endpoint from the frontend. Open </w:t>
      </w:r>
      <w:r w:rsidRPr="00F90325">
        <w:rPr>
          <w:rFonts w:ascii="Consolas" w:eastAsia="Times New Roman" w:hAnsi="Consolas" w:cs="Courier New"/>
          <w:color w:val="E83E8C"/>
          <w:sz w:val="20"/>
          <w:szCs w:val="20"/>
          <w:lang w:val="en-US" w:eastAsia="fr-FR"/>
        </w:rPr>
        <w:t>http://localhost:8000/</w:t>
      </w:r>
      <w:r w:rsidRPr="00F90325">
        <w:rPr>
          <w:rFonts w:ascii="Helvetica" w:eastAsia="Times New Roman" w:hAnsi="Helvetica" w:cs="Helvetica"/>
          <w:color w:val="6D737D"/>
          <w:sz w:val="24"/>
          <w:szCs w:val="24"/>
          <w:lang w:val="en-US" w:eastAsia="fr-FR"/>
        </w:rPr>
        <w:t> and click on </w:t>
      </w:r>
      <w:r w:rsidRPr="00F90325">
        <w:rPr>
          <w:rFonts w:ascii="Helvetica" w:eastAsia="Times New Roman" w:hAnsi="Helvetica" w:cs="Helvetica"/>
          <w:b/>
          <w:bCs/>
          <w:color w:val="6D737D"/>
          <w:sz w:val="24"/>
          <w:szCs w:val="24"/>
          <w:lang w:val="en-US" w:eastAsia="fr-FR"/>
        </w:rPr>
        <w:t>Invoke Service</w:t>
      </w:r>
      <w:r w:rsidRPr="00F90325">
        <w:rPr>
          <w:rFonts w:ascii="Helvetica" w:eastAsia="Times New Roman" w:hAnsi="Helvetica" w:cs="Helvetica"/>
          <w:color w:val="6D737D"/>
          <w:sz w:val="24"/>
          <w:szCs w:val="24"/>
          <w:lang w:val="en-US" w:eastAsia="fr-FR"/>
        </w:rPr>
        <w:t>. You will now see a message displayed saying </w:t>
      </w:r>
      <w:r w:rsidRPr="00F90325">
        <w:rPr>
          <w:rFonts w:ascii="Helvetica" w:eastAsia="Times New Roman" w:hAnsi="Helvetica" w:cs="Helvetica"/>
          <w:b/>
          <w:bCs/>
          <w:color w:val="6D737D"/>
          <w:sz w:val="24"/>
          <w:szCs w:val="24"/>
          <w:lang w:val="en-US" w:eastAsia="fr-FR"/>
        </w:rPr>
        <w:t>Secret message!</w:t>
      </w:r>
      <w:r w:rsidRPr="00F90325">
        <w:rPr>
          <w:rFonts w:ascii="Helvetica" w:eastAsia="Times New Roman" w:hAnsi="Helvetica" w:cs="Helvetica"/>
          <w:color w:val="6D737D"/>
          <w:sz w:val="24"/>
          <w:szCs w:val="24"/>
          <w:lang w:val="en-US" w:eastAsia="fr-FR"/>
        </w:rPr>
        <w:t>. If instead you get the message </w:t>
      </w:r>
      <w:r w:rsidRPr="00F90325">
        <w:rPr>
          <w:rFonts w:ascii="Helvetica" w:eastAsia="Times New Roman" w:hAnsi="Helvetica" w:cs="Helvetica"/>
          <w:b/>
          <w:bCs/>
          <w:color w:val="6D737D"/>
          <w:sz w:val="24"/>
          <w:szCs w:val="24"/>
          <w:lang w:val="en-US" w:eastAsia="fr-FR"/>
        </w:rPr>
        <w:t>Access Denied</w:t>
      </w:r>
      <w:r w:rsidRPr="00F90325">
        <w:rPr>
          <w:rFonts w:ascii="Helvetica" w:eastAsia="Times New Roman" w:hAnsi="Helvetica" w:cs="Helvetica"/>
          <w:color w:val="6D737D"/>
          <w:sz w:val="24"/>
          <w:szCs w:val="24"/>
          <w:lang w:val="en-US" w:eastAsia="fr-FR"/>
        </w:rPr>
        <w:t>, this is most likely caused by the user not having the </w:t>
      </w:r>
      <w:r w:rsidRPr="00F90325">
        <w:rPr>
          <w:rFonts w:ascii="Consolas" w:eastAsia="Times New Roman" w:hAnsi="Consolas" w:cs="Courier New"/>
          <w:color w:val="E83E8C"/>
          <w:sz w:val="20"/>
          <w:szCs w:val="20"/>
          <w:lang w:val="en-US" w:eastAsia="fr-FR"/>
        </w:rPr>
        <w:t>myrole</w:t>
      </w:r>
      <w:r w:rsidRPr="00F90325">
        <w:rPr>
          <w:rFonts w:ascii="Helvetica" w:eastAsia="Times New Roman" w:hAnsi="Helvetica" w:cs="Helvetica"/>
          <w:color w:val="6D737D"/>
          <w:sz w:val="24"/>
          <w:szCs w:val="24"/>
          <w:lang w:val="en-US" w:eastAsia="fr-FR"/>
        </w:rPr>
        <w:t> role.</w:t>
      </w:r>
    </w:p>
    <w:p w14:paraId="41C209C6" w14:textId="77777777" w:rsidR="00F90325" w:rsidRPr="00F90325" w:rsidRDefault="00F90325" w:rsidP="00F90325">
      <w:pPr>
        <w:shd w:val="clear" w:color="auto" w:fill="FFFFFF"/>
        <w:spacing w:beforeAutospacing="1" w:after="0" w:afterAutospacing="1" w:line="360" w:lineRule="atLeast"/>
        <w:rPr>
          <w:rFonts w:ascii="Helvetica" w:eastAsia="Times New Roman" w:hAnsi="Helvetica" w:cs="Helvetica"/>
          <w:color w:val="6D737D"/>
          <w:sz w:val="24"/>
          <w:szCs w:val="24"/>
          <w:lang w:val="en-US" w:eastAsia="fr-FR"/>
        </w:rPr>
      </w:pPr>
      <w:r w:rsidRPr="00F90325">
        <w:rPr>
          <w:rFonts w:ascii="Helvetica" w:eastAsia="Times New Roman" w:hAnsi="Helvetica" w:cs="Helvetica"/>
          <w:color w:val="6D737D"/>
          <w:sz w:val="24"/>
          <w:szCs w:val="24"/>
          <w:lang w:val="en-US" w:eastAsia="fr-FR"/>
        </w:rPr>
        <w:t>When you click </w:t>
      </w:r>
      <w:r w:rsidRPr="00F90325">
        <w:rPr>
          <w:rFonts w:ascii="Helvetica" w:eastAsia="Times New Roman" w:hAnsi="Helvetica" w:cs="Helvetica"/>
          <w:b/>
          <w:bCs/>
          <w:color w:val="6D737D"/>
          <w:sz w:val="24"/>
          <w:szCs w:val="24"/>
          <w:lang w:val="en-US" w:eastAsia="fr-FR"/>
        </w:rPr>
        <w:t>Invoke Service</w:t>
      </w:r>
      <w:r w:rsidRPr="00F90325">
        <w:rPr>
          <w:rFonts w:ascii="Helvetica" w:eastAsia="Times New Roman" w:hAnsi="Helvetica" w:cs="Helvetica"/>
          <w:color w:val="6D737D"/>
          <w:sz w:val="24"/>
          <w:szCs w:val="24"/>
          <w:lang w:val="en-US" w:eastAsia="fr-FR"/>
        </w:rPr>
        <w:t>, the frontend sends an AJAX request to the backend service, including the access token in the request, which allows the backend to verify that the invocation is done on behalf of a user who has the required role to access the endpoint.</w:t>
      </w:r>
    </w:p>
    <w:p w14:paraId="4BFDBCAF" w14:textId="77777777" w:rsidR="00F90325" w:rsidRPr="00F90325" w:rsidRDefault="00F90325" w:rsidP="00F90325">
      <w:pPr>
        <w:shd w:val="clear" w:color="auto" w:fill="FFFFFF"/>
        <w:spacing w:before="100" w:beforeAutospacing="1" w:after="100" w:afterAutospacing="1" w:line="720" w:lineRule="atLeast"/>
        <w:outlineLvl w:val="0"/>
        <w:rPr>
          <w:rFonts w:ascii="Helvetica" w:eastAsia="Times New Roman" w:hAnsi="Helvetica" w:cs="Helvetica"/>
          <w:color w:val="454A55"/>
          <w:kern w:val="36"/>
          <w:sz w:val="48"/>
          <w:szCs w:val="48"/>
          <w:lang w:eastAsia="fr-FR"/>
        </w:rPr>
      </w:pPr>
      <w:proofErr w:type="spellStart"/>
      <w:r w:rsidRPr="00F90325">
        <w:rPr>
          <w:rFonts w:ascii="Helvetica" w:eastAsia="Times New Roman" w:hAnsi="Helvetica" w:cs="Helvetica"/>
          <w:color w:val="454A55"/>
          <w:kern w:val="36"/>
          <w:sz w:val="48"/>
          <w:szCs w:val="48"/>
          <w:lang w:eastAsia="fr-FR"/>
        </w:rPr>
        <w:t>Summary</w:t>
      </w:r>
      <w:proofErr w:type="spellEnd"/>
    </w:p>
    <w:p w14:paraId="603C518D" w14:textId="77777777" w:rsidR="00F90325" w:rsidRPr="00F90325" w:rsidRDefault="00F90325" w:rsidP="00F90325">
      <w:pPr>
        <w:shd w:val="clear" w:color="auto" w:fill="FFFFFF"/>
        <w:spacing w:before="100" w:beforeAutospacing="1" w:after="100" w:afterAutospacing="1" w:line="360" w:lineRule="atLeast"/>
        <w:rPr>
          <w:rFonts w:ascii="Helvetica" w:eastAsia="Times New Roman" w:hAnsi="Helvetica" w:cs="Helvetica"/>
          <w:color w:val="6D737D"/>
          <w:sz w:val="24"/>
          <w:szCs w:val="24"/>
          <w:lang w:val="en-US" w:eastAsia="fr-FR"/>
        </w:rPr>
      </w:pPr>
      <w:r w:rsidRPr="00F90325">
        <w:rPr>
          <w:rFonts w:ascii="Helvetica" w:eastAsia="Times New Roman" w:hAnsi="Helvetica" w:cs="Helvetica"/>
          <w:color w:val="6D737D"/>
          <w:sz w:val="24"/>
          <w:szCs w:val="24"/>
          <w:lang w:val="en-US" w:eastAsia="fr-FR"/>
        </w:rPr>
        <w:t>In this chapter, you learned how to secure your first application, consisting of a frontend web application and a backend REST API with Keycloak. You also gained a basic understanding of how Keycloak leverages OpenID Connect to make this all happen in a standard and secure way. Together with what you learned in the first chapter of the book, you now have a solid foundation to start learning more about Keycloak.</w:t>
      </w:r>
    </w:p>
    <w:p w14:paraId="05116F1C" w14:textId="77777777" w:rsidR="00F90325" w:rsidRPr="00F90325" w:rsidRDefault="00F90325" w:rsidP="00F90325">
      <w:pPr>
        <w:shd w:val="clear" w:color="auto" w:fill="FFFFFF"/>
        <w:spacing w:before="100" w:beforeAutospacing="1" w:after="100" w:afterAutospacing="1" w:line="360" w:lineRule="atLeast"/>
        <w:rPr>
          <w:rFonts w:ascii="Helvetica" w:eastAsia="Times New Roman" w:hAnsi="Helvetica" w:cs="Helvetica"/>
          <w:color w:val="6D737D"/>
          <w:sz w:val="24"/>
          <w:szCs w:val="24"/>
          <w:lang w:val="en-US" w:eastAsia="fr-FR"/>
        </w:rPr>
      </w:pPr>
      <w:r w:rsidRPr="00F90325">
        <w:rPr>
          <w:rFonts w:ascii="Helvetica" w:eastAsia="Times New Roman" w:hAnsi="Helvetica" w:cs="Helvetica"/>
          <w:color w:val="6D737D"/>
          <w:sz w:val="24"/>
          <w:szCs w:val="24"/>
          <w:lang w:val="en-US" w:eastAsia="fr-FR"/>
        </w:rPr>
        <w:lastRenderedPageBreak/>
        <w:t>In the next chapter, we will dive deeper into securing applications with Keycloak, giving you a better understanding of how it all works.</w:t>
      </w:r>
    </w:p>
    <w:p w14:paraId="2BCF2100" w14:textId="77777777" w:rsidR="00B724DE" w:rsidRPr="00F90325" w:rsidRDefault="00B724DE">
      <w:pPr>
        <w:rPr>
          <w:lang w:val="en-US"/>
        </w:rPr>
      </w:pPr>
    </w:p>
    <w:sectPr w:rsidR="00B724DE" w:rsidRPr="00F9032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F37E6"/>
    <w:multiLevelType w:val="multilevel"/>
    <w:tmpl w:val="4E660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436D8C"/>
    <w:multiLevelType w:val="multilevel"/>
    <w:tmpl w:val="BE208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AA7986"/>
    <w:multiLevelType w:val="multilevel"/>
    <w:tmpl w:val="D228C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7F138F"/>
    <w:multiLevelType w:val="multilevel"/>
    <w:tmpl w:val="2DCEB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CA22CD"/>
    <w:multiLevelType w:val="multilevel"/>
    <w:tmpl w:val="8D36D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325"/>
    <w:rsid w:val="00B724DE"/>
    <w:rsid w:val="00F9032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54B58"/>
  <w15:chartTrackingRefBased/>
  <w15:docId w15:val="{973F6502-74B2-44CE-9B25-BBD7A87F2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9032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0325"/>
    <w:rPr>
      <w:rFonts w:ascii="Times New Roman" w:eastAsia="Times New Roman" w:hAnsi="Times New Roman" w:cs="Times New Roman"/>
      <w:b/>
      <w:bCs/>
      <w:kern w:val="36"/>
      <w:sz w:val="48"/>
      <w:szCs w:val="48"/>
      <w:lang w:eastAsia="fr-FR"/>
    </w:rPr>
  </w:style>
  <w:style w:type="paragraph" w:styleId="NormalWeb">
    <w:name w:val="Normal (Web)"/>
    <w:basedOn w:val="Normal"/>
    <w:uiPriority w:val="99"/>
    <w:semiHidden/>
    <w:unhideWhenUsed/>
    <w:rsid w:val="00F90325"/>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Hyperlink">
    <w:name w:val="Hyperlink"/>
    <w:basedOn w:val="DefaultParagraphFont"/>
    <w:uiPriority w:val="99"/>
    <w:semiHidden/>
    <w:unhideWhenUsed/>
    <w:rsid w:val="00F90325"/>
    <w:rPr>
      <w:color w:val="0000FF"/>
      <w:u w:val="single"/>
    </w:rPr>
  </w:style>
  <w:style w:type="paragraph" w:styleId="HTMLPreformatted">
    <w:name w:val="HTML Preformatted"/>
    <w:basedOn w:val="Normal"/>
    <w:link w:val="HTMLPreformattedChar"/>
    <w:uiPriority w:val="99"/>
    <w:semiHidden/>
    <w:unhideWhenUsed/>
    <w:rsid w:val="00F90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HTMLPreformattedChar">
    <w:name w:val="HTML Preformatted Char"/>
    <w:basedOn w:val="DefaultParagraphFont"/>
    <w:link w:val="HTMLPreformatted"/>
    <w:uiPriority w:val="99"/>
    <w:semiHidden/>
    <w:rsid w:val="00F90325"/>
    <w:rPr>
      <w:rFonts w:ascii="Courier New" w:eastAsia="Times New Roman" w:hAnsi="Courier New" w:cs="Courier New"/>
      <w:sz w:val="20"/>
      <w:szCs w:val="20"/>
      <w:lang w:eastAsia="fr-FR"/>
    </w:rPr>
  </w:style>
  <w:style w:type="character" w:styleId="HTMLCode">
    <w:name w:val="HTML Code"/>
    <w:basedOn w:val="DefaultParagraphFont"/>
    <w:uiPriority w:val="99"/>
    <w:semiHidden/>
    <w:unhideWhenUsed/>
    <w:rsid w:val="00F90325"/>
    <w:rPr>
      <w:rFonts w:ascii="Courier New" w:eastAsia="Times New Roman" w:hAnsi="Courier New" w:cs="Courier New"/>
      <w:sz w:val="20"/>
      <w:szCs w:val="20"/>
    </w:rPr>
  </w:style>
  <w:style w:type="character" w:styleId="Strong">
    <w:name w:val="Strong"/>
    <w:basedOn w:val="DefaultParagraphFont"/>
    <w:uiPriority w:val="22"/>
    <w:qFormat/>
    <w:rsid w:val="00F90325"/>
    <w:rPr>
      <w:b/>
      <w:bCs/>
    </w:rPr>
  </w:style>
  <w:style w:type="paragraph" w:customStyle="1" w:styleId="figure-caption">
    <w:name w:val="figure-caption"/>
    <w:basedOn w:val="Normal"/>
    <w:rsid w:val="00F90325"/>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785780">
      <w:bodyDiv w:val="1"/>
      <w:marLeft w:val="0"/>
      <w:marRight w:val="0"/>
      <w:marTop w:val="0"/>
      <w:marBottom w:val="0"/>
      <w:divBdr>
        <w:top w:val="none" w:sz="0" w:space="0" w:color="auto"/>
        <w:left w:val="none" w:sz="0" w:space="0" w:color="auto"/>
        <w:bottom w:val="none" w:sz="0" w:space="0" w:color="auto"/>
        <w:right w:val="none" w:sz="0" w:space="0" w:color="auto"/>
      </w:divBdr>
      <w:divsChild>
        <w:div w:id="67190417">
          <w:marLeft w:val="-225"/>
          <w:marRight w:val="-225"/>
          <w:marTop w:val="0"/>
          <w:marBottom w:val="0"/>
          <w:divBdr>
            <w:top w:val="none" w:sz="0" w:space="0" w:color="auto"/>
            <w:left w:val="none" w:sz="0" w:space="0" w:color="auto"/>
            <w:bottom w:val="none" w:sz="0" w:space="0" w:color="auto"/>
            <w:right w:val="none" w:sz="0" w:space="0" w:color="auto"/>
          </w:divBdr>
          <w:divsChild>
            <w:div w:id="1243177294">
              <w:marLeft w:val="0"/>
              <w:marRight w:val="0"/>
              <w:marTop w:val="0"/>
              <w:marBottom w:val="0"/>
              <w:divBdr>
                <w:top w:val="none" w:sz="0" w:space="0" w:color="auto"/>
                <w:left w:val="none" w:sz="0" w:space="0" w:color="auto"/>
                <w:bottom w:val="none" w:sz="0" w:space="0" w:color="auto"/>
                <w:right w:val="none" w:sz="0" w:space="0" w:color="auto"/>
              </w:divBdr>
              <w:divsChild>
                <w:div w:id="1835561947">
                  <w:marLeft w:val="0"/>
                  <w:marRight w:val="0"/>
                  <w:marTop w:val="0"/>
                  <w:marBottom w:val="0"/>
                  <w:divBdr>
                    <w:top w:val="none" w:sz="0" w:space="0" w:color="auto"/>
                    <w:left w:val="none" w:sz="0" w:space="0" w:color="auto"/>
                    <w:bottom w:val="single" w:sz="6" w:space="0" w:color="E4E7ED"/>
                    <w:right w:val="none" w:sz="0" w:space="0" w:color="auto"/>
                  </w:divBdr>
                  <w:divsChild>
                    <w:div w:id="1838694374">
                      <w:marLeft w:val="0"/>
                      <w:marRight w:val="0"/>
                      <w:marTop w:val="0"/>
                      <w:marBottom w:val="0"/>
                      <w:divBdr>
                        <w:top w:val="none" w:sz="0" w:space="0" w:color="auto"/>
                        <w:left w:val="none" w:sz="0" w:space="0" w:color="auto"/>
                        <w:bottom w:val="none" w:sz="0" w:space="0" w:color="auto"/>
                        <w:right w:val="none" w:sz="0" w:space="0" w:color="auto"/>
                      </w:divBdr>
                      <w:divsChild>
                        <w:div w:id="1327056627">
                          <w:marLeft w:val="0"/>
                          <w:marRight w:val="0"/>
                          <w:marTop w:val="0"/>
                          <w:marBottom w:val="0"/>
                          <w:divBdr>
                            <w:top w:val="none" w:sz="0" w:space="0" w:color="auto"/>
                            <w:left w:val="none" w:sz="0" w:space="0" w:color="auto"/>
                            <w:bottom w:val="none" w:sz="0" w:space="0" w:color="auto"/>
                            <w:right w:val="none" w:sz="0" w:space="0" w:color="auto"/>
                          </w:divBdr>
                          <w:divsChild>
                            <w:div w:id="229116925">
                              <w:marLeft w:val="0"/>
                              <w:marRight w:val="0"/>
                              <w:marTop w:val="0"/>
                              <w:marBottom w:val="0"/>
                              <w:divBdr>
                                <w:top w:val="none" w:sz="0" w:space="0" w:color="auto"/>
                                <w:left w:val="none" w:sz="0" w:space="0" w:color="auto"/>
                                <w:bottom w:val="none" w:sz="0" w:space="0" w:color="auto"/>
                                <w:right w:val="none" w:sz="0" w:space="0" w:color="auto"/>
                              </w:divBdr>
                            </w:div>
                            <w:div w:id="182250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9888489">
          <w:marLeft w:val="-225"/>
          <w:marRight w:val="-225"/>
          <w:marTop w:val="0"/>
          <w:marBottom w:val="0"/>
          <w:divBdr>
            <w:top w:val="none" w:sz="0" w:space="0" w:color="auto"/>
            <w:left w:val="none" w:sz="0" w:space="0" w:color="auto"/>
            <w:bottom w:val="none" w:sz="0" w:space="0" w:color="auto"/>
            <w:right w:val="none" w:sz="0" w:space="0" w:color="auto"/>
          </w:divBdr>
          <w:divsChild>
            <w:div w:id="1258438969">
              <w:marLeft w:val="0"/>
              <w:marRight w:val="0"/>
              <w:marTop w:val="0"/>
              <w:marBottom w:val="0"/>
              <w:divBdr>
                <w:top w:val="none" w:sz="0" w:space="0" w:color="auto"/>
                <w:left w:val="none" w:sz="0" w:space="0" w:color="auto"/>
                <w:bottom w:val="none" w:sz="0" w:space="0" w:color="auto"/>
                <w:right w:val="none" w:sz="0" w:space="0" w:color="auto"/>
              </w:divBdr>
              <w:divsChild>
                <w:div w:id="503206005">
                  <w:marLeft w:val="0"/>
                  <w:marRight w:val="0"/>
                  <w:marTop w:val="0"/>
                  <w:marBottom w:val="0"/>
                  <w:divBdr>
                    <w:top w:val="none" w:sz="0" w:space="0" w:color="auto"/>
                    <w:left w:val="none" w:sz="0" w:space="0" w:color="auto"/>
                    <w:bottom w:val="single" w:sz="6" w:space="0" w:color="E4E7ED"/>
                    <w:right w:val="none" w:sz="0" w:space="0" w:color="auto"/>
                  </w:divBdr>
                  <w:divsChild>
                    <w:div w:id="1585528737">
                      <w:marLeft w:val="0"/>
                      <w:marRight w:val="0"/>
                      <w:marTop w:val="0"/>
                      <w:marBottom w:val="0"/>
                      <w:divBdr>
                        <w:top w:val="none" w:sz="0" w:space="0" w:color="auto"/>
                        <w:left w:val="none" w:sz="0" w:space="0" w:color="auto"/>
                        <w:bottom w:val="none" w:sz="0" w:space="0" w:color="auto"/>
                        <w:right w:val="none" w:sz="0" w:space="0" w:color="auto"/>
                      </w:divBdr>
                      <w:divsChild>
                        <w:div w:id="1948152128">
                          <w:marLeft w:val="0"/>
                          <w:marRight w:val="0"/>
                          <w:marTop w:val="0"/>
                          <w:marBottom w:val="0"/>
                          <w:divBdr>
                            <w:top w:val="none" w:sz="0" w:space="0" w:color="auto"/>
                            <w:left w:val="none" w:sz="0" w:space="0" w:color="auto"/>
                            <w:bottom w:val="none" w:sz="0" w:space="0" w:color="auto"/>
                            <w:right w:val="none" w:sz="0" w:space="0" w:color="auto"/>
                          </w:divBdr>
                          <w:divsChild>
                            <w:div w:id="4405312">
                              <w:marLeft w:val="0"/>
                              <w:marRight w:val="0"/>
                              <w:marTop w:val="0"/>
                              <w:marBottom w:val="0"/>
                              <w:divBdr>
                                <w:top w:val="none" w:sz="0" w:space="0" w:color="auto"/>
                                <w:left w:val="none" w:sz="0" w:space="0" w:color="auto"/>
                                <w:bottom w:val="none" w:sz="0" w:space="0" w:color="auto"/>
                                <w:right w:val="none" w:sz="0" w:space="0" w:color="auto"/>
                              </w:divBdr>
                              <w:divsChild>
                                <w:div w:id="254099300">
                                  <w:marLeft w:val="0"/>
                                  <w:marRight w:val="0"/>
                                  <w:marTop w:val="0"/>
                                  <w:marBottom w:val="0"/>
                                  <w:divBdr>
                                    <w:top w:val="none" w:sz="0" w:space="0" w:color="auto"/>
                                    <w:left w:val="none" w:sz="0" w:space="0" w:color="auto"/>
                                    <w:bottom w:val="none" w:sz="0" w:space="0" w:color="auto"/>
                                    <w:right w:val="none" w:sz="0" w:space="0" w:color="auto"/>
                                  </w:divBdr>
                                </w:div>
                              </w:divsChild>
                            </w:div>
                            <w:div w:id="1426341097">
                              <w:marLeft w:val="0"/>
                              <w:marRight w:val="0"/>
                              <w:marTop w:val="0"/>
                              <w:marBottom w:val="0"/>
                              <w:divBdr>
                                <w:top w:val="none" w:sz="0" w:space="0" w:color="auto"/>
                                <w:left w:val="none" w:sz="0" w:space="0" w:color="auto"/>
                                <w:bottom w:val="none" w:sz="0" w:space="0" w:color="auto"/>
                                <w:right w:val="none" w:sz="0" w:space="0" w:color="auto"/>
                              </w:divBdr>
                            </w:div>
                            <w:div w:id="1101991616">
                              <w:marLeft w:val="0"/>
                              <w:marRight w:val="0"/>
                              <w:marTop w:val="0"/>
                              <w:marBottom w:val="0"/>
                              <w:divBdr>
                                <w:top w:val="none" w:sz="0" w:space="0" w:color="auto"/>
                                <w:left w:val="none" w:sz="0" w:space="0" w:color="auto"/>
                                <w:bottom w:val="none" w:sz="0" w:space="0" w:color="auto"/>
                                <w:right w:val="none" w:sz="0" w:space="0" w:color="auto"/>
                              </w:divBdr>
                              <w:divsChild>
                                <w:div w:id="97610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5215584">
          <w:marLeft w:val="-225"/>
          <w:marRight w:val="-225"/>
          <w:marTop w:val="0"/>
          <w:marBottom w:val="0"/>
          <w:divBdr>
            <w:top w:val="none" w:sz="0" w:space="0" w:color="auto"/>
            <w:left w:val="none" w:sz="0" w:space="0" w:color="auto"/>
            <w:bottom w:val="none" w:sz="0" w:space="0" w:color="auto"/>
            <w:right w:val="none" w:sz="0" w:space="0" w:color="auto"/>
          </w:divBdr>
          <w:divsChild>
            <w:div w:id="1226643132">
              <w:marLeft w:val="0"/>
              <w:marRight w:val="0"/>
              <w:marTop w:val="0"/>
              <w:marBottom w:val="0"/>
              <w:divBdr>
                <w:top w:val="none" w:sz="0" w:space="0" w:color="auto"/>
                <w:left w:val="none" w:sz="0" w:space="0" w:color="auto"/>
                <w:bottom w:val="none" w:sz="0" w:space="0" w:color="auto"/>
                <w:right w:val="none" w:sz="0" w:space="0" w:color="auto"/>
              </w:divBdr>
              <w:divsChild>
                <w:div w:id="43911467">
                  <w:marLeft w:val="0"/>
                  <w:marRight w:val="0"/>
                  <w:marTop w:val="0"/>
                  <w:marBottom w:val="0"/>
                  <w:divBdr>
                    <w:top w:val="none" w:sz="0" w:space="0" w:color="auto"/>
                    <w:left w:val="none" w:sz="0" w:space="0" w:color="auto"/>
                    <w:bottom w:val="single" w:sz="6" w:space="0" w:color="E4E7ED"/>
                    <w:right w:val="none" w:sz="0" w:space="0" w:color="auto"/>
                  </w:divBdr>
                  <w:divsChild>
                    <w:div w:id="1048069959">
                      <w:marLeft w:val="0"/>
                      <w:marRight w:val="0"/>
                      <w:marTop w:val="0"/>
                      <w:marBottom w:val="0"/>
                      <w:divBdr>
                        <w:top w:val="none" w:sz="0" w:space="0" w:color="auto"/>
                        <w:left w:val="none" w:sz="0" w:space="0" w:color="auto"/>
                        <w:bottom w:val="none" w:sz="0" w:space="0" w:color="auto"/>
                        <w:right w:val="none" w:sz="0" w:space="0" w:color="auto"/>
                      </w:divBdr>
                      <w:divsChild>
                        <w:div w:id="18182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626508">
          <w:marLeft w:val="-225"/>
          <w:marRight w:val="-225"/>
          <w:marTop w:val="0"/>
          <w:marBottom w:val="0"/>
          <w:divBdr>
            <w:top w:val="none" w:sz="0" w:space="0" w:color="auto"/>
            <w:left w:val="none" w:sz="0" w:space="0" w:color="auto"/>
            <w:bottom w:val="none" w:sz="0" w:space="0" w:color="auto"/>
            <w:right w:val="none" w:sz="0" w:space="0" w:color="auto"/>
          </w:divBdr>
          <w:divsChild>
            <w:div w:id="2030064038">
              <w:marLeft w:val="0"/>
              <w:marRight w:val="0"/>
              <w:marTop w:val="0"/>
              <w:marBottom w:val="0"/>
              <w:divBdr>
                <w:top w:val="none" w:sz="0" w:space="0" w:color="auto"/>
                <w:left w:val="none" w:sz="0" w:space="0" w:color="auto"/>
                <w:bottom w:val="none" w:sz="0" w:space="0" w:color="auto"/>
                <w:right w:val="none" w:sz="0" w:space="0" w:color="auto"/>
              </w:divBdr>
              <w:divsChild>
                <w:div w:id="2129545194">
                  <w:marLeft w:val="0"/>
                  <w:marRight w:val="0"/>
                  <w:marTop w:val="0"/>
                  <w:marBottom w:val="0"/>
                  <w:divBdr>
                    <w:top w:val="none" w:sz="0" w:space="0" w:color="auto"/>
                    <w:left w:val="none" w:sz="0" w:space="0" w:color="auto"/>
                    <w:bottom w:val="single" w:sz="6" w:space="0" w:color="E4E7ED"/>
                    <w:right w:val="none" w:sz="0" w:space="0" w:color="auto"/>
                  </w:divBdr>
                  <w:divsChild>
                    <w:div w:id="802501282">
                      <w:marLeft w:val="0"/>
                      <w:marRight w:val="0"/>
                      <w:marTop w:val="0"/>
                      <w:marBottom w:val="0"/>
                      <w:divBdr>
                        <w:top w:val="none" w:sz="0" w:space="0" w:color="auto"/>
                        <w:left w:val="none" w:sz="0" w:space="0" w:color="auto"/>
                        <w:bottom w:val="none" w:sz="0" w:space="0" w:color="auto"/>
                        <w:right w:val="none" w:sz="0" w:space="0" w:color="auto"/>
                      </w:divBdr>
                      <w:divsChild>
                        <w:div w:id="115772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hyperlink" Target="http://attacker.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nodejs.or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1395</Words>
  <Characters>7676</Characters>
  <Application>Microsoft Office Word</Application>
  <DocSecurity>0</DocSecurity>
  <Lines>63</Lines>
  <Paragraphs>18</Paragraphs>
  <ScaleCrop>false</ScaleCrop>
  <Company/>
  <LinksUpToDate>false</LinksUpToDate>
  <CharactersWithSpaces>9053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Abdessamad</dc:creator>
  <cp:keywords/>
  <dc:description/>
  <cp:lastModifiedBy>Abdessamad</cp:lastModifiedBy>
  <cp:revision>1</cp:revision>
  <dcterms:created xsi:type="dcterms:W3CDTF">2021-12-13T21:32:00Z</dcterms:created>
  <dcterms:modified xsi:type="dcterms:W3CDTF">2021-12-13T21:33:00Z</dcterms:modified>
</cp:coreProperties>
</file>