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22416" w14:textId="77777777" w:rsidR="00922451" w:rsidRPr="00922451" w:rsidRDefault="00922451" w:rsidP="00922451">
      <w:pPr>
        <w:shd w:val="clear" w:color="auto" w:fill="FFFFFF"/>
        <w:spacing w:before="100" w:beforeAutospacing="1" w:after="100" w:afterAutospacing="1" w:line="720" w:lineRule="atLeast"/>
        <w:outlineLvl w:val="0"/>
        <w:rPr>
          <w:rFonts w:ascii="Helvetica" w:eastAsia="Times New Roman" w:hAnsi="Helvetica" w:cs="Helvetica"/>
          <w:color w:val="454A55"/>
          <w:kern w:val="36"/>
          <w:sz w:val="48"/>
          <w:szCs w:val="48"/>
          <w:lang w:val="en-US" w:eastAsia="fr-FR"/>
        </w:rPr>
      </w:pPr>
      <w:r w:rsidRPr="00922451">
        <w:rPr>
          <w:rFonts w:ascii="Helvetica" w:eastAsia="Times New Roman" w:hAnsi="Helvetica" w:cs="Helvetica"/>
          <w:color w:val="454A55"/>
          <w:kern w:val="36"/>
          <w:sz w:val="48"/>
          <w:szCs w:val="48"/>
          <w:lang w:val="en-US" w:eastAsia="fr-FR"/>
        </w:rPr>
        <w:t>Running the OAuth 2.0 playground</w:t>
      </w:r>
    </w:p>
    <w:p w14:paraId="6A3F0F32" w14:textId="77777777" w:rsidR="00922451" w:rsidRPr="00922451" w:rsidRDefault="00922451" w:rsidP="00922451">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The </w:t>
      </w:r>
      <w:r w:rsidRPr="00922451">
        <w:rPr>
          <w:rFonts w:ascii="Helvetica" w:eastAsia="Times New Roman" w:hAnsi="Helvetica" w:cs="Helvetica"/>
          <w:b/>
          <w:bCs/>
          <w:color w:val="6D737D"/>
          <w:sz w:val="24"/>
          <w:szCs w:val="24"/>
          <w:lang w:val="en-US" w:eastAsia="fr-FR"/>
        </w:rPr>
        <w:t>OAuth 2.0</w:t>
      </w:r>
      <w:r w:rsidRPr="00922451">
        <w:rPr>
          <w:rFonts w:ascii="Helvetica" w:eastAsia="Times New Roman" w:hAnsi="Helvetica" w:cs="Helvetica"/>
          <w:color w:val="6D737D"/>
          <w:sz w:val="24"/>
          <w:szCs w:val="24"/>
          <w:lang w:val="en-US" w:eastAsia="fr-FR"/>
        </w:rPr>
        <w:t> playground was developed specifically for this book in order to make it as easy as possible for you to understand and experiment with OAuth 2.0 in a practical way.</w:t>
      </w:r>
    </w:p>
    <w:p w14:paraId="1036DBA4"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It does not use any libraries for OAuth 2.0, but rather all OAuth 2.0 requests are crafted by the application itself. One thing to note here is that this application does not implement OAuth 2.0 in a secure way, and ignores optional parameters in the requests that are important for a production application. There are two reasons for this. Firstly, this is done so that you can focus on understanding the general concepts of OAuth 2.0. Secondly, if you decide to implement your own libraries for OAuth 2.0, you should have a very good understanding of the specifications, and it is beyond the scope of this book to cover OAuth 2.0 in that much detail.</w:t>
      </w:r>
    </w:p>
    <w:p w14:paraId="2394E8B7"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Before continuing with reading this chapter, you should start the OAuth 2.0 playground application, as it will be used throughout the rest of the chapter.</w:t>
      </w:r>
    </w:p>
    <w:p w14:paraId="22B0688F"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There are two parts to the playground application: a frontend application and a backend application.</w:t>
      </w:r>
    </w:p>
    <w:p w14:paraId="64A7F2A4"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To run the playground application, open a terminal and run the following commands to start the frontend part:</w:t>
      </w:r>
    </w:p>
    <w:p w14:paraId="1A145C5D" w14:textId="77777777" w:rsidR="00922451" w:rsidRPr="00922451" w:rsidRDefault="00922451" w:rsidP="009224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922451">
        <w:rPr>
          <w:rFonts w:ascii="Courier New" w:eastAsia="Times New Roman" w:hAnsi="Courier New" w:cs="Courier New"/>
          <w:color w:val="454A55"/>
          <w:sz w:val="21"/>
          <w:szCs w:val="21"/>
          <w:bdr w:val="single" w:sz="48" w:space="0" w:color="F5F6FA" w:frame="1"/>
          <w:lang w:val="en-US" w:eastAsia="fr-FR"/>
        </w:rPr>
        <w:t>$ cd Keycloak-Identity-and-Access-Management-for-Modern-Applications/ch5/frontend/</w:t>
      </w:r>
    </w:p>
    <w:p w14:paraId="1A282D03" w14:textId="77777777" w:rsidR="00922451" w:rsidRPr="00922451" w:rsidRDefault="00922451" w:rsidP="009224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922451">
        <w:rPr>
          <w:rFonts w:ascii="Courier New" w:eastAsia="Times New Roman" w:hAnsi="Courier New" w:cs="Courier New"/>
          <w:color w:val="454A55"/>
          <w:sz w:val="21"/>
          <w:szCs w:val="21"/>
          <w:bdr w:val="single" w:sz="48" w:space="0" w:color="F5F6FA" w:frame="1"/>
          <w:lang w:val="en-US" w:eastAsia="fr-FR"/>
        </w:rPr>
        <w:t>$ npm install</w:t>
      </w:r>
    </w:p>
    <w:p w14:paraId="12537BAC" w14:textId="77777777" w:rsidR="00922451" w:rsidRPr="00922451" w:rsidRDefault="00922451" w:rsidP="009224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fr-FR"/>
        </w:rPr>
      </w:pPr>
      <w:r w:rsidRPr="00922451">
        <w:rPr>
          <w:rFonts w:ascii="Courier New" w:eastAsia="Times New Roman" w:hAnsi="Courier New" w:cs="Courier New"/>
          <w:color w:val="454A55"/>
          <w:sz w:val="21"/>
          <w:szCs w:val="21"/>
          <w:bdr w:val="single" w:sz="48" w:space="0" w:color="F5F6FA" w:frame="1"/>
          <w:lang w:val="en-US" w:eastAsia="fr-FR"/>
        </w:rPr>
        <w:t>$ npm start</w:t>
      </w:r>
      <w:r w:rsidRPr="00922451">
        <w:rPr>
          <w:rFonts w:ascii="Consolas" w:eastAsia="Times New Roman" w:hAnsi="Consolas" w:cs="Courier New"/>
          <w:color w:val="000000"/>
          <w:sz w:val="21"/>
          <w:szCs w:val="21"/>
          <w:lang w:val="en-US" w:eastAsia="fr-FR"/>
        </w:rPr>
        <w:t>Copy</w:t>
      </w:r>
    </w:p>
    <w:p w14:paraId="27BC3613"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Then, in a new terminal window, run the following commands to start the backend part:</w:t>
      </w:r>
    </w:p>
    <w:p w14:paraId="7A734067" w14:textId="77777777" w:rsidR="00922451" w:rsidRPr="00922451" w:rsidRDefault="00922451" w:rsidP="009224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922451">
        <w:rPr>
          <w:rFonts w:ascii="Courier New" w:eastAsia="Times New Roman" w:hAnsi="Courier New" w:cs="Courier New"/>
          <w:color w:val="454A55"/>
          <w:sz w:val="21"/>
          <w:szCs w:val="21"/>
          <w:bdr w:val="single" w:sz="48" w:space="0" w:color="F5F6FA" w:frame="1"/>
          <w:lang w:val="en-US" w:eastAsia="fr-FR"/>
        </w:rPr>
        <w:t>$ cd Keycloak-Identity-and-Access-Management-for-Modern-Applications/ch5/backend/</w:t>
      </w:r>
    </w:p>
    <w:p w14:paraId="327AB6E4" w14:textId="77777777" w:rsidR="00922451" w:rsidRPr="00922451" w:rsidRDefault="00922451" w:rsidP="009224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922451">
        <w:rPr>
          <w:rFonts w:ascii="Courier New" w:eastAsia="Times New Roman" w:hAnsi="Courier New" w:cs="Courier New"/>
          <w:color w:val="454A55"/>
          <w:sz w:val="21"/>
          <w:szCs w:val="21"/>
          <w:bdr w:val="single" w:sz="48" w:space="0" w:color="F5F6FA" w:frame="1"/>
          <w:lang w:val="en-US" w:eastAsia="fr-FR"/>
        </w:rPr>
        <w:t>$ npm install</w:t>
      </w:r>
    </w:p>
    <w:p w14:paraId="28C70BE4" w14:textId="77777777" w:rsidR="00922451" w:rsidRPr="00922451" w:rsidRDefault="00922451" w:rsidP="009224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fr-FR"/>
        </w:rPr>
      </w:pPr>
      <w:r w:rsidRPr="00922451">
        <w:rPr>
          <w:rFonts w:ascii="Courier New" w:eastAsia="Times New Roman" w:hAnsi="Courier New" w:cs="Courier New"/>
          <w:color w:val="454A55"/>
          <w:sz w:val="21"/>
          <w:szCs w:val="21"/>
          <w:bdr w:val="single" w:sz="48" w:space="0" w:color="F5F6FA" w:frame="1"/>
          <w:lang w:val="en-US" w:eastAsia="fr-FR"/>
        </w:rPr>
        <w:t>$ npm start</w:t>
      </w:r>
      <w:r w:rsidRPr="00922451">
        <w:rPr>
          <w:rFonts w:ascii="Consolas" w:eastAsia="Times New Roman" w:hAnsi="Consolas" w:cs="Courier New"/>
          <w:color w:val="000000"/>
          <w:sz w:val="21"/>
          <w:szCs w:val="21"/>
          <w:lang w:val="en-US" w:eastAsia="fr-FR"/>
        </w:rPr>
        <w:t>Copy</w:t>
      </w:r>
    </w:p>
    <w:p w14:paraId="771FF31B" w14:textId="77777777" w:rsidR="00922451" w:rsidRPr="00922451" w:rsidRDefault="00922451" w:rsidP="00922451">
      <w:pPr>
        <w:shd w:val="clear" w:color="auto" w:fill="FFFFFF"/>
        <w:spacing w:beforeAutospacing="1" w:after="0" w:afterAutospacing="1" w:line="360" w:lineRule="atLeast"/>
        <w:rPr>
          <w:rFonts w:ascii="Helvetica" w:eastAsia="Times New Roman" w:hAnsi="Helvetica" w:cs="Helvetica"/>
          <w:color w:val="6D737D"/>
          <w:sz w:val="24"/>
          <w:szCs w:val="24"/>
          <w:lang w:eastAsia="fr-FR"/>
        </w:rPr>
      </w:pPr>
      <w:r w:rsidRPr="00922451">
        <w:rPr>
          <w:rFonts w:ascii="Helvetica" w:eastAsia="Times New Roman" w:hAnsi="Helvetica" w:cs="Helvetica"/>
          <w:color w:val="6D737D"/>
          <w:sz w:val="24"/>
          <w:szCs w:val="24"/>
          <w:lang w:val="en-US" w:eastAsia="fr-FR"/>
        </w:rPr>
        <w:lastRenderedPageBreak/>
        <w:t>To verify that the application is running, open </w:t>
      </w:r>
      <w:r w:rsidRPr="00922451">
        <w:rPr>
          <w:rFonts w:ascii="Consolas" w:eastAsia="Times New Roman" w:hAnsi="Consolas" w:cs="Courier New"/>
          <w:color w:val="E83E8C"/>
          <w:sz w:val="20"/>
          <w:szCs w:val="20"/>
          <w:lang w:val="en-US" w:eastAsia="fr-FR"/>
        </w:rPr>
        <w:t>http://localhost:8000/</w:t>
      </w:r>
      <w:r w:rsidRPr="00922451">
        <w:rPr>
          <w:rFonts w:ascii="Helvetica" w:eastAsia="Times New Roman" w:hAnsi="Helvetica" w:cs="Helvetica"/>
          <w:color w:val="6D737D"/>
          <w:sz w:val="24"/>
          <w:szCs w:val="24"/>
          <w:lang w:val="en-US" w:eastAsia="fr-FR"/>
        </w:rPr>
        <w:t xml:space="preserve"> in your browser. </w:t>
      </w:r>
      <w:r w:rsidRPr="00922451">
        <w:rPr>
          <w:rFonts w:ascii="Helvetica" w:eastAsia="Times New Roman" w:hAnsi="Helvetica" w:cs="Helvetica"/>
          <w:color w:val="6D737D"/>
          <w:sz w:val="24"/>
          <w:szCs w:val="24"/>
          <w:lang w:eastAsia="fr-FR"/>
        </w:rPr>
        <w:t>The following screenshot shows the OpenID Connect Playground application:</w:t>
      </w:r>
    </w:p>
    <w:p w14:paraId="1FBE4560" w14:textId="5FC4434F" w:rsidR="00922451" w:rsidRPr="00922451" w:rsidRDefault="00922451" w:rsidP="00922451">
      <w:pPr>
        <w:shd w:val="clear" w:color="auto" w:fill="FFFFFF"/>
        <w:spacing w:after="0" w:line="240" w:lineRule="auto"/>
        <w:rPr>
          <w:rFonts w:ascii="Helvetica" w:eastAsia="Times New Roman" w:hAnsi="Helvetica" w:cs="Helvetica"/>
          <w:color w:val="6D737D"/>
          <w:sz w:val="24"/>
          <w:szCs w:val="24"/>
          <w:lang w:eastAsia="fr-FR"/>
        </w:rPr>
      </w:pPr>
      <w:r w:rsidRPr="00922451">
        <w:rPr>
          <w:rFonts w:ascii="Helvetica" w:eastAsia="Times New Roman" w:hAnsi="Helvetica" w:cs="Helvetica"/>
          <w:noProof/>
          <w:color w:val="6D737D"/>
          <w:sz w:val="24"/>
          <w:szCs w:val="24"/>
          <w:lang w:eastAsia="fr-FR"/>
        </w:rPr>
        <w:drawing>
          <wp:inline distT="0" distB="0" distL="0" distR="0" wp14:anchorId="0673CE42" wp14:editId="4E59A2B8">
            <wp:extent cx="5760720" cy="2404110"/>
            <wp:effectExtent l="0" t="0" r="0" b="0"/>
            <wp:docPr id="12" name="Picture 12" descr="Figure 5.1 – The OAuth 2.0 Playground applicati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5.1 – The OAuth 2.0 Playground application&#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404110"/>
                    </a:xfrm>
                    <a:prstGeom prst="rect">
                      <a:avLst/>
                    </a:prstGeom>
                    <a:noFill/>
                    <a:ln>
                      <a:noFill/>
                    </a:ln>
                  </pic:spPr>
                </pic:pic>
              </a:graphicData>
            </a:graphic>
          </wp:inline>
        </w:drawing>
      </w:r>
    </w:p>
    <w:p w14:paraId="6178435F"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C757D"/>
          <w:sz w:val="24"/>
          <w:szCs w:val="24"/>
          <w:lang w:val="en-US" w:eastAsia="fr-FR"/>
        </w:rPr>
      </w:pPr>
      <w:r w:rsidRPr="00922451">
        <w:rPr>
          <w:rFonts w:ascii="Helvetica" w:eastAsia="Times New Roman" w:hAnsi="Helvetica" w:cs="Helvetica"/>
          <w:color w:val="6C757D"/>
          <w:sz w:val="24"/>
          <w:szCs w:val="24"/>
          <w:lang w:val="en-US" w:eastAsia="fr-FR"/>
        </w:rPr>
        <w:t>Figure 5.1 – The OAuth 2.0 Playground application</w:t>
      </w:r>
    </w:p>
    <w:p w14:paraId="5DBD88FF" w14:textId="77777777" w:rsidR="00922451" w:rsidRPr="00922451" w:rsidRDefault="00922451" w:rsidP="00922451">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In order to be able to use the playground application, you need Keycloak to be running, as well as to have a realm with a user with the </w:t>
      </w:r>
      <w:r w:rsidRPr="00922451">
        <w:rPr>
          <w:rFonts w:ascii="Consolas" w:eastAsia="Times New Roman" w:hAnsi="Consolas" w:cs="Courier New"/>
          <w:color w:val="E83E8C"/>
          <w:sz w:val="20"/>
          <w:szCs w:val="20"/>
          <w:lang w:val="en-US" w:eastAsia="fr-FR"/>
        </w:rPr>
        <w:t>myrole</w:t>
      </w:r>
      <w:r w:rsidRPr="00922451">
        <w:rPr>
          <w:rFonts w:ascii="Helvetica" w:eastAsia="Times New Roman" w:hAnsi="Helvetica" w:cs="Helvetica"/>
          <w:color w:val="6D737D"/>
          <w:sz w:val="24"/>
          <w:szCs w:val="24"/>
          <w:lang w:val="en-US" w:eastAsia="fr-FR"/>
        </w:rPr>
        <w:t> global role and a client with the following configuration:</w:t>
      </w:r>
    </w:p>
    <w:p w14:paraId="4B3D97A5" w14:textId="77777777" w:rsidR="00922451" w:rsidRPr="00922451" w:rsidRDefault="00922451" w:rsidP="00922451">
      <w:pPr>
        <w:numPr>
          <w:ilvl w:val="0"/>
          <w:numId w:val="1"/>
        </w:numPr>
        <w:shd w:val="clear" w:color="auto" w:fill="F5F6FA"/>
        <w:spacing w:after="0" w:line="390" w:lineRule="atLeast"/>
        <w:ind w:left="495"/>
        <w:rPr>
          <w:rFonts w:ascii="Helvetica" w:eastAsia="Times New Roman" w:hAnsi="Helvetica" w:cs="Helvetica"/>
          <w:color w:val="6D737D"/>
          <w:sz w:val="24"/>
          <w:szCs w:val="24"/>
          <w:lang w:eastAsia="fr-FR"/>
        </w:rPr>
      </w:pPr>
      <w:r w:rsidRPr="00922451">
        <w:rPr>
          <w:rFonts w:ascii="Helvetica" w:eastAsia="Times New Roman" w:hAnsi="Helvetica" w:cs="Helvetica"/>
          <w:b/>
          <w:bCs/>
          <w:color w:val="6D737D"/>
          <w:sz w:val="24"/>
          <w:szCs w:val="24"/>
          <w:lang w:eastAsia="fr-FR"/>
        </w:rPr>
        <w:t>Client ID</w:t>
      </w:r>
      <w:r w:rsidRPr="00922451">
        <w:rPr>
          <w:rFonts w:ascii="Helvetica" w:eastAsia="Times New Roman" w:hAnsi="Helvetica" w:cs="Helvetica"/>
          <w:color w:val="6D737D"/>
          <w:sz w:val="24"/>
          <w:szCs w:val="24"/>
          <w:lang w:eastAsia="fr-FR"/>
        </w:rPr>
        <w:t>: </w:t>
      </w:r>
      <w:r w:rsidRPr="00922451">
        <w:rPr>
          <w:rFonts w:ascii="Consolas" w:eastAsia="Times New Roman" w:hAnsi="Consolas" w:cs="Courier New"/>
          <w:color w:val="E83E8C"/>
          <w:sz w:val="20"/>
          <w:szCs w:val="20"/>
          <w:lang w:eastAsia="fr-FR"/>
        </w:rPr>
        <w:t>oauth-playground</w:t>
      </w:r>
    </w:p>
    <w:p w14:paraId="14EF7C32" w14:textId="77777777" w:rsidR="00922451" w:rsidRPr="00922451" w:rsidRDefault="00922451" w:rsidP="00922451">
      <w:pPr>
        <w:numPr>
          <w:ilvl w:val="0"/>
          <w:numId w:val="1"/>
        </w:numPr>
        <w:shd w:val="clear" w:color="auto" w:fill="F5F6FA"/>
        <w:spacing w:after="0" w:line="390" w:lineRule="atLeast"/>
        <w:ind w:left="495"/>
        <w:rPr>
          <w:rFonts w:ascii="Helvetica" w:eastAsia="Times New Roman" w:hAnsi="Helvetica" w:cs="Helvetica"/>
          <w:color w:val="6D737D"/>
          <w:sz w:val="24"/>
          <w:szCs w:val="24"/>
          <w:lang w:eastAsia="fr-FR"/>
        </w:rPr>
      </w:pPr>
      <w:r w:rsidRPr="00922451">
        <w:rPr>
          <w:rFonts w:ascii="Helvetica" w:eastAsia="Times New Roman" w:hAnsi="Helvetica" w:cs="Helvetica"/>
          <w:b/>
          <w:bCs/>
          <w:color w:val="6D737D"/>
          <w:sz w:val="24"/>
          <w:szCs w:val="24"/>
          <w:lang w:eastAsia="fr-FR"/>
        </w:rPr>
        <w:t>Access Type</w:t>
      </w:r>
      <w:r w:rsidRPr="00922451">
        <w:rPr>
          <w:rFonts w:ascii="Helvetica" w:eastAsia="Times New Roman" w:hAnsi="Helvetica" w:cs="Helvetica"/>
          <w:color w:val="6D737D"/>
          <w:sz w:val="24"/>
          <w:szCs w:val="24"/>
          <w:lang w:eastAsia="fr-FR"/>
        </w:rPr>
        <w:t>: </w:t>
      </w:r>
      <w:r w:rsidRPr="00922451">
        <w:rPr>
          <w:rFonts w:ascii="Consolas" w:eastAsia="Times New Roman" w:hAnsi="Consolas" w:cs="Courier New"/>
          <w:color w:val="E83E8C"/>
          <w:sz w:val="20"/>
          <w:szCs w:val="20"/>
          <w:lang w:eastAsia="fr-FR"/>
        </w:rPr>
        <w:t>public</w:t>
      </w:r>
    </w:p>
    <w:p w14:paraId="427C492E" w14:textId="77777777" w:rsidR="00922451" w:rsidRPr="00922451" w:rsidRDefault="00922451" w:rsidP="00922451">
      <w:pPr>
        <w:numPr>
          <w:ilvl w:val="0"/>
          <w:numId w:val="1"/>
        </w:numPr>
        <w:shd w:val="clear" w:color="auto" w:fill="F5F6FA"/>
        <w:spacing w:after="0" w:line="390" w:lineRule="atLeast"/>
        <w:ind w:left="495"/>
        <w:rPr>
          <w:rFonts w:ascii="Helvetica" w:eastAsia="Times New Roman" w:hAnsi="Helvetica" w:cs="Helvetica"/>
          <w:color w:val="6D737D"/>
          <w:sz w:val="24"/>
          <w:szCs w:val="24"/>
          <w:lang w:val="en-US" w:eastAsia="fr-FR"/>
        </w:rPr>
      </w:pPr>
      <w:r w:rsidRPr="00922451">
        <w:rPr>
          <w:rFonts w:ascii="Helvetica" w:eastAsia="Times New Roman" w:hAnsi="Helvetica" w:cs="Helvetica"/>
          <w:b/>
          <w:bCs/>
          <w:color w:val="6D737D"/>
          <w:sz w:val="24"/>
          <w:szCs w:val="24"/>
          <w:lang w:val="en-US" w:eastAsia="fr-FR"/>
        </w:rPr>
        <w:t>Valid Redirect URIs</w:t>
      </w:r>
      <w:r w:rsidRPr="00922451">
        <w:rPr>
          <w:rFonts w:ascii="Helvetica" w:eastAsia="Times New Roman" w:hAnsi="Helvetica" w:cs="Helvetica"/>
          <w:color w:val="6D737D"/>
          <w:sz w:val="24"/>
          <w:szCs w:val="24"/>
          <w:lang w:val="en-US" w:eastAsia="fr-FR"/>
        </w:rPr>
        <w:t>: </w:t>
      </w:r>
      <w:r w:rsidRPr="00922451">
        <w:rPr>
          <w:rFonts w:ascii="Consolas" w:eastAsia="Times New Roman" w:hAnsi="Consolas" w:cs="Courier New"/>
          <w:color w:val="E83E8C"/>
          <w:sz w:val="20"/>
          <w:szCs w:val="20"/>
          <w:lang w:val="en-US" w:eastAsia="fr-FR"/>
        </w:rPr>
        <w:t>http://localhost:8000/</w:t>
      </w:r>
    </w:p>
    <w:p w14:paraId="35103A56" w14:textId="77777777" w:rsidR="00922451" w:rsidRPr="00922451" w:rsidRDefault="00922451" w:rsidP="00922451">
      <w:pPr>
        <w:numPr>
          <w:ilvl w:val="0"/>
          <w:numId w:val="1"/>
        </w:numPr>
        <w:shd w:val="clear" w:color="auto" w:fill="F5F6FA"/>
        <w:spacing w:after="0" w:line="390" w:lineRule="atLeast"/>
        <w:ind w:left="495"/>
        <w:rPr>
          <w:rFonts w:ascii="Helvetica" w:eastAsia="Times New Roman" w:hAnsi="Helvetica" w:cs="Helvetica"/>
          <w:color w:val="6D737D"/>
          <w:sz w:val="24"/>
          <w:szCs w:val="24"/>
          <w:lang w:eastAsia="fr-FR"/>
        </w:rPr>
      </w:pPr>
      <w:r w:rsidRPr="00922451">
        <w:rPr>
          <w:rFonts w:ascii="Helvetica" w:eastAsia="Times New Roman" w:hAnsi="Helvetica" w:cs="Helvetica"/>
          <w:b/>
          <w:bCs/>
          <w:color w:val="6D737D"/>
          <w:sz w:val="24"/>
          <w:szCs w:val="24"/>
          <w:lang w:eastAsia="fr-FR"/>
        </w:rPr>
        <w:t>Web Origins</w:t>
      </w:r>
      <w:r w:rsidRPr="00922451">
        <w:rPr>
          <w:rFonts w:ascii="Helvetica" w:eastAsia="Times New Roman" w:hAnsi="Helvetica" w:cs="Helvetica"/>
          <w:color w:val="6D737D"/>
          <w:sz w:val="24"/>
          <w:szCs w:val="24"/>
          <w:lang w:eastAsia="fr-FR"/>
        </w:rPr>
        <w:t>: </w:t>
      </w:r>
      <w:r w:rsidRPr="00922451">
        <w:rPr>
          <w:rFonts w:ascii="Consolas" w:eastAsia="Times New Roman" w:hAnsi="Consolas" w:cs="Courier New"/>
          <w:color w:val="E83E8C"/>
          <w:sz w:val="20"/>
          <w:szCs w:val="20"/>
          <w:lang w:eastAsia="fr-FR"/>
        </w:rPr>
        <w:t>http://localhost:8000</w:t>
      </w:r>
    </w:p>
    <w:p w14:paraId="4A9AB9CD" w14:textId="77777777" w:rsidR="00922451" w:rsidRPr="00922451" w:rsidRDefault="00922451" w:rsidP="00922451">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If you are unsure about how to do this, you should refer to </w:t>
      </w:r>
      <w:hyperlink r:id="rId6" w:anchor="_idTextAnchor015" w:history="1">
        <w:r w:rsidRPr="00922451">
          <w:rPr>
            <w:rFonts w:ascii="Helvetica" w:eastAsia="Times New Roman" w:hAnsi="Helvetica" w:cs="Helvetica"/>
            <w:i/>
            <w:iCs/>
            <w:color w:val="4AC5E3"/>
            <w:sz w:val="24"/>
            <w:szCs w:val="24"/>
            <w:lang w:val="en-US" w:eastAsia="fr-FR"/>
          </w:rPr>
          <w:t>Chapter 1</w:t>
        </w:r>
      </w:hyperlink>
      <w:r w:rsidRPr="00922451">
        <w:rPr>
          <w:rFonts w:ascii="Helvetica" w:eastAsia="Times New Roman" w:hAnsi="Helvetica" w:cs="Helvetica"/>
          <w:color w:val="6D737D"/>
          <w:sz w:val="24"/>
          <w:szCs w:val="24"/>
          <w:lang w:val="en-US" w:eastAsia="fr-FR"/>
        </w:rPr>
        <w:t>, </w:t>
      </w:r>
      <w:r w:rsidRPr="00922451">
        <w:rPr>
          <w:rFonts w:ascii="Helvetica" w:eastAsia="Times New Roman" w:hAnsi="Helvetica" w:cs="Helvetica"/>
          <w:i/>
          <w:iCs/>
          <w:color w:val="6D737D"/>
          <w:sz w:val="24"/>
          <w:szCs w:val="24"/>
          <w:lang w:val="en-US" w:eastAsia="fr-FR"/>
        </w:rPr>
        <w:t>Getting Started with Keycloak</w:t>
      </w:r>
      <w:r w:rsidRPr="00922451">
        <w:rPr>
          <w:rFonts w:ascii="Helvetica" w:eastAsia="Times New Roman" w:hAnsi="Helvetica" w:cs="Helvetica"/>
          <w:color w:val="6D737D"/>
          <w:sz w:val="24"/>
          <w:szCs w:val="24"/>
          <w:lang w:val="en-US" w:eastAsia="fr-FR"/>
        </w:rPr>
        <w:t>, and </w:t>
      </w:r>
      <w:hyperlink r:id="rId7" w:anchor="_idTextAnchor026" w:history="1">
        <w:r w:rsidRPr="00922451">
          <w:rPr>
            <w:rFonts w:ascii="Helvetica" w:eastAsia="Times New Roman" w:hAnsi="Helvetica" w:cs="Helvetica"/>
            <w:i/>
            <w:iCs/>
            <w:color w:val="4AC5E3"/>
            <w:sz w:val="24"/>
            <w:szCs w:val="24"/>
            <w:lang w:val="en-US" w:eastAsia="fr-FR"/>
          </w:rPr>
          <w:t>Chapter 2</w:t>
        </w:r>
      </w:hyperlink>
      <w:r w:rsidRPr="00922451">
        <w:rPr>
          <w:rFonts w:ascii="Helvetica" w:eastAsia="Times New Roman" w:hAnsi="Helvetica" w:cs="Helvetica"/>
          <w:color w:val="6D737D"/>
          <w:sz w:val="24"/>
          <w:szCs w:val="24"/>
          <w:lang w:val="en-US" w:eastAsia="fr-FR"/>
        </w:rPr>
        <w:t>, </w:t>
      </w:r>
      <w:r w:rsidRPr="00922451">
        <w:rPr>
          <w:rFonts w:ascii="Helvetica" w:eastAsia="Times New Roman" w:hAnsi="Helvetica" w:cs="Helvetica"/>
          <w:i/>
          <w:iCs/>
          <w:color w:val="6D737D"/>
          <w:sz w:val="24"/>
          <w:szCs w:val="24"/>
          <w:lang w:val="en-US" w:eastAsia="fr-FR"/>
        </w:rPr>
        <w:t>Securing Your First Application</w:t>
      </w:r>
      <w:r w:rsidRPr="00922451">
        <w:rPr>
          <w:rFonts w:ascii="Helvetica" w:eastAsia="Times New Roman" w:hAnsi="Helvetica" w:cs="Helvetica"/>
          <w:color w:val="6D737D"/>
          <w:sz w:val="24"/>
          <w:szCs w:val="24"/>
          <w:lang w:val="en-US" w:eastAsia="fr-FR"/>
        </w:rPr>
        <w:t>.</w:t>
      </w:r>
    </w:p>
    <w:p w14:paraId="2CD6CF08"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In the next section, we will start to take a deeper look into OAuth 2.0 by leveraging the playground application.</w:t>
      </w:r>
    </w:p>
    <w:p w14:paraId="47D12C6A" w14:textId="77777777" w:rsidR="00922451" w:rsidRPr="00922451" w:rsidRDefault="00922451" w:rsidP="00922451">
      <w:pPr>
        <w:shd w:val="clear" w:color="auto" w:fill="FFFFFF"/>
        <w:spacing w:before="100" w:beforeAutospacing="1" w:after="100" w:afterAutospacing="1" w:line="720" w:lineRule="atLeast"/>
        <w:outlineLvl w:val="0"/>
        <w:rPr>
          <w:rFonts w:ascii="Helvetica" w:eastAsia="Times New Roman" w:hAnsi="Helvetica" w:cs="Helvetica"/>
          <w:color w:val="454A55"/>
          <w:kern w:val="36"/>
          <w:sz w:val="48"/>
          <w:szCs w:val="48"/>
          <w:lang w:val="en-US" w:eastAsia="fr-FR"/>
        </w:rPr>
      </w:pPr>
      <w:r w:rsidRPr="00922451">
        <w:rPr>
          <w:rFonts w:ascii="Helvetica" w:eastAsia="Times New Roman" w:hAnsi="Helvetica" w:cs="Helvetica"/>
          <w:color w:val="454A55"/>
          <w:kern w:val="36"/>
          <w:sz w:val="48"/>
          <w:szCs w:val="48"/>
          <w:lang w:val="en-US" w:eastAsia="fr-FR"/>
        </w:rPr>
        <w:t>Obtaining an access token</w:t>
      </w:r>
    </w:p>
    <w:p w14:paraId="3EA1B56D" w14:textId="77777777" w:rsidR="00922451" w:rsidRPr="00922451" w:rsidRDefault="00922451" w:rsidP="00922451">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The most common way to obtain an </w:t>
      </w:r>
      <w:r w:rsidRPr="00922451">
        <w:rPr>
          <w:rFonts w:ascii="Helvetica" w:eastAsia="Times New Roman" w:hAnsi="Helvetica" w:cs="Helvetica"/>
          <w:b/>
          <w:bCs/>
          <w:color w:val="6D737D"/>
          <w:sz w:val="24"/>
          <w:szCs w:val="24"/>
          <w:lang w:val="en-US" w:eastAsia="fr-FR"/>
        </w:rPr>
        <w:t>access token</w:t>
      </w:r>
      <w:r w:rsidRPr="00922451">
        <w:rPr>
          <w:rFonts w:ascii="Helvetica" w:eastAsia="Times New Roman" w:hAnsi="Helvetica" w:cs="Helvetica"/>
          <w:color w:val="6D737D"/>
          <w:sz w:val="24"/>
          <w:szCs w:val="24"/>
          <w:lang w:val="en-US" w:eastAsia="fr-FR"/>
        </w:rPr>
        <w:t> that can be used to, for example, invoke a secure REST API is through the OAuth 2.0 Authorization Code grant type.</w:t>
      </w:r>
    </w:p>
    <w:p w14:paraId="5CB9E50C"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 xml:space="preserve">In summary, to obtain an access token, an application redirects to Keycloak, which authenticates the user and optionally prompts the user to grant the application access or not, before returning an access token to the application. The application </w:t>
      </w:r>
      <w:r w:rsidRPr="00922451">
        <w:rPr>
          <w:rFonts w:ascii="Helvetica" w:eastAsia="Times New Roman" w:hAnsi="Helvetica" w:cs="Helvetica"/>
          <w:color w:val="6D737D"/>
          <w:sz w:val="24"/>
          <w:szCs w:val="24"/>
          <w:lang w:val="en-US" w:eastAsia="fr-FR"/>
        </w:rPr>
        <w:lastRenderedPageBreak/>
        <w:t>can then include the access token in the requests it sends to the REST API, allowing the REST API to verify whether access should be provided.</w:t>
      </w:r>
    </w:p>
    <w:p w14:paraId="6294DE04"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In the following diagram, the authorization code grant type is shown in more detail:</w:t>
      </w:r>
    </w:p>
    <w:p w14:paraId="0416256F" w14:textId="55F09228" w:rsidR="00922451" w:rsidRPr="00922451" w:rsidRDefault="00922451" w:rsidP="00922451">
      <w:pPr>
        <w:shd w:val="clear" w:color="auto" w:fill="FFFFFF"/>
        <w:spacing w:after="0" w:line="240" w:lineRule="auto"/>
        <w:rPr>
          <w:rFonts w:ascii="Helvetica" w:eastAsia="Times New Roman" w:hAnsi="Helvetica" w:cs="Helvetica"/>
          <w:color w:val="6D737D"/>
          <w:sz w:val="24"/>
          <w:szCs w:val="24"/>
          <w:lang w:eastAsia="fr-FR"/>
        </w:rPr>
      </w:pPr>
      <w:r w:rsidRPr="00922451">
        <w:rPr>
          <w:rFonts w:ascii="Helvetica" w:eastAsia="Times New Roman" w:hAnsi="Helvetica" w:cs="Helvetica"/>
          <w:noProof/>
          <w:color w:val="6D737D"/>
          <w:sz w:val="24"/>
          <w:szCs w:val="24"/>
          <w:lang w:eastAsia="fr-FR"/>
        </w:rPr>
        <w:drawing>
          <wp:inline distT="0" distB="0" distL="0" distR="0" wp14:anchorId="23BC7E77" wp14:editId="39AA50F5">
            <wp:extent cx="5760720" cy="2655570"/>
            <wp:effectExtent l="0" t="0" r="0" b="0"/>
            <wp:docPr id="11" name="Picture 11" descr="Figure 5.2 – The authorization code grant typ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5.2 – The authorization code grant type&#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655570"/>
                    </a:xfrm>
                    <a:prstGeom prst="rect">
                      <a:avLst/>
                    </a:prstGeom>
                    <a:noFill/>
                    <a:ln>
                      <a:noFill/>
                    </a:ln>
                  </pic:spPr>
                </pic:pic>
              </a:graphicData>
            </a:graphic>
          </wp:inline>
        </w:drawing>
      </w:r>
    </w:p>
    <w:p w14:paraId="60A6CEF7"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C757D"/>
          <w:sz w:val="24"/>
          <w:szCs w:val="24"/>
          <w:lang w:val="en-US" w:eastAsia="fr-FR"/>
        </w:rPr>
      </w:pPr>
      <w:r w:rsidRPr="00922451">
        <w:rPr>
          <w:rFonts w:ascii="Helvetica" w:eastAsia="Times New Roman" w:hAnsi="Helvetica" w:cs="Helvetica"/>
          <w:color w:val="6C757D"/>
          <w:sz w:val="24"/>
          <w:szCs w:val="24"/>
          <w:lang w:val="en-US" w:eastAsia="fr-FR"/>
        </w:rPr>
        <w:t>Figure 5.2 – The authorization code grant type</w:t>
      </w:r>
    </w:p>
    <w:p w14:paraId="7A5ECA0B"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The steps in the diagram in more detail are as follows:</w:t>
      </w:r>
    </w:p>
    <w:p w14:paraId="217A12EA" w14:textId="77777777" w:rsidR="00922451" w:rsidRPr="00922451" w:rsidRDefault="00922451" w:rsidP="00922451">
      <w:pPr>
        <w:numPr>
          <w:ilvl w:val="0"/>
          <w:numId w:val="2"/>
        </w:numPr>
        <w:shd w:val="clear" w:color="auto" w:fill="FFFFFF"/>
        <w:spacing w:after="75" w:line="360" w:lineRule="atLeast"/>
        <w:ind w:left="495"/>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The user performs an action that requires sending a request to an external REST API.</w:t>
      </w:r>
    </w:p>
    <w:p w14:paraId="63346BDB" w14:textId="77777777" w:rsidR="00922451" w:rsidRPr="00922451" w:rsidRDefault="00922451" w:rsidP="00922451">
      <w:pPr>
        <w:numPr>
          <w:ilvl w:val="0"/>
          <w:numId w:val="2"/>
        </w:numPr>
        <w:shd w:val="clear" w:color="auto" w:fill="FFFFFF"/>
        <w:spacing w:after="75" w:line="360" w:lineRule="atLeast"/>
        <w:ind w:left="495"/>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The application generates an authorization request.</w:t>
      </w:r>
    </w:p>
    <w:p w14:paraId="6D1A8A05" w14:textId="77777777" w:rsidR="00922451" w:rsidRPr="00922451" w:rsidRDefault="00922451" w:rsidP="00922451">
      <w:pPr>
        <w:numPr>
          <w:ilvl w:val="0"/>
          <w:numId w:val="2"/>
        </w:numPr>
        <w:shd w:val="clear" w:color="auto" w:fill="FFFFFF"/>
        <w:spacing w:after="75" w:line="360" w:lineRule="atLeast"/>
        <w:ind w:left="495"/>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The authorization request is sent to the user agent in the form of a 302 redirect, instructing the user agent to redirect to the authorization endpoint provided by Keycloak.</w:t>
      </w:r>
    </w:p>
    <w:p w14:paraId="2E2DDD60" w14:textId="77777777" w:rsidR="00922451" w:rsidRPr="00922451" w:rsidRDefault="00922451" w:rsidP="00922451">
      <w:pPr>
        <w:numPr>
          <w:ilvl w:val="0"/>
          <w:numId w:val="2"/>
        </w:numPr>
        <w:shd w:val="clear" w:color="auto" w:fill="FFFFFF"/>
        <w:spacing w:after="75" w:line="360" w:lineRule="atLeast"/>
        <w:ind w:left="495"/>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The user agent opens the authorization endpoint with the query parameters specified by the application in the authorization request.</w:t>
      </w:r>
    </w:p>
    <w:p w14:paraId="30927395" w14:textId="77777777" w:rsidR="00922451" w:rsidRPr="00922451" w:rsidRDefault="00922451" w:rsidP="00922451">
      <w:pPr>
        <w:numPr>
          <w:ilvl w:val="0"/>
          <w:numId w:val="2"/>
        </w:numPr>
        <w:shd w:val="clear" w:color="auto" w:fill="FFFFFF"/>
        <w:spacing w:after="75" w:line="360" w:lineRule="atLeast"/>
        <w:ind w:left="495"/>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If the user is not already authenticated with Keycloak, a login page is displayed to the user.</w:t>
      </w:r>
    </w:p>
    <w:p w14:paraId="7D68EE72" w14:textId="77777777" w:rsidR="00922451" w:rsidRPr="00922451" w:rsidRDefault="00922451" w:rsidP="00922451">
      <w:pPr>
        <w:numPr>
          <w:ilvl w:val="0"/>
          <w:numId w:val="2"/>
        </w:numPr>
        <w:shd w:val="clear" w:color="auto" w:fill="FFFFFF"/>
        <w:spacing w:after="75" w:line="360" w:lineRule="atLeast"/>
        <w:ind w:left="495"/>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If the application requires consent to access the REST API, a consent page is displayed to the user asking whether the user wants to provide access to the application.</w:t>
      </w:r>
    </w:p>
    <w:p w14:paraId="3D908B04" w14:textId="77777777" w:rsidR="00922451" w:rsidRPr="00922451" w:rsidRDefault="00922451" w:rsidP="00922451">
      <w:pPr>
        <w:numPr>
          <w:ilvl w:val="0"/>
          <w:numId w:val="2"/>
        </w:numPr>
        <w:shd w:val="clear" w:color="auto" w:fill="FFFFFF"/>
        <w:spacing w:after="75" w:line="360" w:lineRule="atLeast"/>
        <w:ind w:left="495"/>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Keycloak returns an authorization code to the application.</w:t>
      </w:r>
    </w:p>
    <w:p w14:paraId="6D31FF2D" w14:textId="77777777" w:rsidR="00922451" w:rsidRPr="00922451" w:rsidRDefault="00922451" w:rsidP="00922451">
      <w:pPr>
        <w:numPr>
          <w:ilvl w:val="0"/>
          <w:numId w:val="2"/>
        </w:numPr>
        <w:shd w:val="clear" w:color="auto" w:fill="FFFFFF"/>
        <w:spacing w:after="75" w:line="360" w:lineRule="atLeast"/>
        <w:ind w:left="495"/>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The application exchanges the authorization code for an access token, as well as a refresh token.</w:t>
      </w:r>
    </w:p>
    <w:p w14:paraId="321762AD" w14:textId="77777777" w:rsidR="00922451" w:rsidRPr="00922451" w:rsidRDefault="00922451" w:rsidP="00922451">
      <w:pPr>
        <w:numPr>
          <w:ilvl w:val="0"/>
          <w:numId w:val="2"/>
        </w:numPr>
        <w:shd w:val="clear" w:color="auto" w:fill="FFFFFF"/>
        <w:spacing w:after="75" w:line="360" w:lineRule="atLeast"/>
        <w:ind w:left="495"/>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lastRenderedPageBreak/>
        <w:t>The application can now use the access token to invoke the REST API.</w:t>
      </w:r>
    </w:p>
    <w:p w14:paraId="46314E1B" w14:textId="77777777" w:rsidR="00922451" w:rsidRPr="00922451" w:rsidRDefault="00922451" w:rsidP="00922451">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Let's give this a go with the OAuth 2.0 Playground application. Open the playground application at </w:t>
      </w:r>
      <w:r w:rsidRPr="00922451">
        <w:rPr>
          <w:rFonts w:ascii="Consolas" w:eastAsia="Times New Roman" w:hAnsi="Consolas" w:cs="Courier New"/>
          <w:color w:val="E83E8C"/>
          <w:sz w:val="20"/>
          <w:szCs w:val="20"/>
          <w:lang w:val="en-US" w:eastAsia="fr-FR"/>
        </w:rPr>
        <w:t>http://localhost:8000</w:t>
      </w:r>
      <w:r w:rsidRPr="00922451">
        <w:rPr>
          <w:rFonts w:ascii="Helvetica" w:eastAsia="Times New Roman" w:hAnsi="Helvetica" w:cs="Helvetica"/>
          <w:color w:val="6D737D"/>
          <w:sz w:val="24"/>
          <w:szCs w:val="24"/>
          <w:lang w:val="en-US" w:eastAsia="fr-FR"/>
        </w:rPr>
        <w:t>. First, you need to load the OAuth 2.0 provider configuration by clicking on the button labeled </w:t>
      </w:r>
      <w:r w:rsidRPr="00922451">
        <w:rPr>
          <w:rFonts w:ascii="Helvetica" w:eastAsia="Times New Roman" w:hAnsi="Helvetica" w:cs="Helvetica"/>
          <w:b/>
          <w:bCs/>
          <w:color w:val="6D737D"/>
          <w:sz w:val="24"/>
          <w:szCs w:val="24"/>
          <w:lang w:val="en-US" w:eastAsia="fr-FR"/>
        </w:rPr>
        <w:t>Load OAuth 2.0 Provide Configuration</w:t>
      </w:r>
      <w:r w:rsidRPr="00922451">
        <w:rPr>
          <w:rFonts w:ascii="Helvetica" w:eastAsia="Times New Roman" w:hAnsi="Helvetica" w:cs="Helvetica"/>
          <w:color w:val="6D737D"/>
          <w:sz w:val="24"/>
          <w:szCs w:val="24"/>
          <w:lang w:val="en-US" w:eastAsia="fr-FR"/>
        </w:rPr>
        <w:t>. After you've done this, click on the button labeled </w:t>
      </w:r>
      <w:r w:rsidRPr="00922451">
        <w:rPr>
          <w:rFonts w:ascii="Helvetica" w:eastAsia="Times New Roman" w:hAnsi="Helvetica" w:cs="Helvetica"/>
          <w:b/>
          <w:bCs/>
          <w:color w:val="6D737D"/>
          <w:sz w:val="24"/>
          <w:szCs w:val="24"/>
          <w:lang w:val="en-US" w:eastAsia="fr-FR"/>
        </w:rPr>
        <w:t>2 – Authorization</w:t>
      </w:r>
      <w:r w:rsidRPr="00922451">
        <w:rPr>
          <w:rFonts w:ascii="Helvetica" w:eastAsia="Times New Roman" w:hAnsi="Helvetica" w:cs="Helvetica"/>
          <w:color w:val="6D737D"/>
          <w:sz w:val="24"/>
          <w:szCs w:val="24"/>
          <w:lang w:val="en-US" w:eastAsia="fr-FR"/>
        </w:rPr>
        <w:t>. You can leave the </w:t>
      </w:r>
      <w:r w:rsidRPr="00922451">
        <w:rPr>
          <w:rFonts w:ascii="Helvetica" w:eastAsia="Times New Roman" w:hAnsi="Helvetica" w:cs="Helvetica"/>
          <w:b/>
          <w:bCs/>
          <w:color w:val="6D737D"/>
          <w:sz w:val="24"/>
          <w:szCs w:val="24"/>
          <w:lang w:val="en-US" w:eastAsia="fr-FR"/>
        </w:rPr>
        <w:t>client_id</w:t>
      </w:r>
      <w:r w:rsidRPr="00922451">
        <w:rPr>
          <w:rFonts w:ascii="Helvetica" w:eastAsia="Times New Roman" w:hAnsi="Helvetica" w:cs="Helvetica"/>
          <w:color w:val="6D737D"/>
          <w:sz w:val="24"/>
          <w:szCs w:val="24"/>
          <w:lang w:val="en-US" w:eastAsia="fr-FR"/>
        </w:rPr>
        <w:t> and </w:t>
      </w:r>
      <w:r w:rsidRPr="00922451">
        <w:rPr>
          <w:rFonts w:ascii="Helvetica" w:eastAsia="Times New Roman" w:hAnsi="Helvetica" w:cs="Helvetica"/>
          <w:b/>
          <w:bCs/>
          <w:color w:val="6D737D"/>
          <w:sz w:val="24"/>
          <w:szCs w:val="24"/>
          <w:lang w:val="en-US" w:eastAsia="fr-FR"/>
        </w:rPr>
        <w:t>scope</w:t>
      </w:r>
      <w:r w:rsidRPr="00922451">
        <w:rPr>
          <w:rFonts w:ascii="Helvetica" w:eastAsia="Times New Roman" w:hAnsi="Helvetica" w:cs="Helvetica"/>
          <w:color w:val="6D737D"/>
          <w:sz w:val="24"/>
          <w:szCs w:val="24"/>
          <w:lang w:val="en-US" w:eastAsia="fr-FR"/>
        </w:rPr>
        <w:t> values as they are, then click on the button labeled </w:t>
      </w:r>
      <w:r w:rsidRPr="00922451">
        <w:rPr>
          <w:rFonts w:ascii="Helvetica" w:eastAsia="Times New Roman" w:hAnsi="Helvetica" w:cs="Helvetica"/>
          <w:b/>
          <w:bCs/>
          <w:color w:val="6D737D"/>
          <w:sz w:val="24"/>
          <w:szCs w:val="24"/>
          <w:lang w:val="en-US" w:eastAsia="fr-FR"/>
        </w:rPr>
        <w:t>Send Authorization Request</w:t>
      </w:r>
      <w:r w:rsidRPr="00922451">
        <w:rPr>
          <w:rFonts w:ascii="Helvetica" w:eastAsia="Times New Roman" w:hAnsi="Helvetica" w:cs="Helvetica"/>
          <w:color w:val="6D737D"/>
          <w:sz w:val="24"/>
          <w:szCs w:val="24"/>
          <w:lang w:val="en-US" w:eastAsia="fr-FR"/>
        </w:rPr>
        <w:t>.</w:t>
      </w:r>
    </w:p>
    <w:p w14:paraId="6C8E31AE" w14:textId="77777777" w:rsidR="00922451" w:rsidRPr="00922451" w:rsidRDefault="00922451" w:rsidP="00922451">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You will be redirected to the Keycloak login pages. Log in with the user you created in the first chapter. After you have logged in and have been redirected back to the playground application, the access token is displayed in the </w:t>
      </w:r>
      <w:r w:rsidRPr="00922451">
        <w:rPr>
          <w:rFonts w:ascii="Helvetica" w:eastAsia="Times New Roman" w:hAnsi="Helvetica" w:cs="Helvetica"/>
          <w:b/>
          <w:bCs/>
          <w:color w:val="6D737D"/>
          <w:sz w:val="24"/>
          <w:szCs w:val="24"/>
          <w:lang w:val="en-US" w:eastAsia="fr-FR"/>
        </w:rPr>
        <w:t>Access Token</w:t>
      </w:r>
      <w:r w:rsidRPr="00922451">
        <w:rPr>
          <w:rFonts w:ascii="Helvetica" w:eastAsia="Times New Roman" w:hAnsi="Helvetica" w:cs="Helvetica"/>
          <w:color w:val="6D737D"/>
          <w:sz w:val="24"/>
          <w:szCs w:val="24"/>
          <w:lang w:val="en-US" w:eastAsia="fr-FR"/>
        </w:rPr>
        <w:t> section. As Keycloak uses </w:t>
      </w:r>
      <w:r w:rsidRPr="00922451">
        <w:rPr>
          <w:rFonts w:ascii="Helvetica" w:eastAsia="Times New Roman" w:hAnsi="Helvetica" w:cs="Helvetica"/>
          <w:b/>
          <w:bCs/>
          <w:color w:val="6D737D"/>
          <w:sz w:val="24"/>
          <w:szCs w:val="24"/>
          <w:lang w:val="en-US" w:eastAsia="fr-FR"/>
        </w:rPr>
        <w:t>JSON Web Token</w:t>
      </w:r>
      <w:r w:rsidRPr="00922451">
        <w:rPr>
          <w:rFonts w:ascii="Helvetica" w:eastAsia="Times New Roman" w:hAnsi="Helvetica" w:cs="Helvetica"/>
          <w:color w:val="6D737D"/>
          <w:sz w:val="24"/>
          <w:szCs w:val="24"/>
          <w:lang w:val="en-US" w:eastAsia="fr-FR"/>
        </w:rPr>
        <w:t> (</w:t>
      </w:r>
      <w:r w:rsidRPr="00922451">
        <w:rPr>
          <w:rFonts w:ascii="Helvetica" w:eastAsia="Times New Roman" w:hAnsi="Helvetica" w:cs="Helvetica"/>
          <w:b/>
          <w:bCs/>
          <w:color w:val="6D737D"/>
          <w:sz w:val="24"/>
          <w:szCs w:val="24"/>
          <w:lang w:val="en-US" w:eastAsia="fr-FR"/>
        </w:rPr>
        <w:t>JWT</w:t>
      </w:r>
      <w:r w:rsidRPr="00922451">
        <w:rPr>
          <w:rFonts w:ascii="Helvetica" w:eastAsia="Times New Roman" w:hAnsi="Helvetica" w:cs="Helvetica"/>
          <w:color w:val="6D737D"/>
          <w:sz w:val="24"/>
          <w:szCs w:val="24"/>
          <w:lang w:val="en-US" w:eastAsia="fr-FR"/>
        </w:rPr>
        <w:t>) for its default token format, the playground application is able to directly parse and view the contents of the access token.</w:t>
      </w:r>
    </w:p>
    <w:p w14:paraId="2614D22E"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In the OpenID Connect Playground application that you experimented with in the previous chapter, you generated an authentication request, received an authorization code, then manually exchanged the authorization code for an ID token. As you've already experimented with this part, and it is completely the same flow for an OAuth 2.0 Authorization Code grant type, this flow has been simplified to a single step in the OAuth 2.0 Playground application.</w:t>
      </w:r>
    </w:p>
    <w:p w14:paraId="07CFECD5"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The following screenshot shows an example access token from the playground application:</w:t>
      </w:r>
    </w:p>
    <w:p w14:paraId="4EBD4ABF" w14:textId="353272E7" w:rsidR="00922451" w:rsidRPr="00922451" w:rsidRDefault="00922451" w:rsidP="00922451">
      <w:pPr>
        <w:shd w:val="clear" w:color="auto" w:fill="FFFFFF"/>
        <w:spacing w:after="0" w:line="240" w:lineRule="auto"/>
        <w:rPr>
          <w:rFonts w:ascii="Helvetica" w:eastAsia="Times New Roman" w:hAnsi="Helvetica" w:cs="Helvetica"/>
          <w:color w:val="6D737D"/>
          <w:sz w:val="24"/>
          <w:szCs w:val="24"/>
          <w:lang w:eastAsia="fr-FR"/>
        </w:rPr>
      </w:pPr>
      <w:r w:rsidRPr="00922451">
        <w:rPr>
          <w:rFonts w:ascii="Helvetica" w:eastAsia="Times New Roman" w:hAnsi="Helvetica" w:cs="Helvetica"/>
          <w:noProof/>
          <w:color w:val="6D737D"/>
          <w:sz w:val="24"/>
          <w:szCs w:val="24"/>
          <w:lang w:eastAsia="fr-FR"/>
        </w:rPr>
        <w:lastRenderedPageBreak/>
        <w:drawing>
          <wp:inline distT="0" distB="0" distL="0" distR="0" wp14:anchorId="114C5AF5" wp14:editId="0101980A">
            <wp:extent cx="4724400" cy="7953375"/>
            <wp:effectExtent l="0" t="0" r="0" b="9525"/>
            <wp:docPr id="10" name="Picture 10" descr="Figure 5.3 – Example access token displayed in the playground applicati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5.3 – Example access token displayed in the playground application&#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0" cy="7953375"/>
                    </a:xfrm>
                    <a:prstGeom prst="rect">
                      <a:avLst/>
                    </a:prstGeom>
                    <a:noFill/>
                    <a:ln>
                      <a:noFill/>
                    </a:ln>
                  </pic:spPr>
                </pic:pic>
              </a:graphicData>
            </a:graphic>
          </wp:inline>
        </w:drawing>
      </w:r>
    </w:p>
    <w:p w14:paraId="4EE95109"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C757D"/>
          <w:sz w:val="24"/>
          <w:szCs w:val="24"/>
          <w:lang w:val="en-US" w:eastAsia="fr-FR"/>
        </w:rPr>
      </w:pPr>
      <w:r w:rsidRPr="00922451">
        <w:rPr>
          <w:rFonts w:ascii="Helvetica" w:eastAsia="Times New Roman" w:hAnsi="Helvetica" w:cs="Helvetica"/>
          <w:color w:val="6C757D"/>
          <w:sz w:val="24"/>
          <w:szCs w:val="24"/>
          <w:lang w:val="en-US" w:eastAsia="fr-FR"/>
        </w:rPr>
        <w:t>Figure 5.3 – Example access token displayed in the playground application</w:t>
      </w:r>
    </w:p>
    <w:p w14:paraId="67D6A354"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Let's take a look at some of the values within the access token:</w:t>
      </w:r>
    </w:p>
    <w:p w14:paraId="3044BE49" w14:textId="77777777" w:rsidR="00922451" w:rsidRPr="00922451" w:rsidRDefault="00922451" w:rsidP="00922451">
      <w:pPr>
        <w:numPr>
          <w:ilvl w:val="0"/>
          <w:numId w:val="3"/>
        </w:numPr>
        <w:shd w:val="clear" w:color="auto" w:fill="F5F6FA"/>
        <w:spacing w:after="0" w:line="390" w:lineRule="atLeast"/>
        <w:ind w:left="495"/>
        <w:rPr>
          <w:rFonts w:ascii="Helvetica" w:eastAsia="Times New Roman" w:hAnsi="Helvetica" w:cs="Helvetica"/>
          <w:color w:val="6D737D"/>
          <w:sz w:val="24"/>
          <w:szCs w:val="24"/>
          <w:lang w:val="en-US" w:eastAsia="fr-FR"/>
        </w:rPr>
      </w:pPr>
      <w:r w:rsidRPr="00922451">
        <w:rPr>
          <w:rFonts w:ascii="Consolas" w:eastAsia="Times New Roman" w:hAnsi="Consolas" w:cs="Courier New"/>
          <w:color w:val="E83E8C"/>
          <w:sz w:val="20"/>
          <w:szCs w:val="20"/>
          <w:lang w:val="en-US" w:eastAsia="fr-FR"/>
        </w:rPr>
        <w:lastRenderedPageBreak/>
        <w:t>aud</w:t>
      </w:r>
      <w:r w:rsidRPr="00922451">
        <w:rPr>
          <w:rFonts w:ascii="Helvetica" w:eastAsia="Times New Roman" w:hAnsi="Helvetica" w:cs="Helvetica"/>
          <w:color w:val="6D737D"/>
          <w:sz w:val="24"/>
          <w:szCs w:val="24"/>
          <w:lang w:val="en-US" w:eastAsia="fr-FR"/>
        </w:rPr>
        <w:t>: This is a list of services that this token is intended to be sent to.</w:t>
      </w:r>
    </w:p>
    <w:p w14:paraId="5844B828" w14:textId="77777777" w:rsidR="00922451" w:rsidRPr="00922451" w:rsidRDefault="00922451" w:rsidP="00922451">
      <w:pPr>
        <w:numPr>
          <w:ilvl w:val="0"/>
          <w:numId w:val="3"/>
        </w:numPr>
        <w:shd w:val="clear" w:color="auto" w:fill="F5F6FA"/>
        <w:spacing w:after="0" w:line="390" w:lineRule="atLeast"/>
        <w:ind w:left="495"/>
        <w:rPr>
          <w:rFonts w:ascii="Helvetica" w:eastAsia="Times New Roman" w:hAnsi="Helvetica" w:cs="Helvetica"/>
          <w:color w:val="6D737D"/>
          <w:sz w:val="24"/>
          <w:szCs w:val="24"/>
          <w:lang w:val="en-US" w:eastAsia="fr-FR"/>
        </w:rPr>
      </w:pPr>
      <w:r w:rsidRPr="00922451">
        <w:rPr>
          <w:rFonts w:ascii="Consolas" w:eastAsia="Times New Roman" w:hAnsi="Consolas" w:cs="Courier New"/>
          <w:color w:val="E83E8C"/>
          <w:sz w:val="20"/>
          <w:szCs w:val="20"/>
          <w:lang w:val="en-US" w:eastAsia="fr-FR"/>
        </w:rPr>
        <w:t>realm_access</w:t>
      </w:r>
      <w:r w:rsidRPr="00922451">
        <w:rPr>
          <w:rFonts w:ascii="Helvetica" w:eastAsia="Times New Roman" w:hAnsi="Helvetica" w:cs="Helvetica"/>
          <w:color w:val="6D737D"/>
          <w:sz w:val="24"/>
          <w:szCs w:val="24"/>
          <w:lang w:val="en-US" w:eastAsia="fr-FR"/>
        </w:rPr>
        <w:t>: This is a list of global roles the token provides access to. It is a union of the roles a user has been granted, and the roles an application is allowed to access.</w:t>
      </w:r>
    </w:p>
    <w:p w14:paraId="5F59B4DD" w14:textId="77777777" w:rsidR="00922451" w:rsidRPr="00922451" w:rsidRDefault="00922451" w:rsidP="00922451">
      <w:pPr>
        <w:numPr>
          <w:ilvl w:val="0"/>
          <w:numId w:val="3"/>
        </w:numPr>
        <w:shd w:val="clear" w:color="auto" w:fill="F5F6FA"/>
        <w:spacing w:after="0" w:line="390" w:lineRule="atLeast"/>
        <w:ind w:left="495"/>
        <w:rPr>
          <w:rFonts w:ascii="Helvetica" w:eastAsia="Times New Roman" w:hAnsi="Helvetica" w:cs="Helvetica"/>
          <w:color w:val="6D737D"/>
          <w:sz w:val="24"/>
          <w:szCs w:val="24"/>
          <w:lang w:val="en-US" w:eastAsia="fr-FR"/>
        </w:rPr>
      </w:pPr>
      <w:r w:rsidRPr="00922451">
        <w:rPr>
          <w:rFonts w:ascii="Consolas" w:eastAsia="Times New Roman" w:hAnsi="Consolas" w:cs="Courier New"/>
          <w:color w:val="E83E8C"/>
          <w:sz w:val="20"/>
          <w:szCs w:val="20"/>
          <w:lang w:val="en-US" w:eastAsia="fr-FR"/>
        </w:rPr>
        <w:t>resource_access</w:t>
      </w:r>
      <w:r w:rsidRPr="00922451">
        <w:rPr>
          <w:rFonts w:ascii="Helvetica" w:eastAsia="Times New Roman" w:hAnsi="Helvetica" w:cs="Helvetica"/>
          <w:color w:val="6D737D"/>
          <w:sz w:val="24"/>
          <w:szCs w:val="24"/>
          <w:lang w:val="en-US" w:eastAsia="fr-FR"/>
        </w:rPr>
        <w:t>: This is a list of client roles the token provides access to.</w:t>
      </w:r>
    </w:p>
    <w:p w14:paraId="0F7C766D" w14:textId="77777777" w:rsidR="00922451" w:rsidRPr="00922451" w:rsidRDefault="00922451" w:rsidP="00922451">
      <w:pPr>
        <w:numPr>
          <w:ilvl w:val="0"/>
          <w:numId w:val="3"/>
        </w:numPr>
        <w:shd w:val="clear" w:color="auto" w:fill="F5F6FA"/>
        <w:spacing w:after="0" w:line="390" w:lineRule="atLeast"/>
        <w:ind w:left="495"/>
        <w:rPr>
          <w:rFonts w:ascii="Helvetica" w:eastAsia="Times New Roman" w:hAnsi="Helvetica" w:cs="Helvetica"/>
          <w:color w:val="6D737D"/>
          <w:sz w:val="24"/>
          <w:szCs w:val="24"/>
          <w:lang w:val="en-US" w:eastAsia="fr-FR"/>
        </w:rPr>
      </w:pPr>
      <w:r w:rsidRPr="00922451">
        <w:rPr>
          <w:rFonts w:ascii="Consolas" w:eastAsia="Times New Roman" w:hAnsi="Consolas" w:cs="Courier New"/>
          <w:color w:val="E83E8C"/>
          <w:sz w:val="20"/>
          <w:szCs w:val="20"/>
          <w:lang w:val="en-US" w:eastAsia="fr-FR"/>
        </w:rPr>
        <w:t>scope</w:t>
      </w:r>
      <w:r w:rsidRPr="00922451">
        <w:rPr>
          <w:rFonts w:ascii="Helvetica" w:eastAsia="Times New Roman" w:hAnsi="Helvetica" w:cs="Helvetica"/>
          <w:color w:val="6D737D"/>
          <w:sz w:val="24"/>
          <w:szCs w:val="24"/>
          <w:lang w:val="en-US" w:eastAsia="fr-FR"/>
        </w:rPr>
        <w:t>: This is the scope included in the access token.</w:t>
      </w:r>
    </w:p>
    <w:p w14:paraId="34D7FBE8" w14:textId="77777777" w:rsidR="00922451" w:rsidRPr="00922451" w:rsidRDefault="00922451" w:rsidP="00922451">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Now that the playground application has obtained an access token, let's try to invoke the REST API. Click on the button labeled </w:t>
      </w:r>
      <w:r w:rsidRPr="00922451">
        <w:rPr>
          <w:rFonts w:ascii="Helvetica" w:eastAsia="Times New Roman" w:hAnsi="Helvetica" w:cs="Helvetica"/>
          <w:b/>
          <w:bCs/>
          <w:color w:val="6D737D"/>
          <w:sz w:val="24"/>
          <w:szCs w:val="24"/>
          <w:lang w:val="en-US" w:eastAsia="fr-FR"/>
        </w:rPr>
        <w:t>3 – Invoke Service</w:t>
      </w:r>
      <w:r w:rsidRPr="00922451">
        <w:rPr>
          <w:rFonts w:ascii="Helvetica" w:eastAsia="Times New Roman" w:hAnsi="Helvetica" w:cs="Helvetica"/>
          <w:color w:val="6D737D"/>
          <w:sz w:val="24"/>
          <w:szCs w:val="24"/>
          <w:lang w:val="en-US" w:eastAsia="fr-FR"/>
        </w:rPr>
        <w:t>, then click on </w:t>
      </w:r>
      <w:r w:rsidRPr="00922451">
        <w:rPr>
          <w:rFonts w:ascii="Helvetica" w:eastAsia="Times New Roman" w:hAnsi="Helvetica" w:cs="Helvetica"/>
          <w:b/>
          <w:bCs/>
          <w:color w:val="6D737D"/>
          <w:sz w:val="24"/>
          <w:szCs w:val="24"/>
          <w:lang w:val="en-US" w:eastAsia="fr-FR"/>
        </w:rPr>
        <w:t>Invoke</w:t>
      </w:r>
      <w:r w:rsidRPr="00922451">
        <w:rPr>
          <w:rFonts w:ascii="Helvetica" w:eastAsia="Times New Roman" w:hAnsi="Helvetica" w:cs="Helvetica"/>
          <w:color w:val="6D737D"/>
          <w:sz w:val="24"/>
          <w:szCs w:val="24"/>
          <w:lang w:val="en-US" w:eastAsia="fr-FR"/>
        </w:rPr>
        <w:t>. You should now see a response that says </w:t>
      </w:r>
      <w:r w:rsidRPr="00922451">
        <w:rPr>
          <w:rFonts w:ascii="Helvetica" w:eastAsia="Times New Roman" w:hAnsi="Helvetica" w:cs="Helvetica"/>
          <w:b/>
          <w:bCs/>
          <w:color w:val="6D737D"/>
          <w:sz w:val="24"/>
          <w:szCs w:val="24"/>
          <w:lang w:val="en-US" w:eastAsia="fr-FR"/>
        </w:rPr>
        <w:t>Secret message!</w:t>
      </w:r>
      <w:r w:rsidRPr="00922451">
        <w:rPr>
          <w:rFonts w:ascii="Helvetica" w:eastAsia="Times New Roman" w:hAnsi="Helvetica" w:cs="Helvetica"/>
          <w:color w:val="6D737D"/>
          <w:sz w:val="24"/>
          <w:szCs w:val="24"/>
          <w:lang w:val="en-US" w:eastAsia="fr-FR"/>
        </w:rPr>
        <w:t>, as shown in the following screenshot:</w:t>
      </w:r>
    </w:p>
    <w:p w14:paraId="5CE7B19F" w14:textId="04739ECB" w:rsidR="00922451" w:rsidRPr="00922451" w:rsidRDefault="00922451" w:rsidP="00922451">
      <w:pPr>
        <w:shd w:val="clear" w:color="auto" w:fill="FFFFFF"/>
        <w:spacing w:after="0" w:line="240" w:lineRule="auto"/>
        <w:rPr>
          <w:rFonts w:ascii="Helvetica" w:eastAsia="Times New Roman" w:hAnsi="Helvetica" w:cs="Helvetica"/>
          <w:color w:val="6D737D"/>
          <w:sz w:val="24"/>
          <w:szCs w:val="24"/>
          <w:lang w:eastAsia="fr-FR"/>
        </w:rPr>
      </w:pPr>
      <w:r w:rsidRPr="00922451">
        <w:rPr>
          <w:rFonts w:ascii="Helvetica" w:eastAsia="Times New Roman" w:hAnsi="Helvetica" w:cs="Helvetica"/>
          <w:noProof/>
          <w:color w:val="6D737D"/>
          <w:sz w:val="24"/>
          <w:szCs w:val="24"/>
          <w:lang w:eastAsia="fr-FR"/>
        </w:rPr>
        <w:drawing>
          <wp:inline distT="0" distB="0" distL="0" distR="0" wp14:anchorId="394A1447" wp14:editId="770E8E3D">
            <wp:extent cx="5760720" cy="2814955"/>
            <wp:effectExtent l="0" t="0" r="0" b="4445"/>
            <wp:docPr id="9" name="Picture 9" descr="Figure 5.4 – Successful response from the playground application backen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5.4 – Successful response from the playground application backend&#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814955"/>
                    </a:xfrm>
                    <a:prstGeom prst="rect">
                      <a:avLst/>
                    </a:prstGeom>
                    <a:noFill/>
                    <a:ln>
                      <a:noFill/>
                    </a:ln>
                  </pic:spPr>
                </pic:pic>
              </a:graphicData>
            </a:graphic>
          </wp:inline>
        </w:drawing>
      </w:r>
    </w:p>
    <w:p w14:paraId="3F95FF66"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C757D"/>
          <w:sz w:val="24"/>
          <w:szCs w:val="24"/>
          <w:lang w:val="en-US" w:eastAsia="fr-FR"/>
        </w:rPr>
      </w:pPr>
      <w:r w:rsidRPr="00922451">
        <w:rPr>
          <w:rFonts w:ascii="Helvetica" w:eastAsia="Times New Roman" w:hAnsi="Helvetica" w:cs="Helvetica"/>
          <w:color w:val="6C757D"/>
          <w:sz w:val="24"/>
          <w:szCs w:val="24"/>
          <w:lang w:val="en-US" w:eastAsia="fr-FR"/>
        </w:rPr>
        <w:t>Figure 5.4 – Successful response from the playground application backend</w:t>
      </w:r>
    </w:p>
    <w:p w14:paraId="7873AF56"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You should now have a good understanding of how OAuth 2.0 can be leveraged to issue an access token to an application that allows the application to access resources on behalf of users.</w:t>
      </w:r>
    </w:p>
    <w:p w14:paraId="091A7ACB"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In the next section, we will take a look at how the user can consent to grant the application access.</w:t>
      </w:r>
    </w:p>
    <w:p w14:paraId="57E57DA9" w14:textId="77777777" w:rsidR="00922451" w:rsidRPr="00922451" w:rsidRDefault="00922451" w:rsidP="00922451">
      <w:pPr>
        <w:shd w:val="clear" w:color="auto" w:fill="FFFFFF"/>
        <w:spacing w:before="100" w:beforeAutospacing="1" w:after="100" w:afterAutospacing="1" w:line="720" w:lineRule="atLeast"/>
        <w:outlineLvl w:val="0"/>
        <w:rPr>
          <w:rFonts w:ascii="Helvetica" w:eastAsia="Times New Roman" w:hAnsi="Helvetica" w:cs="Helvetica"/>
          <w:color w:val="454A55"/>
          <w:kern w:val="36"/>
          <w:sz w:val="48"/>
          <w:szCs w:val="48"/>
          <w:lang w:val="en-US" w:eastAsia="fr-FR"/>
        </w:rPr>
      </w:pPr>
      <w:r w:rsidRPr="00922451">
        <w:rPr>
          <w:rFonts w:ascii="Helvetica" w:eastAsia="Times New Roman" w:hAnsi="Helvetica" w:cs="Helvetica"/>
          <w:color w:val="454A55"/>
          <w:kern w:val="36"/>
          <w:sz w:val="48"/>
          <w:szCs w:val="48"/>
          <w:lang w:val="en-US" w:eastAsia="fr-FR"/>
        </w:rPr>
        <w:t>Requiring user consent</w:t>
      </w:r>
    </w:p>
    <w:p w14:paraId="1A1293EA"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 xml:space="preserve">When an application wants access to a third-party service on behalf of a user, the user will usually be asked whether they want to grant access to the application. </w:t>
      </w:r>
      <w:r w:rsidRPr="00922451">
        <w:rPr>
          <w:rFonts w:ascii="Helvetica" w:eastAsia="Times New Roman" w:hAnsi="Helvetica" w:cs="Helvetica"/>
          <w:color w:val="6D737D"/>
          <w:sz w:val="24"/>
          <w:szCs w:val="24"/>
          <w:lang w:val="en-US" w:eastAsia="fr-FR"/>
        </w:rPr>
        <w:lastRenderedPageBreak/>
        <w:t>Without this step, a user would not know what kind of access the application is getting, and if the user is already authenticated with the authorization server, the user may not even observe the application getting access.</w:t>
      </w:r>
    </w:p>
    <w:p w14:paraId="55C1317A"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In Keycloak, applications can be configured to either require consent or to not require consent. For an external application you should always require consent, but for an application you know and trust, you may choose to not require consent, which in essence means that you as an admin are trusting the application and are granting it access on behalf of users.</w:t>
      </w:r>
    </w:p>
    <w:p w14:paraId="6F93FB5F" w14:textId="77777777" w:rsidR="00922451" w:rsidRPr="00922451" w:rsidRDefault="00922451" w:rsidP="00922451">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To try this out yourself, open the Keycloak admin console and navigate to the </w:t>
      </w:r>
      <w:r w:rsidRPr="00922451">
        <w:rPr>
          <w:rFonts w:ascii="Helvetica" w:eastAsia="Times New Roman" w:hAnsi="Helvetica" w:cs="Helvetica"/>
          <w:b/>
          <w:bCs/>
          <w:color w:val="6D737D"/>
          <w:sz w:val="24"/>
          <w:szCs w:val="24"/>
          <w:lang w:val="en-US" w:eastAsia="fr-FR"/>
        </w:rPr>
        <w:t>oauth-playground</w:t>
      </w:r>
      <w:r w:rsidRPr="00922451">
        <w:rPr>
          <w:rFonts w:ascii="Helvetica" w:eastAsia="Times New Roman" w:hAnsi="Helvetica" w:cs="Helvetica"/>
          <w:color w:val="6D737D"/>
          <w:sz w:val="24"/>
          <w:szCs w:val="24"/>
          <w:lang w:val="en-US" w:eastAsia="fr-FR"/>
        </w:rPr>
        <w:t> client. Then, turn on the </w:t>
      </w:r>
      <w:r w:rsidRPr="00922451">
        <w:rPr>
          <w:rFonts w:ascii="Helvetica" w:eastAsia="Times New Roman" w:hAnsi="Helvetica" w:cs="Helvetica"/>
          <w:b/>
          <w:bCs/>
          <w:color w:val="6D737D"/>
          <w:sz w:val="24"/>
          <w:szCs w:val="24"/>
          <w:lang w:val="en-US" w:eastAsia="fr-FR"/>
        </w:rPr>
        <w:t>Consent Required</w:t>
      </w:r>
      <w:r w:rsidRPr="00922451">
        <w:rPr>
          <w:rFonts w:ascii="Helvetica" w:eastAsia="Times New Roman" w:hAnsi="Helvetica" w:cs="Helvetica"/>
          <w:color w:val="6D737D"/>
          <w:sz w:val="24"/>
          <w:szCs w:val="24"/>
          <w:lang w:val="en-US" w:eastAsia="fr-FR"/>
        </w:rPr>
        <w:t> option, as shown in the following screenshot:</w:t>
      </w:r>
    </w:p>
    <w:p w14:paraId="1B1F547D" w14:textId="41857516" w:rsidR="00922451" w:rsidRPr="00922451" w:rsidRDefault="00922451" w:rsidP="00922451">
      <w:pPr>
        <w:shd w:val="clear" w:color="auto" w:fill="FFFFFF"/>
        <w:spacing w:after="0" w:line="240" w:lineRule="auto"/>
        <w:rPr>
          <w:rFonts w:ascii="Helvetica" w:eastAsia="Times New Roman" w:hAnsi="Helvetica" w:cs="Helvetica"/>
          <w:color w:val="6D737D"/>
          <w:sz w:val="24"/>
          <w:szCs w:val="24"/>
          <w:lang w:eastAsia="fr-FR"/>
        </w:rPr>
      </w:pPr>
      <w:r w:rsidRPr="00922451">
        <w:rPr>
          <w:rFonts w:ascii="Helvetica" w:eastAsia="Times New Roman" w:hAnsi="Helvetica" w:cs="Helvetica"/>
          <w:noProof/>
          <w:color w:val="6D737D"/>
          <w:sz w:val="24"/>
          <w:szCs w:val="24"/>
          <w:lang w:eastAsia="fr-FR"/>
        </w:rPr>
        <w:drawing>
          <wp:inline distT="0" distB="0" distL="0" distR="0" wp14:anchorId="69F8AA84" wp14:editId="58AB5FC2">
            <wp:extent cx="5760720" cy="2690495"/>
            <wp:effectExtent l="0" t="0" r="0" b="0"/>
            <wp:docPr id="8" name="Picture 8" descr="Figure 5.5 – Requiring consent for a clien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5.5 – Requiring consent for a client&#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690495"/>
                    </a:xfrm>
                    <a:prstGeom prst="rect">
                      <a:avLst/>
                    </a:prstGeom>
                    <a:noFill/>
                    <a:ln>
                      <a:noFill/>
                    </a:ln>
                  </pic:spPr>
                </pic:pic>
              </a:graphicData>
            </a:graphic>
          </wp:inline>
        </w:drawing>
      </w:r>
    </w:p>
    <w:p w14:paraId="1BF90552"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C757D"/>
          <w:sz w:val="24"/>
          <w:szCs w:val="24"/>
          <w:lang w:val="en-US" w:eastAsia="fr-FR"/>
        </w:rPr>
      </w:pPr>
      <w:r w:rsidRPr="00922451">
        <w:rPr>
          <w:rFonts w:ascii="Helvetica" w:eastAsia="Times New Roman" w:hAnsi="Helvetica" w:cs="Helvetica"/>
          <w:color w:val="6C757D"/>
          <w:sz w:val="24"/>
          <w:szCs w:val="24"/>
          <w:lang w:val="en-US" w:eastAsia="fr-FR"/>
        </w:rPr>
        <w:t>Figure 5.5 – Requiring consent for a client</w:t>
      </w:r>
    </w:p>
    <w:p w14:paraId="3B4DE053" w14:textId="77777777" w:rsidR="00922451" w:rsidRPr="00922451" w:rsidRDefault="00922451" w:rsidP="00922451">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Once you have this enabled, go back to the playground application and obtain a new token by clicking on the button labeled </w:t>
      </w:r>
      <w:r w:rsidRPr="00922451">
        <w:rPr>
          <w:rFonts w:ascii="Helvetica" w:eastAsia="Times New Roman" w:hAnsi="Helvetica" w:cs="Helvetica"/>
          <w:b/>
          <w:bCs/>
          <w:color w:val="6D737D"/>
          <w:sz w:val="24"/>
          <w:szCs w:val="24"/>
          <w:lang w:val="en-US" w:eastAsia="fr-FR"/>
        </w:rPr>
        <w:t>2 – Authorization</w:t>
      </w:r>
      <w:r w:rsidRPr="00922451">
        <w:rPr>
          <w:rFonts w:ascii="Helvetica" w:eastAsia="Times New Roman" w:hAnsi="Helvetica" w:cs="Helvetica"/>
          <w:color w:val="6D737D"/>
          <w:sz w:val="24"/>
          <w:szCs w:val="24"/>
          <w:lang w:val="en-US" w:eastAsia="fr-FR"/>
        </w:rPr>
        <w:t>, followed by the button labeled </w:t>
      </w:r>
      <w:r w:rsidRPr="00922451">
        <w:rPr>
          <w:rFonts w:ascii="Helvetica" w:eastAsia="Times New Roman" w:hAnsi="Helvetica" w:cs="Helvetica"/>
          <w:b/>
          <w:bCs/>
          <w:color w:val="6D737D"/>
          <w:sz w:val="24"/>
          <w:szCs w:val="24"/>
          <w:lang w:val="en-US" w:eastAsia="fr-FR"/>
        </w:rPr>
        <w:t>Send Authorization Request</w:t>
      </w:r>
      <w:r w:rsidRPr="00922451">
        <w:rPr>
          <w:rFonts w:ascii="Helvetica" w:eastAsia="Times New Roman" w:hAnsi="Helvetica" w:cs="Helvetica"/>
          <w:color w:val="6D737D"/>
          <w:sz w:val="24"/>
          <w:szCs w:val="24"/>
          <w:lang w:val="en-US" w:eastAsia="fr-FR"/>
        </w:rPr>
        <w:t>. You should now see a similar screen to what is displayed in the following screenshot:</w:t>
      </w:r>
    </w:p>
    <w:p w14:paraId="35A39935" w14:textId="24D39489" w:rsidR="00922451" w:rsidRPr="00922451" w:rsidRDefault="00922451" w:rsidP="00922451">
      <w:pPr>
        <w:shd w:val="clear" w:color="auto" w:fill="FFFFFF"/>
        <w:spacing w:after="0" w:line="240" w:lineRule="auto"/>
        <w:rPr>
          <w:rFonts w:ascii="Helvetica" w:eastAsia="Times New Roman" w:hAnsi="Helvetica" w:cs="Helvetica"/>
          <w:color w:val="6D737D"/>
          <w:sz w:val="24"/>
          <w:szCs w:val="24"/>
          <w:lang w:eastAsia="fr-FR"/>
        </w:rPr>
      </w:pPr>
      <w:r w:rsidRPr="00922451">
        <w:rPr>
          <w:rFonts w:ascii="Helvetica" w:eastAsia="Times New Roman" w:hAnsi="Helvetica" w:cs="Helvetica"/>
          <w:noProof/>
          <w:color w:val="6D737D"/>
          <w:sz w:val="24"/>
          <w:szCs w:val="24"/>
          <w:lang w:eastAsia="fr-FR"/>
        </w:rPr>
        <w:lastRenderedPageBreak/>
        <w:drawing>
          <wp:inline distT="0" distB="0" distL="0" distR="0" wp14:anchorId="03B26D76" wp14:editId="46722A75">
            <wp:extent cx="5760720" cy="2227580"/>
            <wp:effectExtent l="0" t="0" r="0" b="1270"/>
            <wp:docPr id="7" name="Picture 7" descr="Figure 5.6 – Granting acces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5.6 – Granting access&#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227580"/>
                    </a:xfrm>
                    <a:prstGeom prst="rect">
                      <a:avLst/>
                    </a:prstGeom>
                    <a:noFill/>
                    <a:ln>
                      <a:noFill/>
                    </a:ln>
                  </pic:spPr>
                </pic:pic>
              </a:graphicData>
            </a:graphic>
          </wp:inline>
        </w:drawing>
      </w:r>
    </w:p>
    <w:p w14:paraId="603963EA"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C757D"/>
          <w:sz w:val="24"/>
          <w:szCs w:val="24"/>
          <w:lang w:val="en-US" w:eastAsia="fr-FR"/>
        </w:rPr>
      </w:pPr>
      <w:r w:rsidRPr="00922451">
        <w:rPr>
          <w:rFonts w:ascii="Helvetica" w:eastAsia="Times New Roman" w:hAnsi="Helvetica" w:cs="Helvetica"/>
          <w:color w:val="6C757D"/>
          <w:sz w:val="24"/>
          <w:szCs w:val="24"/>
          <w:lang w:val="en-US" w:eastAsia="fr-FR"/>
        </w:rPr>
        <w:t>Figure 5.6 – Granting access</w:t>
      </w:r>
    </w:p>
    <w:p w14:paraId="14BAE3CC"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What type of access privileges the application is requesting is controlled by what scopes the application is requesting.</w:t>
      </w:r>
    </w:p>
    <w:p w14:paraId="60C1D024"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One interesting aspect of scopes is that an application can initially ask for limited access. As the user is starting to use more features within the application, the application can ask for additional access as needed. Doing this may be less intimidating to the user as it is clearer to the user why your application is asking for that access.</w:t>
      </w:r>
    </w:p>
    <w:p w14:paraId="065AD66A"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Let's give this a go by creating a new client scope and request this additional scope in the playground application.</w:t>
      </w:r>
    </w:p>
    <w:p w14:paraId="65E0521C" w14:textId="77777777" w:rsidR="00922451" w:rsidRPr="00922451" w:rsidRDefault="00922451" w:rsidP="00922451">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Go back to the Keycloak admin console and click on </w:t>
      </w:r>
      <w:r w:rsidRPr="00922451">
        <w:rPr>
          <w:rFonts w:ascii="Helvetica" w:eastAsia="Times New Roman" w:hAnsi="Helvetica" w:cs="Helvetica"/>
          <w:b/>
          <w:bCs/>
          <w:color w:val="6D737D"/>
          <w:sz w:val="24"/>
          <w:szCs w:val="24"/>
          <w:lang w:val="en-US" w:eastAsia="fr-FR"/>
        </w:rPr>
        <w:t>Client Scopes</w:t>
      </w:r>
      <w:r w:rsidRPr="00922451">
        <w:rPr>
          <w:rFonts w:ascii="Helvetica" w:eastAsia="Times New Roman" w:hAnsi="Helvetica" w:cs="Helvetica"/>
          <w:color w:val="6D737D"/>
          <w:sz w:val="24"/>
          <w:szCs w:val="24"/>
          <w:lang w:val="en-US" w:eastAsia="fr-FR"/>
        </w:rPr>
        <w:t> in the menu on the left-hand side. Then, click on </w:t>
      </w:r>
      <w:r w:rsidRPr="00922451">
        <w:rPr>
          <w:rFonts w:ascii="Helvetica" w:eastAsia="Times New Roman" w:hAnsi="Helvetica" w:cs="Helvetica"/>
          <w:b/>
          <w:bCs/>
          <w:color w:val="6D737D"/>
          <w:sz w:val="24"/>
          <w:szCs w:val="24"/>
          <w:lang w:val="en-US" w:eastAsia="fr-FR"/>
        </w:rPr>
        <w:t>Create</w:t>
      </w:r>
      <w:r w:rsidRPr="00922451">
        <w:rPr>
          <w:rFonts w:ascii="Helvetica" w:eastAsia="Times New Roman" w:hAnsi="Helvetica" w:cs="Helvetica"/>
          <w:color w:val="6D737D"/>
          <w:sz w:val="24"/>
          <w:szCs w:val="24"/>
          <w:lang w:val="en-US" w:eastAsia="fr-FR"/>
        </w:rPr>
        <w:t>. Fill in the form with the following values:</w:t>
      </w:r>
    </w:p>
    <w:p w14:paraId="69BADF73" w14:textId="77777777" w:rsidR="00922451" w:rsidRPr="00922451" w:rsidRDefault="00922451" w:rsidP="00922451">
      <w:pPr>
        <w:numPr>
          <w:ilvl w:val="0"/>
          <w:numId w:val="4"/>
        </w:numPr>
        <w:shd w:val="clear" w:color="auto" w:fill="F5F6FA"/>
        <w:spacing w:after="0" w:line="390" w:lineRule="atLeast"/>
        <w:ind w:left="495"/>
        <w:rPr>
          <w:rFonts w:ascii="Helvetica" w:eastAsia="Times New Roman" w:hAnsi="Helvetica" w:cs="Helvetica"/>
          <w:color w:val="6D737D"/>
          <w:sz w:val="24"/>
          <w:szCs w:val="24"/>
          <w:lang w:eastAsia="fr-FR"/>
        </w:rPr>
      </w:pPr>
      <w:r w:rsidRPr="00922451">
        <w:rPr>
          <w:rFonts w:ascii="Helvetica" w:eastAsia="Times New Roman" w:hAnsi="Helvetica" w:cs="Helvetica"/>
          <w:b/>
          <w:bCs/>
          <w:color w:val="6D737D"/>
          <w:sz w:val="24"/>
          <w:szCs w:val="24"/>
          <w:lang w:eastAsia="fr-FR"/>
        </w:rPr>
        <w:t>Name</w:t>
      </w:r>
      <w:r w:rsidRPr="00922451">
        <w:rPr>
          <w:rFonts w:ascii="Helvetica" w:eastAsia="Times New Roman" w:hAnsi="Helvetica" w:cs="Helvetica"/>
          <w:color w:val="6D737D"/>
          <w:sz w:val="24"/>
          <w:szCs w:val="24"/>
          <w:lang w:eastAsia="fr-FR"/>
        </w:rPr>
        <w:t>: </w:t>
      </w:r>
      <w:r w:rsidRPr="00922451">
        <w:rPr>
          <w:rFonts w:ascii="Consolas" w:eastAsia="Times New Roman" w:hAnsi="Consolas" w:cs="Courier New"/>
          <w:color w:val="E83E8C"/>
          <w:sz w:val="20"/>
          <w:szCs w:val="20"/>
          <w:lang w:eastAsia="fr-FR"/>
        </w:rPr>
        <w:t>albums</w:t>
      </w:r>
    </w:p>
    <w:p w14:paraId="411B3278" w14:textId="77777777" w:rsidR="00922451" w:rsidRPr="00922451" w:rsidRDefault="00922451" w:rsidP="00922451">
      <w:pPr>
        <w:numPr>
          <w:ilvl w:val="0"/>
          <w:numId w:val="4"/>
        </w:numPr>
        <w:shd w:val="clear" w:color="auto" w:fill="F5F6FA"/>
        <w:spacing w:after="0" w:line="390" w:lineRule="atLeast"/>
        <w:ind w:left="495"/>
        <w:rPr>
          <w:rFonts w:ascii="Helvetica" w:eastAsia="Times New Roman" w:hAnsi="Helvetica" w:cs="Helvetica"/>
          <w:color w:val="6D737D"/>
          <w:sz w:val="24"/>
          <w:szCs w:val="24"/>
          <w:lang w:eastAsia="fr-FR"/>
        </w:rPr>
      </w:pPr>
      <w:r w:rsidRPr="00922451">
        <w:rPr>
          <w:rFonts w:ascii="Helvetica" w:eastAsia="Times New Roman" w:hAnsi="Helvetica" w:cs="Helvetica"/>
          <w:b/>
          <w:bCs/>
          <w:color w:val="6D737D"/>
          <w:sz w:val="24"/>
          <w:szCs w:val="24"/>
          <w:lang w:eastAsia="fr-FR"/>
        </w:rPr>
        <w:t>Display On Consent Screen</w:t>
      </w:r>
      <w:r w:rsidRPr="00922451">
        <w:rPr>
          <w:rFonts w:ascii="Helvetica" w:eastAsia="Times New Roman" w:hAnsi="Helvetica" w:cs="Helvetica"/>
          <w:color w:val="6D737D"/>
          <w:sz w:val="24"/>
          <w:szCs w:val="24"/>
          <w:lang w:eastAsia="fr-FR"/>
        </w:rPr>
        <w:t>: </w:t>
      </w:r>
      <w:r w:rsidRPr="00922451">
        <w:rPr>
          <w:rFonts w:ascii="Helvetica" w:eastAsia="Times New Roman" w:hAnsi="Helvetica" w:cs="Helvetica"/>
          <w:b/>
          <w:bCs/>
          <w:color w:val="6D737D"/>
          <w:sz w:val="24"/>
          <w:szCs w:val="24"/>
          <w:lang w:eastAsia="fr-FR"/>
        </w:rPr>
        <w:t>ON</w:t>
      </w:r>
    </w:p>
    <w:p w14:paraId="4B6BEA74" w14:textId="77777777" w:rsidR="00922451" w:rsidRPr="00922451" w:rsidRDefault="00922451" w:rsidP="00922451">
      <w:pPr>
        <w:numPr>
          <w:ilvl w:val="0"/>
          <w:numId w:val="4"/>
        </w:numPr>
        <w:shd w:val="clear" w:color="auto" w:fill="F5F6FA"/>
        <w:spacing w:after="0" w:line="390" w:lineRule="atLeast"/>
        <w:ind w:left="495"/>
        <w:rPr>
          <w:rFonts w:ascii="Helvetica" w:eastAsia="Times New Roman" w:hAnsi="Helvetica" w:cs="Helvetica"/>
          <w:color w:val="6D737D"/>
          <w:sz w:val="24"/>
          <w:szCs w:val="24"/>
          <w:lang w:val="en-US" w:eastAsia="fr-FR"/>
        </w:rPr>
      </w:pPr>
      <w:r w:rsidRPr="00922451">
        <w:rPr>
          <w:rFonts w:ascii="Helvetica" w:eastAsia="Times New Roman" w:hAnsi="Helvetica" w:cs="Helvetica"/>
          <w:b/>
          <w:bCs/>
          <w:color w:val="6D737D"/>
          <w:sz w:val="24"/>
          <w:szCs w:val="24"/>
          <w:lang w:val="en-US" w:eastAsia="fr-FR"/>
        </w:rPr>
        <w:t>Consent Screen Text</w:t>
      </w:r>
      <w:r w:rsidRPr="00922451">
        <w:rPr>
          <w:rFonts w:ascii="Helvetica" w:eastAsia="Times New Roman" w:hAnsi="Helvetica" w:cs="Helvetica"/>
          <w:color w:val="6D737D"/>
          <w:sz w:val="24"/>
          <w:szCs w:val="24"/>
          <w:lang w:val="en-US" w:eastAsia="fr-FR"/>
        </w:rPr>
        <w:t>: </w:t>
      </w:r>
      <w:r w:rsidRPr="00922451">
        <w:rPr>
          <w:rFonts w:ascii="Consolas" w:eastAsia="Times New Roman" w:hAnsi="Consolas" w:cs="Courier New"/>
          <w:color w:val="E83E8C"/>
          <w:sz w:val="20"/>
          <w:szCs w:val="20"/>
          <w:lang w:val="en-US" w:eastAsia="fr-FR"/>
        </w:rPr>
        <w:t>View your photo albums</w:t>
      </w:r>
    </w:p>
    <w:p w14:paraId="060E3B36"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The following screenshot shows the client scope that you should create:</w:t>
      </w:r>
    </w:p>
    <w:p w14:paraId="6B023CA3" w14:textId="6B4E5613" w:rsidR="00922451" w:rsidRPr="00922451" w:rsidRDefault="00922451" w:rsidP="00922451">
      <w:pPr>
        <w:shd w:val="clear" w:color="auto" w:fill="FFFFFF"/>
        <w:spacing w:after="0" w:line="240" w:lineRule="auto"/>
        <w:rPr>
          <w:rFonts w:ascii="Helvetica" w:eastAsia="Times New Roman" w:hAnsi="Helvetica" w:cs="Helvetica"/>
          <w:color w:val="6D737D"/>
          <w:sz w:val="24"/>
          <w:szCs w:val="24"/>
          <w:lang w:eastAsia="fr-FR"/>
        </w:rPr>
      </w:pPr>
      <w:r w:rsidRPr="00922451">
        <w:rPr>
          <w:rFonts w:ascii="Helvetica" w:eastAsia="Times New Roman" w:hAnsi="Helvetica" w:cs="Helvetica"/>
          <w:noProof/>
          <w:color w:val="6D737D"/>
          <w:sz w:val="24"/>
          <w:szCs w:val="24"/>
          <w:lang w:eastAsia="fr-FR"/>
        </w:rPr>
        <w:lastRenderedPageBreak/>
        <w:drawing>
          <wp:inline distT="0" distB="0" distL="0" distR="0" wp14:anchorId="6F1E03BB" wp14:editId="7B61A044">
            <wp:extent cx="5760720" cy="3234055"/>
            <wp:effectExtent l="0" t="0" r="0" b="4445"/>
            <wp:docPr id="6" name="Picture 6" descr="Figure 5.7 – Creating a client scop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5.7 – Creating a client scope&#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234055"/>
                    </a:xfrm>
                    <a:prstGeom prst="rect">
                      <a:avLst/>
                    </a:prstGeom>
                    <a:noFill/>
                    <a:ln>
                      <a:noFill/>
                    </a:ln>
                  </pic:spPr>
                </pic:pic>
              </a:graphicData>
            </a:graphic>
          </wp:inline>
        </w:drawing>
      </w:r>
    </w:p>
    <w:p w14:paraId="4FDD37FE"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C757D"/>
          <w:sz w:val="24"/>
          <w:szCs w:val="24"/>
          <w:lang w:val="en-US" w:eastAsia="fr-FR"/>
        </w:rPr>
      </w:pPr>
      <w:r w:rsidRPr="00922451">
        <w:rPr>
          <w:rFonts w:ascii="Helvetica" w:eastAsia="Times New Roman" w:hAnsi="Helvetica" w:cs="Helvetica"/>
          <w:color w:val="6C757D"/>
          <w:sz w:val="24"/>
          <w:szCs w:val="24"/>
          <w:lang w:val="en-US" w:eastAsia="fr-FR"/>
        </w:rPr>
        <w:t>Figure 5.7 – Creating a client scope</w:t>
      </w:r>
    </w:p>
    <w:p w14:paraId="74B9F1FF" w14:textId="77777777" w:rsidR="00922451" w:rsidRPr="00922451" w:rsidRDefault="00922451" w:rsidP="00922451">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You can leave the other values as is, then click on </w:t>
      </w:r>
      <w:r w:rsidRPr="00922451">
        <w:rPr>
          <w:rFonts w:ascii="Helvetica" w:eastAsia="Times New Roman" w:hAnsi="Helvetica" w:cs="Helvetica"/>
          <w:b/>
          <w:bCs/>
          <w:color w:val="6D737D"/>
          <w:sz w:val="24"/>
          <w:szCs w:val="24"/>
          <w:lang w:val="en-US" w:eastAsia="fr-FR"/>
        </w:rPr>
        <w:t>Save</w:t>
      </w:r>
      <w:r w:rsidRPr="00922451">
        <w:rPr>
          <w:rFonts w:ascii="Helvetica" w:eastAsia="Times New Roman" w:hAnsi="Helvetica" w:cs="Helvetica"/>
          <w:color w:val="6D737D"/>
          <w:sz w:val="24"/>
          <w:szCs w:val="24"/>
          <w:lang w:val="en-US" w:eastAsia="fr-FR"/>
        </w:rPr>
        <w:t>. Now, navigate to the </w:t>
      </w:r>
      <w:r w:rsidRPr="00922451">
        <w:rPr>
          <w:rFonts w:ascii="Helvetica" w:eastAsia="Times New Roman" w:hAnsi="Helvetica" w:cs="Helvetica"/>
          <w:b/>
          <w:bCs/>
          <w:color w:val="6D737D"/>
          <w:sz w:val="24"/>
          <w:szCs w:val="24"/>
          <w:lang w:val="en-US" w:eastAsia="fr-FR"/>
        </w:rPr>
        <w:t>oauth-playground</w:t>
      </w:r>
      <w:r w:rsidRPr="00922451">
        <w:rPr>
          <w:rFonts w:ascii="Helvetica" w:eastAsia="Times New Roman" w:hAnsi="Helvetica" w:cs="Helvetica"/>
          <w:color w:val="6D737D"/>
          <w:sz w:val="24"/>
          <w:szCs w:val="24"/>
          <w:lang w:val="en-US" w:eastAsia="fr-FR"/>
        </w:rPr>
        <w:t> client again, then click on </w:t>
      </w:r>
      <w:r w:rsidRPr="00922451">
        <w:rPr>
          <w:rFonts w:ascii="Helvetica" w:eastAsia="Times New Roman" w:hAnsi="Helvetica" w:cs="Helvetica"/>
          <w:b/>
          <w:bCs/>
          <w:color w:val="6D737D"/>
          <w:sz w:val="24"/>
          <w:szCs w:val="24"/>
          <w:lang w:val="en-US" w:eastAsia="fr-FR"/>
        </w:rPr>
        <w:t>Client Scopes</w:t>
      </w:r>
      <w:r w:rsidRPr="00922451">
        <w:rPr>
          <w:rFonts w:ascii="Helvetica" w:eastAsia="Times New Roman" w:hAnsi="Helvetica" w:cs="Helvetica"/>
          <w:color w:val="6D737D"/>
          <w:sz w:val="24"/>
          <w:szCs w:val="24"/>
          <w:lang w:val="en-US" w:eastAsia="fr-FR"/>
        </w:rPr>
        <w:t>. From the </w:t>
      </w:r>
      <w:r w:rsidRPr="00922451">
        <w:rPr>
          <w:rFonts w:ascii="Helvetica" w:eastAsia="Times New Roman" w:hAnsi="Helvetica" w:cs="Helvetica"/>
          <w:b/>
          <w:bCs/>
          <w:color w:val="6D737D"/>
          <w:sz w:val="24"/>
          <w:szCs w:val="24"/>
          <w:lang w:val="en-US" w:eastAsia="fr-FR"/>
        </w:rPr>
        <w:t>Optional Client Scopes</w:t>
      </w:r>
      <w:r w:rsidRPr="00922451">
        <w:rPr>
          <w:rFonts w:ascii="Helvetica" w:eastAsia="Times New Roman" w:hAnsi="Helvetica" w:cs="Helvetica"/>
          <w:color w:val="6D737D"/>
          <w:sz w:val="24"/>
          <w:szCs w:val="24"/>
          <w:lang w:val="en-US" w:eastAsia="fr-FR"/>
        </w:rPr>
        <w:t> section in </w:t>
      </w:r>
      <w:r w:rsidRPr="00922451">
        <w:rPr>
          <w:rFonts w:ascii="Helvetica" w:eastAsia="Times New Roman" w:hAnsi="Helvetica" w:cs="Helvetica"/>
          <w:b/>
          <w:bCs/>
          <w:color w:val="6D737D"/>
          <w:sz w:val="24"/>
          <w:szCs w:val="24"/>
          <w:lang w:val="en-US" w:eastAsia="fr-FR"/>
        </w:rPr>
        <w:t>available client scopes</w:t>
      </w:r>
      <w:r w:rsidRPr="00922451">
        <w:rPr>
          <w:rFonts w:ascii="Helvetica" w:eastAsia="Times New Roman" w:hAnsi="Helvetica" w:cs="Helvetica"/>
          <w:color w:val="6D737D"/>
          <w:sz w:val="24"/>
          <w:szCs w:val="24"/>
          <w:lang w:val="en-US" w:eastAsia="fr-FR"/>
        </w:rPr>
        <w:t>, select </w:t>
      </w:r>
      <w:r w:rsidRPr="00922451">
        <w:rPr>
          <w:rFonts w:ascii="Helvetica" w:eastAsia="Times New Roman" w:hAnsi="Helvetica" w:cs="Helvetica"/>
          <w:b/>
          <w:bCs/>
          <w:color w:val="6D737D"/>
          <w:sz w:val="24"/>
          <w:szCs w:val="24"/>
          <w:lang w:val="en-US" w:eastAsia="fr-FR"/>
        </w:rPr>
        <w:t>albums</w:t>
      </w:r>
      <w:r w:rsidRPr="00922451">
        <w:rPr>
          <w:rFonts w:ascii="Helvetica" w:eastAsia="Times New Roman" w:hAnsi="Helvetica" w:cs="Helvetica"/>
          <w:color w:val="6D737D"/>
          <w:sz w:val="24"/>
          <w:szCs w:val="24"/>
          <w:lang w:val="en-US" w:eastAsia="fr-FR"/>
        </w:rPr>
        <w:t> and click on </w:t>
      </w:r>
      <w:r w:rsidRPr="00922451">
        <w:rPr>
          <w:rFonts w:ascii="Helvetica" w:eastAsia="Times New Roman" w:hAnsi="Helvetica" w:cs="Helvetica"/>
          <w:b/>
          <w:bCs/>
          <w:color w:val="6D737D"/>
          <w:sz w:val="24"/>
          <w:szCs w:val="24"/>
          <w:lang w:val="en-US" w:eastAsia="fr-FR"/>
        </w:rPr>
        <w:t>Add selected</w:t>
      </w:r>
      <w:r w:rsidRPr="00922451">
        <w:rPr>
          <w:rFonts w:ascii="Helvetica" w:eastAsia="Times New Roman" w:hAnsi="Helvetica" w:cs="Helvetica"/>
          <w:color w:val="6D737D"/>
          <w:sz w:val="24"/>
          <w:szCs w:val="24"/>
          <w:lang w:val="en-US" w:eastAsia="fr-FR"/>
        </w:rPr>
        <w:t>.</w:t>
      </w:r>
    </w:p>
    <w:p w14:paraId="1C85C4F7" w14:textId="77777777" w:rsidR="00922451" w:rsidRPr="00922451" w:rsidRDefault="00922451" w:rsidP="00922451">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Now, return to the playground application again, then click on the button labeled </w:t>
      </w:r>
      <w:r w:rsidRPr="00922451">
        <w:rPr>
          <w:rFonts w:ascii="Helvetica" w:eastAsia="Times New Roman" w:hAnsi="Helvetica" w:cs="Helvetica"/>
          <w:b/>
          <w:bCs/>
          <w:color w:val="6D737D"/>
          <w:sz w:val="24"/>
          <w:szCs w:val="24"/>
          <w:lang w:val="en-US" w:eastAsia="fr-FR"/>
        </w:rPr>
        <w:t>2 – Authorization</w:t>
      </w:r>
      <w:r w:rsidRPr="00922451">
        <w:rPr>
          <w:rFonts w:ascii="Helvetica" w:eastAsia="Times New Roman" w:hAnsi="Helvetica" w:cs="Helvetica"/>
          <w:color w:val="6D737D"/>
          <w:sz w:val="24"/>
          <w:szCs w:val="24"/>
          <w:lang w:val="en-US" w:eastAsia="fr-FR"/>
        </w:rPr>
        <w:t>. In the scope field, enter </w:t>
      </w:r>
      <w:r w:rsidRPr="00922451">
        <w:rPr>
          <w:rFonts w:ascii="Consolas" w:eastAsia="Times New Roman" w:hAnsi="Consolas" w:cs="Courier New"/>
          <w:color w:val="E83E8C"/>
          <w:sz w:val="20"/>
          <w:szCs w:val="20"/>
          <w:lang w:val="en-US" w:eastAsia="fr-FR"/>
        </w:rPr>
        <w:t>albums</w:t>
      </w:r>
      <w:r w:rsidRPr="00922451">
        <w:rPr>
          <w:rFonts w:ascii="Helvetica" w:eastAsia="Times New Roman" w:hAnsi="Helvetica" w:cs="Helvetica"/>
          <w:color w:val="6D737D"/>
          <w:sz w:val="24"/>
          <w:szCs w:val="24"/>
          <w:lang w:val="en-US" w:eastAsia="fr-FR"/>
        </w:rPr>
        <w:t>, then click on </w:t>
      </w:r>
      <w:r w:rsidRPr="00922451">
        <w:rPr>
          <w:rFonts w:ascii="Helvetica" w:eastAsia="Times New Roman" w:hAnsi="Helvetica" w:cs="Helvetica"/>
          <w:b/>
          <w:bCs/>
          <w:color w:val="6D737D"/>
          <w:sz w:val="24"/>
          <w:szCs w:val="24"/>
          <w:lang w:val="en-US" w:eastAsia="fr-FR"/>
        </w:rPr>
        <w:t>Send Authorization Request</w:t>
      </w:r>
      <w:r w:rsidRPr="00922451">
        <w:rPr>
          <w:rFonts w:ascii="Helvetica" w:eastAsia="Times New Roman" w:hAnsi="Helvetica" w:cs="Helvetica"/>
          <w:color w:val="6D737D"/>
          <w:sz w:val="24"/>
          <w:szCs w:val="24"/>
          <w:lang w:val="en-US" w:eastAsia="fr-FR"/>
        </w:rPr>
        <w:t>. This time, you should be prompted to grant access to view photo albums as shown in the following screenshot:</w:t>
      </w:r>
    </w:p>
    <w:p w14:paraId="52E1FEFD" w14:textId="54A45356" w:rsidR="00922451" w:rsidRPr="00922451" w:rsidRDefault="00922451" w:rsidP="00922451">
      <w:pPr>
        <w:shd w:val="clear" w:color="auto" w:fill="FFFFFF"/>
        <w:spacing w:after="0" w:line="240" w:lineRule="auto"/>
        <w:rPr>
          <w:rFonts w:ascii="Helvetica" w:eastAsia="Times New Roman" w:hAnsi="Helvetica" w:cs="Helvetica"/>
          <w:color w:val="6D737D"/>
          <w:sz w:val="24"/>
          <w:szCs w:val="24"/>
          <w:lang w:eastAsia="fr-FR"/>
        </w:rPr>
      </w:pPr>
      <w:r w:rsidRPr="00922451">
        <w:rPr>
          <w:rFonts w:ascii="Helvetica" w:eastAsia="Times New Roman" w:hAnsi="Helvetica" w:cs="Helvetica"/>
          <w:noProof/>
          <w:color w:val="6D737D"/>
          <w:sz w:val="24"/>
          <w:szCs w:val="24"/>
          <w:lang w:eastAsia="fr-FR"/>
        </w:rPr>
        <w:drawing>
          <wp:inline distT="0" distB="0" distL="0" distR="0" wp14:anchorId="6D822227" wp14:editId="36A78BA0">
            <wp:extent cx="5760720" cy="1624330"/>
            <wp:effectExtent l="0" t="0" r="0" b="0"/>
            <wp:docPr id="5" name="Picture 5" descr="Figure 5.8 – Granting access to photo album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5.8 – Granting access to photo albums&#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624330"/>
                    </a:xfrm>
                    <a:prstGeom prst="rect">
                      <a:avLst/>
                    </a:prstGeom>
                    <a:noFill/>
                    <a:ln>
                      <a:noFill/>
                    </a:ln>
                  </pic:spPr>
                </pic:pic>
              </a:graphicData>
            </a:graphic>
          </wp:inline>
        </w:drawing>
      </w:r>
    </w:p>
    <w:p w14:paraId="42FFFFC9"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C757D"/>
          <w:sz w:val="24"/>
          <w:szCs w:val="24"/>
          <w:lang w:val="en-US" w:eastAsia="fr-FR"/>
        </w:rPr>
      </w:pPr>
      <w:r w:rsidRPr="00922451">
        <w:rPr>
          <w:rFonts w:ascii="Helvetica" w:eastAsia="Times New Roman" w:hAnsi="Helvetica" w:cs="Helvetica"/>
          <w:color w:val="6C757D"/>
          <w:sz w:val="24"/>
          <w:szCs w:val="24"/>
          <w:lang w:val="en-US" w:eastAsia="fr-FR"/>
        </w:rPr>
        <w:t>Figure 5.8 – Granting access to photo albums</w:t>
      </w:r>
    </w:p>
    <w:p w14:paraId="72048D9F"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lastRenderedPageBreak/>
        <w:t>Keycloak remembers what consent a user has given to a particular application, which means the next time the application asks for the same scope, the user will not be prompted again.</w:t>
      </w:r>
    </w:p>
    <w:p w14:paraId="33B9F12B"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Tip</w:t>
      </w:r>
    </w:p>
    <w:p w14:paraId="7F65C161" w14:textId="77777777" w:rsidR="00922451" w:rsidRPr="00922451" w:rsidRDefault="00922451" w:rsidP="00922451">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Through the account console, a user can remove access to an application if they wish. You can try this out by going to the account console, navigating to </w:t>
      </w:r>
      <w:r w:rsidRPr="00922451">
        <w:rPr>
          <w:rFonts w:ascii="Helvetica" w:eastAsia="Times New Roman" w:hAnsi="Helvetica" w:cs="Helvetica"/>
          <w:b/>
          <w:bCs/>
          <w:color w:val="6D737D"/>
          <w:sz w:val="24"/>
          <w:szCs w:val="24"/>
          <w:lang w:val="en-US" w:eastAsia="fr-FR"/>
        </w:rPr>
        <w:t>Applications</w:t>
      </w:r>
      <w:r w:rsidRPr="00922451">
        <w:rPr>
          <w:rFonts w:ascii="Helvetica" w:eastAsia="Times New Roman" w:hAnsi="Helvetica" w:cs="Helvetica"/>
          <w:color w:val="6D737D"/>
          <w:sz w:val="24"/>
          <w:szCs w:val="24"/>
          <w:lang w:val="en-US" w:eastAsia="fr-FR"/>
        </w:rPr>
        <w:t>, then revoking the access for the </w:t>
      </w:r>
      <w:r w:rsidRPr="00922451">
        <w:rPr>
          <w:rFonts w:ascii="Helvetica" w:eastAsia="Times New Roman" w:hAnsi="Helvetica" w:cs="Helvetica"/>
          <w:b/>
          <w:bCs/>
          <w:color w:val="6D737D"/>
          <w:sz w:val="24"/>
          <w:szCs w:val="24"/>
          <w:lang w:val="en-US" w:eastAsia="fr-FR"/>
        </w:rPr>
        <w:t>oauth-playground</w:t>
      </w:r>
      <w:r w:rsidRPr="00922451">
        <w:rPr>
          <w:rFonts w:ascii="Helvetica" w:eastAsia="Times New Roman" w:hAnsi="Helvetica" w:cs="Helvetica"/>
          <w:color w:val="6D737D"/>
          <w:sz w:val="24"/>
          <w:szCs w:val="24"/>
          <w:lang w:val="en-US" w:eastAsia="fr-FR"/>
        </w:rPr>
        <w:t> application. The next time you try to obtain an access token again through the playground application, Keycloak will again ask you to provide access to </w:t>
      </w:r>
      <w:r w:rsidRPr="00922451">
        <w:rPr>
          <w:rFonts w:ascii="Helvetica" w:eastAsia="Times New Roman" w:hAnsi="Helvetica" w:cs="Helvetica"/>
          <w:b/>
          <w:bCs/>
          <w:color w:val="6D737D"/>
          <w:sz w:val="24"/>
          <w:szCs w:val="24"/>
          <w:lang w:val="en-US" w:eastAsia="fr-FR"/>
        </w:rPr>
        <w:t>oauth-playground</w:t>
      </w:r>
      <w:r w:rsidRPr="00922451">
        <w:rPr>
          <w:rFonts w:ascii="Helvetica" w:eastAsia="Times New Roman" w:hAnsi="Helvetica" w:cs="Helvetica"/>
          <w:color w:val="6D737D"/>
          <w:sz w:val="24"/>
          <w:szCs w:val="24"/>
          <w:lang w:val="en-US" w:eastAsia="fr-FR"/>
        </w:rPr>
        <w:t>.</w:t>
      </w:r>
    </w:p>
    <w:p w14:paraId="7DB8A05E"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You should now have a good understanding of how an admin can grant access to trusted applications on behalf of users, as well as how third-party applications can be required to ask the user for consent prior to getting access.</w:t>
      </w:r>
    </w:p>
    <w:p w14:paraId="2EED3959"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In the next section, we will look at strategies for scoping access tokens, which in essence means controlling what access a token provides to the application.</w:t>
      </w:r>
    </w:p>
    <w:p w14:paraId="5DBDE744" w14:textId="77777777" w:rsidR="00922451" w:rsidRPr="00922451" w:rsidRDefault="00922451" w:rsidP="00922451">
      <w:pPr>
        <w:shd w:val="clear" w:color="auto" w:fill="FFFFFF"/>
        <w:spacing w:before="100" w:beforeAutospacing="1" w:after="100" w:afterAutospacing="1" w:line="720" w:lineRule="atLeast"/>
        <w:outlineLvl w:val="0"/>
        <w:rPr>
          <w:rFonts w:ascii="Helvetica" w:eastAsia="Times New Roman" w:hAnsi="Helvetica" w:cs="Helvetica"/>
          <w:color w:val="454A55"/>
          <w:kern w:val="36"/>
          <w:sz w:val="48"/>
          <w:szCs w:val="48"/>
          <w:lang w:val="en-US" w:eastAsia="fr-FR"/>
        </w:rPr>
      </w:pPr>
      <w:r w:rsidRPr="00922451">
        <w:rPr>
          <w:rFonts w:ascii="Helvetica" w:eastAsia="Times New Roman" w:hAnsi="Helvetica" w:cs="Helvetica"/>
          <w:color w:val="454A55"/>
          <w:kern w:val="36"/>
          <w:sz w:val="48"/>
          <w:szCs w:val="48"/>
          <w:lang w:val="en-US" w:eastAsia="fr-FR"/>
        </w:rPr>
        <w:t>Limiting the access granted to access tokens</w:t>
      </w:r>
    </w:p>
    <w:p w14:paraId="595E1709"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As access tokens get passed around from the application to services, it is important to limit the access granted. Otherwise, any access token could potentially be used to access any resource the user has access to.</w:t>
      </w:r>
    </w:p>
    <w:p w14:paraId="09A68D5D"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eastAsia="fr-FR"/>
        </w:rPr>
      </w:pPr>
      <w:r w:rsidRPr="00922451">
        <w:rPr>
          <w:rFonts w:ascii="Helvetica" w:eastAsia="Times New Roman" w:hAnsi="Helvetica" w:cs="Helvetica"/>
          <w:color w:val="6D737D"/>
          <w:sz w:val="24"/>
          <w:szCs w:val="24"/>
          <w:lang w:val="en-US" w:eastAsia="fr-FR"/>
        </w:rPr>
        <w:t xml:space="preserve">There are a few different strategies that can be used to limit access for a specific access token. </w:t>
      </w:r>
      <w:r w:rsidRPr="00922451">
        <w:rPr>
          <w:rFonts w:ascii="Helvetica" w:eastAsia="Times New Roman" w:hAnsi="Helvetica" w:cs="Helvetica"/>
          <w:color w:val="6D737D"/>
          <w:sz w:val="24"/>
          <w:szCs w:val="24"/>
          <w:lang w:eastAsia="fr-FR"/>
        </w:rPr>
        <w:t>These include the following:</w:t>
      </w:r>
    </w:p>
    <w:p w14:paraId="5589DB23" w14:textId="77777777" w:rsidR="00922451" w:rsidRPr="00922451" w:rsidRDefault="00922451" w:rsidP="00922451">
      <w:pPr>
        <w:numPr>
          <w:ilvl w:val="0"/>
          <w:numId w:val="5"/>
        </w:numPr>
        <w:shd w:val="clear" w:color="auto" w:fill="F5F6FA"/>
        <w:spacing w:after="0" w:line="390" w:lineRule="atLeast"/>
        <w:ind w:left="495"/>
        <w:rPr>
          <w:rFonts w:ascii="Helvetica" w:eastAsia="Times New Roman" w:hAnsi="Helvetica" w:cs="Helvetica"/>
          <w:color w:val="6D737D"/>
          <w:sz w:val="24"/>
          <w:szCs w:val="24"/>
          <w:lang w:val="en-US" w:eastAsia="fr-FR"/>
        </w:rPr>
      </w:pPr>
      <w:r w:rsidRPr="00922451">
        <w:rPr>
          <w:rFonts w:ascii="Helvetica" w:eastAsia="Times New Roman" w:hAnsi="Helvetica" w:cs="Helvetica"/>
          <w:b/>
          <w:bCs/>
          <w:color w:val="6D737D"/>
          <w:sz w:val="24"/>
          <w:szCs w:val="24"/>
          <w:lang w:val="en-US" w:eastAsia="fr-FR"/>
        </w:rPr>
        <w:t>Audience</w:t>
      </w:r>
      <w:r w:rsidRPr="00922451">
        <w:rPr>
          <w:rFonts w:ascii="Helvetica" w:eastAsia="Times New Roman" w:hAnsi="Helvetica" w:cs="Helvetica"/>
          <w:color w:val="6D737D"/>
          <w:sz w:val="24"/>
          <w:szCs w:val="24"/>
          <w:lang w:val="en-US" w:eastAsia="fr-FR"/>
        </w:rPr>
        <w:t>: Allows listing the resource providers that should accept an access token.</w:t>
      </w:r>
    </w:p>
    <w:p w14:paraId="24A8A9F4" w14:textId="77777777" w:rsidR="00922451" w:rsidRPr="00922451" w:rsidRDefault="00922451" w:rsidP="00922451">
      <w:pPr>
        <w:numPr>
          <w:ilvl w:val="0"/>
          <w:numId w:val="5"/>
        </w:numPr>
        <w:shd w:val="clear" w:color="auto" w:fill="F5F6FA"/>
        <w:spacing w:after="0" w:line="390" w:lineRule="atLeast"/>
        <w:ind w:left="495"/>
        <w:rPr>
          <w:rFonts w:ascii="Helvetica" w:eastAsia="Times New Roman" w:hAnsi="Helvetica" w:cs="Helvetica"/>
          <w:color w:val="6D737D"/>
          <w:sz w:val="24"/>
          <w:szCs w:val="24"/>
          <w:lang w:val="en-US" w:eastAsia="fr-FR"/>
        </w:rPr>
      </w:pPr>
      <w:r w:rsidRPr="00922451">
        <w:rPr>
          <w:rFonts w:ascii="Helvetica" w:eastAsia="Times New Roman" w:hAnsi="Helvetica" w:cs="Helvetica"/>
          <w:b/>
          <w:bCs/>
          <w:color w:val="6D737D"/>
          <w:sz w:val="24"/>
          <w:szCs w:val="24"/>
          <w:lang w:val="en-US" w:eastAsia="fr-FR"/>
        </w:rPr>
        <w:t>Roles</w:t>
      </w:r>
      <w:r w:rsidRPr="00922451">
        <w:rPr>
          <w:rFonts w:ascii="Helvetica" w:eastAsia="Times New Roman" w:hAnsi="Helvetica" w:cs="Helvetica"/>
          <w:color w:val="6D737D"/>
          <w:sz w:val="24"/>
          <w:szCs w:val="24"/>
          <w:lang w:val="en-US" w:eastAsia="fr-FR"/>
        </w:rPr>
        <w:t>: Through controlling what roles a client has access to, it is possible to control what roles an application can access on behalf of the user.</w:t>
      </w:r>
    </w:p>
    <w:p w14:paraId="758CC01E" w14:textId="77777777" w:rsidR="00922451" w:rsidRPr="00922451" w:rsidRDefault="00922451" w:rsidP="00922451">
      <w:pPr>
        <w:numPr>
          <w:ilvl w:val="0"/>
          <w:numId w:val="5"/>
        </w:numPr>
        <w:shd w:val="clear" w:color="auto" w:fill="F5F6FA"/>
        <w:spacing w:after="0" w:line="390" w:lineRule="atLeast"/>
        <w:ind w:left="495"/>
        <w:rPr>
          <w:rFonts w:ascii="Helvetica" w:eastAsia="Times New Roman" w:hAnsi="Helvetica" w:cs="Helvetica"/>
          <w:color w:val="6D737D"/>
          <w:sz w:val="24"/>
          <w:szCs w:val="24"/>
          <w:lang w:val="en-US" w:eastAsia="fr-FR"/>
        </w:rPr>
      </w:pPr>
      <w:r w:rsidRPr="00922451">
        <w:rPr>
          <w:rFonts w:ascii="Helvetica" w:eastAsia="Times New Roman" w:hAnsi="Helvetica" w:cs="Helvetica"/>
          <w:b/>
          <w:bCs/>
          <w:color w:val="6D737D"/>
          <w:sz w:val="24"/>
          <w:szCs w:val="24"/>
          <w:lang w:val="en-US" w:eastAsia="fr-FR"/>
        </w:rPr>
        <w:t>Scope</w:t>
      </w:r>
      <w:r w:rsidRPr="00922451">
        <w:rPr>
          <w:rFonts w:ascii="Helvetica" w:eastAsia="Times New Roman" w:hAnsi="Helvetica" w:cs="Helvetica"/>
          <w:color w:val="6D737D"/>
          <w:sz w:val="24"/>
          <w:szCs w:val="24"/>
          <w:lang w:val="en-US" w:eastAsia="fr-FR"/>
        </w:rPr>
        <w:t>: In Keycloak, scopes are created through client scopes, and an application can only have access to a specific list of scopes. Furthermore, when applications require consent, the user must also grant access to the scope.</w:t>
      </w:r>
    </w:p>
    <w:p w14:paraId="33B32DDE"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lastRenderedPageBreak/>
        <w:t>Let's go through these one at a time and see exactly how this can be done with Keycloak, starting with audience.</w:t>
      </w:r>
    </w:p>
    <w:p w14:paraId="7BF377EF" w14:textId="77777777" w:rsidR="00922451" w:rsidRPr="00922451" w:rsidRDefault="00922451" w:rsidP="00922451">
      <w:pPr>
        <w:shd w:val="clear" w:color="auto" w:fill="FFFFFF"/>
        <w:spacing w:before="100" w:beforeAutospacing="1" w:after="100" w:afterAutospacing="1" w:line="570" w:lineRule="atLeast"/>
        <w:outlineLvl w:val="1"/>
        <w:rPr>
          <w:rFonts w:ascii="Helvetica" w:eastAsia="Times New Roman" w:hAnsi="Helvetica" w:cs="Helvetica"/>
          <w:color w:val="454A55"/>
          <w:sz w:val="39"/>
          <w:szCs w:val="39"/>
          <w:lang w:val="en-US" w:eastAsia="fr-FR"/>
        </w:rPr>
      </w:pPr>
      <w:r w:rsidRPr="00922451">
        <w:rPr>
          <w:rFonts w:ascii="Helvetica" w:eastAsia="Times New Roman" w:hAnsi="Helvetica" w:cs="Helvetica"/>
          <w:color w:val="454A55"/>
          <w:sz w:val="39"/>
          <w:szCs w:val="39"/>
          <w:lang w:val="en-US" w:eastAsia="fr-FR"/>
        </w:rPr>
        <w:t>Using the audience to limit token access</w:t>
      </w:r>
    </w:p>
    <w:p w14:paraId="464D074E"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At the moment, access tokens issued to the frontend part of the playground application do not actually include the backend in the audience. The reason this works is that the backend part has not been configured to check the audience in the token.</w:t>
      </w:r>
    </w:p>
    <w:p w14:paraId="141E225E" w14:textId="77777777" w:rsidR="00922451" w:rsidRPr="00922451" w:rsidRDefault="00922451" w:rsidP="00922451">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Let's start with configuring the backend to check the audience. Stop the backend part, then open the </w:t>
      </w:r>
      <w:r w:rsidRPr="00922451">
        <w:rPr>
          <w:rFonts w:ascii="Consolas" w:eastAsia="Times New Roman" w:hAnsi="Consolas" w:cs="Courier New"/>
          <w:color w:val="E83E8C"/>
          <w:sz w:val="20"/>
          <w:szCs w:val="20"/>
          <w:lang w:val="en-US" w:eastAsia="fr-FR"/>
        </w:rPr>
        <w:t>Keycloak-Identity-and-Access-Management-for-Modern-Applications/ch5/backend/keycloak.json</w:t>
      </w:r>
      <w:r w:rsidRPr="00922451">
        <w:rPr>
          <w:rFonts w:ascii="Helvetica" w:eastAsia="Times New Roman" w:hAnsi="Helvetica" w:cs="Helvetica"/>
          <w:color w:val="6D737D"/>
          <w:sz w:val="24"/>
          <w:szCs w:val="24"/>
          <w:lang w:val="en-US" w:eastAsia="fr-FR"/>
        </w:rPr>
        <w:t> file in a text editor. Change the value of the </w:t>
      </w:r>
      <w:r w:rsidRPr="00922451">
        <w:rPr>
          <w:rFonts w:ascii="Consolas" w:eastAsia="Times New Roman" w:hAnsi="Consolas" w:cs="Courier New"/>
          <w:color w:val="E83E8C"/>
          <w:sz w:val="20"/>
          <w:szCs w:val="20"/>
          <w:lang w:val="en-US" w:eastAsia="fr-FR"/>
        </w:rPr>
        <w:t>verify-token-audience</w:t>
      </w:r>
      <w:r w:rsidRPr="00922451">
        <w:rPr>
          <w:rFonts w:ascii="Helvetica" w:eastAsia="Times New Roman" w:hAnsi="Helvetica" w:cs="Helvetica"/>
          <w:color w:val="6D737D"/>
          <w:sz w:val="24"/>
          <w:szCs w:val="24"/>
          <w:lang w:val="en-US" w:eastAsia="fr-FR"/>
        </w:rPr>
        <w:t> field to </w:t>
      </w:r>
      <w:r w:rsidRPr="00922451">
        <w:rPr>
          <w:rFonts w:ascii="Consolas" w:eastAsia="Times New Roman" w:hAnsi="Consolas" w:cs="Courier New"/>
          <w:color w:val="E83E8C"/>
          <w:sz w:val="20"/>
          <w:szCs w:val="20"/>
          <w:lang w:val="en-US" w:eastAsia="fr-FR"/>
        </w:rPr>
        <w:t>true</w:t>
      </w:r>
      <w:r w:rsidRPr="00922451">
        <w:rPr>
          <w:rFonts w:ascii="Helvetica" w:eastAsia="Times New Roman" w:hAnsi="Helvetica" w:cs="Helvetica"/>
          <w:color w:val="6D737D"/>
          <w:sz w:val="24"/>
          <w:szCs w:val="24"/>
          <w:lang w:val="en-US" w:eastAsia="fr-FR"/>
        </w:rPr>
        <w:t>, as shown in the following screenshot:</w:t>
      </w:r>
    </w:p>
    <w:p w14:paraId="63191A42" w14:textId="475CE17E" w:rsidR="00922451" w:rsidRPr="00922451" w:rsidRDefault="00922451" w:rsidP="00922451">
      <w:pPr>
        <w:shd w:val="clear" w:color="auto" w:fill="FFFFFF"/>
        <w:spacing w:after="0" w:line="240" w:lineRule="auto"/>
        <w:rPr>
          <w:rFonts w:ascii="Helvetica" w:eastAsia="Times New Roman" w:hAnsi="Helvetica" w:cs="Helvetica"/>
          <w:color w:val="6D737D"/>
          <w:sz w:val="24"/>
          <w:szCs w:val="24"/>
          <w:lang w:eastAsia="fr-FR"/>
        </w:rPr>
      </w:pPr>
      <w:r w:rsidRPr="00922451">
        <w:rPr>
          <w:rFonts w:ascii="Helvetica" w:eastAsia="Times New Roman" w:hAnsi="Helvetica" w:cs="Helvetica"/>
          <w:noProof/>
          <w:color w:val="6D737D"/>
          <w:sz w:val="24"/>
          <w:szCs w:val="24"/>
          <w:lang w:eastAsia="fr-FR"/>
        </w:rPr>
        <w:drawing>
          <wp:inline distT="0" distB="0" distL="0" distR="0" wp14:anchorId="346530DF" wp14:editId="475FF593">
            <wp:extent cx="5760720" cy="993775"/>
            <wp:effectExtent l="0" t="0" r="0" b="0"/>
            <wp:docPr id="4" name="Picture 4" descr="Figure 5.7 – Enabling verifying the token audience for the backen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5.7 – Enabling verifying the token audience for the backend&#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993775"/>
                    </a:xfrm>
                    <a:prstGeom prst="rect">
                      <a:avLst/>
                    </a:prstGeom>
                    <a:noFill/>
                    <a:ln>
                      <a:noFill/>
                    </a:ln>
                  </pic:spPr>
                </pic:pic>
              </a:graphicData>
            </a:graphic>
          </wp:inline>
        </w:drawing>
      </w:r>
    </w:p>
    <w:p w14:paraId="551132F6"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C757D"/>
          <w:sz w:val="24"/>
          <w:szCs w:val="24"/>
          <w:lang w:val="en-US" w:eastAsia="fr-FR"/>
        </w:rPr>
      </w:pPr>
      <w:r w:rsidRPr="00922451">
        <w:rPr>
          <w:rFonts w:ascii="Helvetica" w:eastAsia="Times New Roman" w:hAnsi="Helvetica" w:cs="Helvetica"/>
          <w:color w:val="6C757D"/>
          <w:sz w:val="24"/>
          <w:szCs w:val="24"/>
          <w:lang w:val="en-US" w:eastAsia="fr-FR"/>
        </w:rPr>
        <w:t>Figure 5.7 – Enabling verifying the token audience for the backend</w:t>
      </w:r>
    </w:p>
    <w:p w14:paraId="0FDCF12B" w14:textId="77777777" w:rsidR="00922451" w:rsidRPr="00922451" w:rsidRDefault="00922451" w:rsidP="00922451">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One thing to notice in this file is the </w:t>
      </w:r>
      <w:r w:rsidRPr="00922451">
        <w:rPr>
          <w:rFonts w:ascii="Consolas" w:eastAsia="Times New Roman" w:hAnsi="Consolas" w:cs="Courier New"/>
          <w:color w:val="E83E8C"/>
          <w:sz w:val="20"/>
          <w:szCs w:val="20"/>
          <w:lang w:val="en-US" w:eastAsia="fr-FR"/>
        </w:rPr>
        <w:t>resource</w:t>
      </w:r>
      <w:r w:rsidRPr="00922451">
        <w:rPr>
          <w:rFonts w:ascii="Helvetica" w:eastAsia="Times New Roman" w:hAnsi="Helvetica" w:cs="Helvetica"/>
          <w:color w:val="6D737D"/>
          <w:sz w:val="24"/>
          <w:szCs w:val="24"/>
          <w:lang w:val="en-US" w:eastAsia="fr-FR"/>
        </w:rPr>
        <w:t> field, which is the value the backend will look for in the audience field to know whether it should accept the token.</w:t>
      </w:r>
    </w:p>
    <w:p w14:paraId="2A1CC462" w14:textId="77777777" w:rsidR="00922451" w:rsidRPr="00922451" w:rsidRDefault="00922451" w:rsidP="00922451">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Start the backend part again. Once started, go back to the playground application and obtain a new access token. If you look at the values for the access token, you will see the </w:t>
      </w:r>
      <w:r w:rsidRPr="00922451">
        <w:rPr>
          <w:rFonts w:ascii="Consolas" w:eastAsia="Times New Roman" w:hAnsi="Consolas" w:cs="Courier New"/>
          <w:color w:val="E83E8C"/>
          <w:sz w:val="20"/>
          <w:szCs w:val="20"/>
          <w:lang w:val="en-US" w:eastAsia="fr-FR"/>
        </w:rPr>
        <w:t>aud</w:t>
      </w:r>
      <w:r w:rsidRPr="00922451">
        <w:rPr>
          <w:rFonts w:ascii="Helvetica" w:eastAsia="Times New Roman" w:hAnsi="Helvetica" w:cs="Helvetica"/>
          <w:color w:val="6D737D"/>
          <w:sz w:val="24"/>
          <w:szCs w:val="24"/>
          <w:lang w:val="en-US" w:eastAsia="fr-FR"/>
        </w:rPr>
        <w:t> field, and you will also notice that </w:t>
      </w:r>
      <w:r w:rsidRPr="00922451">
        <w:rPr>
          <w:rFonts w:ascii="Consolas" w:eastAsia="Times New Roman" w:hAnsi="Consolas" w:cs="Courier New"/>
          <w:color w:val="E83E8C"/>
          <w:sz w:val="20"/>
          <w:szCs w:val="20"/>
          <w:lang w:val="en-US" w:eastAsia="fr-FR"/>
        </w:rPr>
        <w:t>oauth-backend</w:t>
      </w:r>
      <w:r w:rsidRPr="00922451">
        <w:rPr>
          <w:rFonts w:ascii="Helvetica" w:eastAsia="Times New Roman" w:hAnsi="Helvetica" w:cs="Helvetica"/>
          <w:color w:val="6D737D"/>
          <w:sz w:val="24"/>
          <w:szCs w:val="24"/>
          <w:lang w:val="en-US" w:eastAsia="fr-FR"/>
        </w:rPr>
        <w:t> is not included.</w:t>
      </w:r>
    </w:p>
    <w:p w14:paraId="2CA69B33"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If you now try to invoke the service through the playground application, you will get a response telling you that access was denied. The backend is now rejecting the access token.</w:t>
      </w:r>
    </w:p>
    <w:p w14:paraId="0E9CC4D4"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In Keycloak, there are two different ways to include a client in the audience. It can be done manually by adding a specific client to the audience with a protocol mapper (added directly to the client, or through a client scope), or it can be done automatically if a client has a scope on another client role from another client.</w:t>
      </w:r>
    </w:p>
    <w:p w14:paraId="2F37AF91" w14:textId="77777777" w:rsidR="00922451" w:rsidRPr="00922451" w:rsidRDefault="00922451" w:rsidP="00922451">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lastRenderedPageBreak/>
        <w:t>Let's try to add the audience manually with a protocol mapper. Open the Keycloak admin console and navigate to </w:t>
      </w:r>
      <w:r w:rsidRPr="00922451">
        <w:rPr>
          <w:rFonts w:ascii="Helvetica" w:eastAsia="Times New Roman" w:hAnsi="Helvetica" w:cs="Helvetica"/>
          <w:b/>
          <w:bCs/>
          <w:color w:val="6D737D"/>
          <w:sz w:val="24"/>
          <w:szCs w:val="24"/>
          <w:lang w:val="en-US" w:eastAsia="fr-FR"/>
        </w:rPr>
        <w:t>Clients</w:t>
      </w:r>
      <w:r w:rsidRPr="00922451">
        <w:rPr>
          <w:rFonts w:ascii="Helvetica" w:eastAsia="Times New Roman" w:hAnsi="Helvetica" w:cs="Helvetica"/>
          <w:color w:val="6D737D"/>
          <w:sz w:val="24"/>
          <w:szCs w:val="24"/>
          <w:lang w:val="en-US" w:eastAsia="fr-FR"/>
        </w:rPr>
        <w:t>. Create a new client with the </w:t>
      </w:r>
      <w:r w:rsidRPr="00922451">
        <w:rPr>
          <w:rFonts w:ascii="Helvetica" w:eastAsia="Times New Roman" w:hAnsi="Helvetica" w:cs="Helvetica"/>
          <w:b/>
          <w:bCs/>
          <w:color w:val="6D737D"/>
          <w:sz w:val="24"/>
          <w:szCs w:val="24"/>
          <w:lang w:val="en-US" w:eastAsia="fr-FR"/>
        </w:rPr>
        <w:t>Client ID</w:t>
      </w:r>
      <w:r w:rsidRPr="00922451">
        <w:rPr>
          <w:rFonts w:ascii="Helvetica" w:eastAsia="Times New Roman" w:hAnsi="Helvetica" w:cs="Helvetica"/>
          <w:color w:val="6D737D"/>
          <w:sz w:val="24"/>
          <w:szCs w:val="24"/>
          <w:lang w:val="en-US" w:eastAsia="fr-FR"/>
        </w:rPr>
        <w:t> value set as </w:t>
      </w:r>
      <w:r w:rsidRPr="00922451">
        <w:rPr>
          <w:rFonts w:ascii="Helvetica" w:eastAsia="Times New Roman" w:hAnsi="Helvetica" w:cs="Helvetica"/>
          <w:b/>
          <w:bCs/>
          <w:color w:val="6D737D"/>
          <w:sz w:val="24"/>
          <w:szCs w:val="24"/>
          <w:lang w:val="en-US" w:eastAsia="fr-FR"/>
        </w:rPr>
        <w:t>oauth-backend</w:t>
      </w:r>
      <w:r w:rsidRPr="00922451">
        <w:rPr>
          <w:rFonts w:ascii="Helvetica" w:eastAsia="Times New Roman" w:hAnsi="Helvetica" w:cs="Helvetica"/>
          <w:color w:val="6D737D"/>
          <w:sz w:val="24"/>
          <w:szCs w:val="24"/>
          <w:lang w:val="en-US" w:eastAsia="fr-FR"/>
        </w:rPr>
        <w:t>.</w:t>
      </w:r>
    </w:p>
    <w:p w14:paraId="06570A26" w14:textId="77777777" w:rsidR="00922451" w:rsidRPr="00922451" w:rsidRDefault="00922451" w:rsidP="00922451">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Then, click on </w:t>
      </w:r>
      <w:r w:rsidRPr="00922451">
        <w:rPr>
          <w:rFonts w:ascii="Helvetica" w:eastAsia="Times New Roman" w:hAnsi="Helvetica" w:cs="Helvetica"/>
          <w:b/>
          <w:bCs/>
          <w:color w:val="6D737D"/>
          <w:sz w:val="24"/>
          <w:szCs w:val="24"/>
          <w:lang w:val="en-US" w:eastAsia="fr-FR"/>
        </w:rPr>
        <w:t>Save</w:t>
      </w:r>
      <w:r w:rsidRPr="00922451">
        <w:rPr>
          <w:rFonts w:ascii="Helvetica" w:eastAsia="Times New Roman" w:hAnsi="Helvetica" w:cs="Helvetica"/>
          <w:color w:val="6D737D"/>
          <w:sz w:val="24"/>
          <w:szCs w:val="24"/>
          <w:lang w:val="en-US" w:eastAsia="fr-FR"/>
        </w:rPr>
        <w:t>. After it has been saved, change </w:t>
      </w:r>
      <w:r w:rsidRPr="00922451">
        <w:rPr>
          <w:rFonts w:ascii="Helvetica" w:eastAsia="Times New Roman" w:hAnsi="Helvetica" w:cs="Helvetica"/>
          <w:b/>
          <w:bCs/>
          <w:color w:val="6D737D"/>
          <w:sz w:val="24"/>
          <w:szCs w:val="24"/>
          <w:lang w:val="en-US" w:eastAsia="fr-FR"/>
        </w:rPr>
        <w:t>Access Type</w:t>
      </w:r>
      <w:r w:rsidRPr="00922451">
        <w:rPr>
          <w:rFonts w:ascii="Helvetica" w:eastAsia="Times New Roman" w:hAnsi="Helvetica" w:cs="Helvetica"/>
          <w:color w:val="6D737D"/>
          <w:sz w:val="24"/>
          <w:szCs w:val="24"/>
          <w:lang w:val="en-US" w:eastAsia="fr-FR"/>
        </w:rPr>
        <w:t> to </w:t>
      </w:r>
      <w:r w:rsidRPr="00922451">
        <w:rPr>
          <w:rFonts w:ascii="Helvetica" w:eastAsia="Times New Roman" w:hAnsi="Helvetica" w:cs="Helvetica"/>
          <w:b/>
          <w:bCs/>
          <w:color w:val="6D737D"/>
          <w:sz w:val="24"/>
          <w:szCs w:val="24"/>
          <w:lang w:val="en-US" w:eastAsia="fr-FR"/>
        </w:rPr>
        <w:t>bearer-only</w:t>
      </w:r>
      <w:r w:rsidRPr="00922451">
        <w:rPr>
          <w:rFonts w:ascii="Helvetica" w:eastAsia="Times New Roman" w:hAnsi="Helvetica" w:cs="Helvetica"/>
          <w:color w:val="6D737D"/>
          <w:sz w:val="24"/>
          <w:szCs w:val="24"/>
          <w:lang w:val="en-US" w:eastAsia="fr-FR"/>
        </w:rPr>
        <w:t>, and click </w:t>
      </w:r>
      <w:r w:rsidRPr="00922451">
        <w:rPr>
          <w:rFonts w:ascii="Helvetica" w:eastAsia="Times New Roman" w:hAnsi="Helvetica" w:cs="Helvetica"/>
          <w:b/>
          <w:bCs/>
          <w:color w:val="6D737D"/>
          <w:sz w:val="24"/>
          <w:szCs w:val="24"/>
          <w:lang w:val="en-US" w:eastAsia="fr-FR"/>
        </w:rPr>
        <w:t>Save</w:t>
      </w:r>
      <w:r w:rsidRPr="00922451">
        <w:rPr>
          <w:rFonts w:ascii="Helvetica" w:eastAsia="Times New Roman" w:hAnsi="Helvetica" w:cs="Helvetica"/>
          <w:color w:val="6D737D"/>
          <w:sz w:val="24"/>
          <w:szCs w:val="24"/>
          <w:lang w:val="en-US" w:eastAsia="fr-FR"/>
        </w:rPr>
        <w:t> again.</w:t>
      </w:r>
    </w:p>
    <w:p w14:paraId="542CF752" w14:textId="77777777" w:rsidR="00922451" w:rsidRPr="00922451" w:rsidRDefault="00922451" w:rsidP="00922451">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Now go back to the client list and open the </w:t>
      </w:r>
      <w:r w:rsidRPr="00922451">
        <w:rPr>
          <w:rFonts w:ascii="Helvetica" w:eastAsia="Times New Roman" w:hAnsi="Helvetica" w:cs="Helvetica"/>
          <w:b/>
          <w:bCs/>
          <w:color w:val="6D737D"/>
          <w:sz w:val="24"/>
          <w:szCs w:val="24"/>
          <w:lang w:val="en-US" w:eastAsia="fr-FR"/>
        </w:rPr>
        <w:t>oauth-playground</w:t>
      </w:r>
      <w:r w:rsidRPr="00922451">
        <w:rPr>
          <w:rFonts w:ascii="Helvetica" w:eastAsia="Times New Roman" w:hAnsi="Helvetica" w:cs="Helvetica"/>
          <w:color w:val="6D737D"/>
          <w:sz w:val="24"/>
          <w:szCs w:val="24"/>
          <w:lang w:val="en-US" w:eastAsia="fr-FR"/>
        </w:rPr>
        <w:t> client. Click on </w:t>
      </w:r>
      <w:r w:rsidRPr="00922451">
        <w:rPr>
          <w:rFonts w:ascii="Helvetica" w:eastAsia="Times New Roman" w:hAnsi="Helvetica" w:cs="Helvetica"/>
          <w:b/>
          <w:bCs/>
          <w:color w:val="6D737D"/>
          <w:sz w:val="24"/>
          <w:szCs w:val="24"/>
          <w:lang w:val="en-US" w:eastAsia="fr-FR"/>
        </w:rPr>
        <w:t>Mappers</w:t>
      </w:r>
      <w:r w:rsidRPr="00922451">
        <w:rPr>
          <w:rFonts w:ascii="Helvetica" w:eastAsia="Times New Roman" w:hAnsi="Helvetica" w:cs="Helvetica"/>
          <w:color w:val="6D737D"/>
          <w:sz w:val="24"/>
          <w:szCs w:val="24"/>
          <w:lang w:val="en-US" w:eastAsia="fr-FR"/>
        </w:rPr>
        <w:t>, then click on </w:t>
      </w:r>
      <w:r w:rsidRPr="00922451">
        <w:rPr>
          <w:rFonts w:ascii="Helvetica" w:eastAsia="Times New Roman" w:hAnsi="Helvetica" w:cs="Helvetica"/>
          <w:b/>
          <w:bCs/>
          <w:color w:val="6D737D"/>
          <w:sz w:val="24"/>
          <w:szCs w:val="24"/>
          <w:lang w:val="en-US" w:eastAsia="fr-FR"/>
        </w:rPr>
        <w:t>Create</w:t>
      </w:r>
      <w:r w:rsidRPr="00922451">
        <w:rPr>
          <w:rFonts w:ascii="Helvetica" w:eastAsia="Times New Roman" w:hAnsi="Helvetica" w:cs="Helvetica"/>
          <w:color w:val="6D737D"/>
          <w:sz w:val="24"/>
          <w:szCs w:val="24"/>
          <w:lang w:val="en-US" w:eastAsia="fr-FR"/>
        </w:rPr>
        <w:t>. Fill in the form with the following values:</w:t>
      </w:r>
    </w:p>
    <w:p w14:paraId="5C18E260" w14:textId="77777777" w:rsidR="00922451" w:rsidRPr="00922451" w:rsidRDefault="00922451" w:rsidP="00922451">
      <w:pPr>
        <w:numPr>
          <w:ilvl w:val="0"/>
          <w:numId w:val="6"/>
        </w:numPr>
        <w:shd w:val="clear" w:color="auto" w:fill="F5F6FA"/>
        <w:spacing w:after="0" w:line="390" w:lineRule="atLeast"/>
        <w:ind w:left="495"/>
        <w:rPr>
          <w:rFonts w:ascii="Helvetica" w:eastAsia="Times New Roman" w:hAnsi="Helvetica" w:cs="Helvetica"/>
          <w:color w:val="6D737D"/>
          <w:sz w:val="24"/>
          <w:szCs w:val="24"/>
          <w:lang w:eastAsia="fr-FR"/>
        </w:rPr>
      </w:pPr>
      <w:r w:rsidRPr="00922451">
        <w:rPr>
          <w:rFonts w:ascii="Helvetica" w:eastAsia="Times New Roman" w:hAnsi="Helvetica" w:cs="Helvetica"/>
          <w:b/>
          <w:bCs/>
          <w:color w:val="6D737D"/>
          <w:sz w:val="24"/>
          <w:szCs w:val="24"/>
          <w:lang w:eastAsia="fr-FR"/>
        </w:rPr>
        <w:t>Name</w:t>
      </w:r>
      <w:r w:rsidRPr="00922451">
        <w:rPr>
          <w:rFonts w:ascii="Helvetica" w:eastAsia="Times New Roman" w:hAnsi="Helvetica" w:cs="Helvetica"/>
          <w:color w:val="6D737D"/>
          <w:sz w:val="24"/>
          <w:szCs w:val="24"/>
          <w:lang w:eastAsia="fr-FR"/>
        </w:rPr>
        <w:t>: </w:t>
      </w:r>
      <w:r w:rsidRPr="00922451">
        <w:rPr>
          <w:rFonts w:ascii="Consolas" w:eastAsia="Times New Roman" w:hAnsi="Consolas" w:cs="Courier New"/>
          <w:color w:val="E83E8C"/>
          <w:sz w:val="20"/>
          <w:szCs w:val="20"/>
          <w:lang w:eastAsia="fr-FR"/>
        </w:rPr>
        <w:t>backend audience</w:t>
      </w:r>
    </w:p>
    <w:p w14:paraId="41B151B2" w14:textId="77777777" w:rsidR="00922451" w:rsidRPr="00922451" w:rsidRDefault="00922451" w:rsidP="00922451">
      <w:pPr>
        <w:numPr>
          <w:ilvl w:val="0"/>
          <w:numId w:val="6"/>
        </w:numPr>
        <w:shd w:val="clear" w:color="auto" w:fill="F5F6FA"/>
        <w:spacing w:after="0" w:line="390" w:lineRule="atLeast"/>
        <w:ind w:left="495"/>
        <w:rPr>
          <w:rFonts w:ascii="Helvetica" w:eastAsia="Times New Roman" w:hAnsi="Helvetica" w:cs="Helvetica"/>
          <w:color w:val="6D737D"/>
          <w:sz w:val="24"/>
          <w:szCs w:val="24"/>
          <w:lang w:eastAsia="fr-FR"/>
        </w:rPr>
      </w:pPr>
      <w:r w:rsidRPr="00922451">
        <w:rPr>
          <w:rFonts w:ascii="Helvetica" w:eastAsia="Times New Roman" w:hAnsi="Helvetica" w:cs="Helvetica"/>
          <w:b/>
          <w:bCs/>
          <w:color w:val="6D737D"/>
          <w:sz w:val="24"/>
          <w:szCs w:val="24"/>
          <w:lang w:eastAsia="fr-FR"/>
        </w:rPr>
        <w:t>Mapper Type</w:t>
      </w:r>
      <w:r w:rsidRPr="00922451">
        <w:rPr>
          <w:rFonts w:ascii="Helvetica" w:eastAsia="Times New Roman" w:hAnsi="Helvetica" w:cs="Helvetica"/>
          <w:color w:val="6D737D"/>
          <w:sz w:val="24"/>
          <w:szCs w:val="24"/>
          <w:lang w:eastAsia="fr-FR"/>
        </w:rPr>
        <w:t>: </w:t>
      </w:r>
      <w:r w:rsidRPr="00922451">
        <w:rPr>
          <w:rFonts w:ascii="Helvetica" w:eastAsia="Times New Roman" w:hAnsi="Helvetica" w:cs="Helvetica"/>
          <w:b/>
          <w:bCs/>
          <w:color w:val="6D737D"/>
          <w:sz w:val="24"/>
          <w:szCs w:val="24"/>
          <w:lang w:eastAsia="fr-FR"/>
        </w:rPr>
        <w:t>Audience</w:t>
      </w:r>
    </w:p>
    <w:p w14:paraId="4A97E4D1" w14:textId="77777777" w:rsidR="00922451" w:rsidRPr="00922451" w:rsidRDefault="00922451" w:rsidP="00922451">
      <w:pPr>
        <w:numPr>
          <w:ilvl w:val="0"/>
          <w:numId w:val="6"/>
        </w:numPr>
        <w:shd w:val="clear" w:color="auto" w:fill="F5F6FA"/>
        <w:spacing w:after="0" w:line="390" w:lineRule="atLeast"/>
        <w:ind w:left="495"/>
        <w:rPr>
          <w:rFonts w:ascii="Helvetica" w:eastAsia="Times New Roman" w:hAnsi="Helvetica" w:cs="Helvetica"/>
          <w:color w:val="6D737D"/>
          <w:sz w:val="24"/>
          <w:szCs w:val="24"/>
          <w:lang w:eastAsia="fr-FR"/>
        </w:rPr>
      </w:pPr>
      <w:r w:rsidRPr="00922451">
        <w:rPr>
          <w:rFonts w:ascii="Helvetica" w:eastAsia="Times New Roman" w:hAnsi="Helvetica" w:cs="Helvetica"/>
          <w:b/>
          <w:bCs/>
          <w:color w:val="6D737D"/>
          <w:sz w:val="24"/>
          <w:szCs w:val="24"/>
          <w:lang w:eastAsia="fr-FR"/>
        </w:rPr>
        <w:t>Included Client Audience</w:t>
      </w:r>
      <w:r w:rsidRPr="00922451">
        <w:rPr>
          <w:rFonts w:ascii="Helvetica" w:eastAsia="Times New Roman" w:hAnsi="Helvetica" w:cs="Helvetica"/>
          <w:color w:val="6D737D"/>
          <w:sz w:val="24"/>
          <w:szCs w:val="24"/>
          <w:lang w:eastAsia="fr-FR"/>
        </w:rPr>
        <w:t>: </w:t>
      </w:r>
      <w:r w:rsidRPr="00922451">
        <w:rPr>
          <w:rFonts w:ascii="Helvetica" w:eastAsia="Times New Roman" w:hAnsi="Helvetica" w:cs="Helvetica"/>
          <w:b/>
          <w:bCs/>
          <w:color w:val="6D737D"/>
          <w:sz w:val="24"/>
          <w:szCs w:val="24"/>
          <w:lang w:eastAsia="fr-FR"/>
        </w:rPr>
        <w:t>oauth-backend</w:t>
      </w:r>
    </w:p>
    <w:p w14:paraId="403206E2" w14:textId="77777777" w:rsidR="00922451" w:rsidRPr="00922451" w:rsidRDefault="00922451" w:rsidP="00922451">
      <w:pPr>
        <w:numPr>
          <w:ilvl w:val="0"/>
          <w:numId w:val="6"/>
        </w:numPr>
        <w:shd w:val="clear" w:color="auto" w:fill="F5F6FA"/>
        <w:spacing w:after="0" w:line="390" w:lineRule="atLeast"/>
        <w:ind w:left="495"/>
        <w:rPr>
          <w:rFonts w:ascii="Helvetica" w:eastAsia="Times New Roman" w:hAnsi="Helvetica" w:cs="Helvetica"/>
          <w:color w:val="6D737D"/>
          <w:sz w:val="24"/>
          <w:szCs w:val="24"/>
          <w:lang w:eastAsia="fr-FR"/>
        </w:rPr>
      </w:pPr>
      <w:r w:rsidRPr="00922451">
        <w:rPr>
          <w:rFonts w:ascii="Helvetica" w:eastAsia="Times New Roman" w:hAnsi="Helvetica" w:cs="Helvetica"/>
          <w:color w:val="6D737D"/>
          <w:sz w:val="24"/>
          <w:szCs w:val="24"/>
          <w:lang w:eastAsia="fr-FR"/>
        </w:rPr>
        <w:t>Then, click on </w:t>
      </w:r>
      <w:r w:rsidRPr="00922451">
        <w:rPr>
          <w:rFonts w:ascii="Helvetica" w:eastAsia="Times New Roman" w:hAnsi="Helvetica" w:cs="Helvetica"/>
          <w:b/>
          <w:bCs/>
          <w:color w:val="6D737D"/>
          <w:sz w:val="24"/>
          <w:szCs w:val="24"/>
          <w:lang w:eastAsia="fr-FR"/>
        </w:rPr>
        <w:t>Save</w:t>
      </w:r>
      <w:r w:rsidRPr="00922451">
        <w:rPr>
          <w:rFonts w:ascii="Helvetica" w:eastAsia="Times New Roman" w:hAnsi="Helvetica" w:cs="Helvetica"/>
          <w:color w:val="6D737D"/>
          <w:sz w:val="24"/>
          <w:szCs w:val="24"/>
          <w:lang w:eastAsia="fr-FR"/>
        </w:rPr>
        <w:t>.</w:t>
      </w:r>
    </w:p>
    <w:p w14:paraId="5A3EE796" w14:textId="77777777" w:rsidR="00922451" w:rsidRPr="00922451" w:rsidRDefault="00922451" w:rsidP="00922451">
      <w:pPr>
        <w:numPr>
          <w:ilvl w:val="0"/>
          <w:numId w:val="6"/>
        </w:numPr>
        <w:shd w:val="clear" w:color="auto" w:fill="F5F6FA"/>
        <w:spacing w:after="0" w:line="390" w:lineRule="atLeast"/>
        <w:ind w:left="495"/>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Go back to the playground application and obtain a new access token. Now </w:t>
      </w:r>
      <w:r w:rsidRPr="00922451">
        <w:rPr>
          <w:rFonts w:ascii="Helvetica" w:eastAsia="Times New Roman" w:hAnsi="Helvetica" w:cs="Helvetica"/>
          <w:b/>
          <w:bCs/>
          <w:color w:val="6D737D"/>
          <w:sz w:val="24"/>
          <w:szCs w:val="24"/>
          <w:lang w:val="en-US" w:eastAsia="fr-FR"/>
        </w:rPr>
        <w:t>oauth-backend</w:t>
      </w:r>
      <w:r w:rsidRPr="00922451">
        <w:rPr>
          <w:rFonts w:ascii="Helvetica" w:eastAsia="Times New Roman" w:hAnsi="Helvetica" w:cs="Helvetica"/>
          <w:color w:val="6D737D"/>
          <w:sz w:val="24"/>
          <w:szCs w:val="24"/>
          <w:lang w:val="en-US" w:eastAsia="fr-FR"/>
        </w:rPr>
        <w:t> is included in the </w:t>
      </w:r>
      <w:r w:rsidRPr="00922451">
        <w:rPr>
          <w:rFonts w:ascii="Consolas" w:eastAsia="Times New Roman" w:hAnsi="Consolas" w:cs="Courier New"/>
          <w:color w:val="E83E8C"/>
          <w:sz w:val="20"/>
          <w:szCs w:val="20"/>
          <w:lang w:val="en-US" w:eastAsia="fr-FR"/>
        </w:rPr>
        <w:t>aud</w:t>
      </w:r>
      <w:r w:rsidRPr="00922451">
        <w:rPr>
          <w:rFonts w:ascii="Helvetica" w:eastAsia="Times New Roman" w:hAnsi="Helvetica" w:cs="Helvetica"/>
          <w:color w:val="6D737D"/>
          <w:sz w:val="24"/>
          <w:szCs w:val="24"/>
          <w:lang w:val="en-US" w:eastAsia="fr-FR"/>
        </w:rPr>
        <w:t> field, and if you again try to invoke the service through the playground application, you will get a successful response.</w:t>
      </w:r>
    </w:p>
    <w:p w14:paraId="3A475D61" w14:textId="77777777" w:rsidR="00922451" w:rsidRPr="00922451" w:rsidRDefault="00922451" w:rsidP="00922451">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When looking at the </w:t>
      </w:r>
      <w:r w:rsidRPr="00922451">
        <w:rPr>
          <w:rFonts w:ascii="Consolas" w:eastAsia="Times New Roman" w:hAnsi="Consolas" w:cs="Courier New"/>
          <w:color w:val="E83E8C"/>
          <w:sz w:val="20"/>
          <w:szCs w:val="20"/>
          <w:lang w:val="en-US" w:eastAsia="fr-FR"/>
        </w:rPr>
        <w:t>aud</w:t>
      </w:r>
      <w:r w:rsidRPr="00922451">
        <w:rPr>
          <w:rFonts w:ascii="Helvetica" w:eastAsia="Times New Roman" w:hAnsi="Helvetica" w:cs="Helvetica"/>
          <w:color w:val="6D737D"/>
          <w:sz w:val="24"/>
          <w:szCs w:val="24"/>
          <w:lang w:val="en-US" w:eastAsia="fr-FR"/>
        </w:rPr>
        <w:t> field of the access token, you may have noticed that </w:t>
      </w:r>
      <w:r w:rsidRPr="00922451">
        <w:rPr>
          <w:rFonts w:ascii="Consolas" w:eastAsia="Times New Roman" w:hAnsi="Consolas" w:cs="Courier New"/>
          <w:color w:val="E83E8C"/>
          <w:sz w:val="20"/>
          <w:szCs w:val="20"/>
          <w:lang w:val="en-US" w:eastAsia="fr-FR"/>
        </w:rPr>
        <w:t>account</w:t>
      </w:r>
      <w:r w:rsidRPr="00922451">
        <w:rPr>
          <w:rFonts w:ascii="Helvetica" w:eastAsia="Times New Roman" w:hAnsi="Helvetica" w:cs="Helvetica"/>
          <w:color w:val="6D737D"/>
          <w:sz w:val="24"/>
          <w:szCs w:val="24"/>
          <w:lang w:val="en-US" w:eastAsia="fr-FR"/>
        </w:rPr>
        <w:t> was included. The reason this is included is that by default, a client has a scope on all roles, and by default, a user has a few client roles for the account client that provide the user access to the Keycloak account console. In the next section, we will take a closer look at how roles work.</w:t>
      </w:r>
    </w:p>
    <w:p w14:paraId="5ED61DB1" w14:textId="77777777" w:rsidR="00922451" w:rsidRPr="00922451" w:rsidRDefault="00922451" w:rsidP="00922451">
      <w:pPr>
        <w:shd w:val="clear" w:color="auto" w:fill="FFFFFF"/>
        <w:spacing w:before="100" w:beforeAutospacing="1" w:after="100" w:afterAutospacing="1" w:line="570" w:lineRule="atLeast"/>
        <w:outlineLvl w:val="1"/>
        <w:rPr>
          <w:rFonts w:ascii="Helvetica" w:eastAsia="Times New Roman" w:hAnsi="Helvetica" w:cs="Helvetica"/>
          <w:color w:val="454A55"/>
          <w:sz w:val="39"/>
          <w:szCs w:val="39"/>
          <w:lang w:val="en-US" w:eastAsia="fr-FR"/>
        </w:rPr>
      </w:pPr>
      <w:r w:rsidRPr="00922451">
        <w:rPr>
          <w:rFonts w:ascii="Helvetica" w:eastAsia="Times New Roman" w:hAnsi="Helvetica" w:cs="Helvetica"/>
          <w:color w:val="454A55"/>
          <w:sz w:val="39"/>
          <w:szCs w:val="39"/>
          <w:lang w:val="en-US" w:eastAsia="fr-FR"/>
        </w:rPr>
        <w:t>Using roles to limit token access</w:t>
      </w:r>
    </w:p>
    <w:p w14:paraId="573DE5C4"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Keycloak has built-in support for roles, which can be used to grant users permissions. Roles are also a very useful tool to limit the permissions for an application as you can configure what roles are included in the access token for a given application.</w:t>
      </w:r>
    </w:p>
    <w:p w14:paraId="7CA48191"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A user has role mappings on a number of roles granting the user the permissions that the role provides. A client, on the other hand, does not have roles assigned directly to it but instead has a scope on a set of roles, which controls what roles can be included in the tokens sent to the client. This means that the roles included in tokens are the intersection between the roles a user has and the roles a client is allowed to use, as shown in the following diagram:</w:t>
      </w:r>
    </w:p>
    <w:p w14:paraId="4E0B910F" w14:textId="3CFFF178" w:rsidR="00922451" w:rsidRPr="00922451" w:rsidRDefault="00922451" w:rsidP="00922451">
      <w:pPr>
        <w:shd w:val="clear" w:color="auto" w:fill="FFFFFF"/>
        <w:spacing w:after="0" w:line="240" w:lineRule="auto"/>
        <w:rPr>
          <w:rFonts w:ascii="Helvetica" w:eastAsia="Times New Roman" w:hAnsi="Helvetica" w:cs="Helvetica"/>
          <w:color w:val="6D737D"/>
          <w:sz w:val="24"/>
          <w:szCs w:val="24"/>
          <w:lang w:eastAsia="fr-FR"/>
        </w:rPr>
      </w:pPr>
      <w:r w:rsidRPr="00922451">
        <w:rPr>
          <w:rFonts w:ascii="Helvetica" w:eastAsia="Times New Roman" w:hAnsi="Helvetica" w:cs="Helvetica"/>
          <w:noProof/>
          <w:color w:val="6D737D"/>
          <w:sz w:val="24"/>
          <w:szCs w:val="24"/>
          <w:lang w:eastAsia="fr-FR"/>
        </w:rPr>
        <w:lastRenderedPageBreak/>
        <w:drawing>
          <wp:inline distT="0" distB="0" distL="0" distR="0" wp14:anchorId="2910BAD9" wp14:editId="5D6313EA">
            <wp:extent cx="5760720" cy="1490980"/>
            <wp:effectExtent l="0" t="0" r="0" b="0"/>
            <wp:docPr id="3" name="Picture 3" descr="Figure 5.8 – Roles included in token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5.8 – Roles included in tokens&#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1490980"/>
                    </a:xfrm>
                    <a:prstGeom prst="rect">
                      <a:avLst/>
                    </a:prstGeom>
                    <a:noFill/>
                    <a:ln>
                      <a:noFill/>
                    </a:ln>
                  </pic:spPr>
                </pic:pic>
              </a:graphicData>
            </a:graphic>
          </wp:inline>
        </w:drawing>
      </w:r>
    </w:p>
    <w:p w14:paraId="2CC8D02E"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C757D"/>
          <w:sz w:val="24"/>
          <w:szCs w:val="24"/>
          <w:lang w:val="en-US" w:eastAsia="fr-FR"/>
        </w:rPr>
      </w:pPr>
      <w:r w:rsidRPr="00922451">
        <w:rPr>
          <w:rFonts w:ascii="Helvetica" w:eastAsia="Times New Roman" w:hAnsi="Helvetica" w:cs="Helvetica"/>
          <w:color w:val="6C757D"/>
          <w:sz w:val="24"/>
          <w:szCs w:val="24"/>
          <w:lang w:val="en-US" w:eastAsia="fr-FR"/>
        </w:rPr>
        <w:t>Figure 5.8 – Roles included in tokens</w:t>
      </w:r>
    </w:p>
    <w:p w14:paraId="2EE7457C" w14:textId="77777777" w:rsidR="00922451" w:rsidRPr="00922451" w:rsidRDefault="00922451" w:rsidP="00922451">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Let's try this out in the playground application. Before making any changes, obtain a new access token and take a look at the </w:t>
      </w:r>
      <w:r w:rsidRPr="00922451">
        <w:rPr>
          <w:rFonts w:ascii="Consolas" w:eastAsia="Times New Roman" w:hAnsi="Consolas" w:cs="Courier New"/>
          <w:color w:val="E83E8C"/>
          <w:sz w:val="20"/>
          <w:szCs w:val="20"/>
          <w:lang w:val="en-US" w:eastAsia="fr-FR"/>
        </w:rPr>
        <w:t>aud</w:t>
      </w:r>
      <w:r w:rsidRPr="00922451">
        <w:rPr>
          <w:rFonts w:ascii="Helvetica" w:eastAsia="Times New Roman" w:hAnsi="Helvetica" w:cs="Helvetica"/>
          <w:color w:val="6D737D"/>
          <w:sz w:val="24"/>
          <w:szCs w:val="24"/>
          <w:lang w:val="en-US" w:eastAsia="fr-FR"/>
        </w:rPr>
        <w:t>, </w:t>
      </w:r>
      <w:r w:rsidRPr="00922451">
        <w:rPr>
          <w:rFonts w:ascii="Consolas" w:eastAsia="Times New Roman" w:hAnsi="Consolas" w:cs="Courier New"/>
          <w:color w:val="E83E8C"/>
          <w:sz w:val="20"/>
          <w:szCs w:val="20"/>
          <w:lang w:val="en-US" w:eastAsia="fr-FR"/>
        </w:rPr>
        <w:t>realm_access</w:t>
      </w:r>
      <w:r w:rsidRPr="00922451">
        <w:rPr>
          <w:rFonts w:ascii="Helvetica" w:eastAsia="Times New Roman" w:hAnsi="Helvetica" w:cs="Helvetica"/>
          <w:color w:val="6D737D"/>
          <w:sz w:val="24"/>
          <w:szCs w:val="24"/>
          <w:lang w:val="en-US" w:eastAsia="fr-FR"/>
        </w:rPr>
        <w:t>, and </w:t>
      </w:r>
      <w:r w:rsidRPr="00922451">
        <w:rPr>
          <w:rFonts w:ascii="Consolas" w:eastAsia="Times New Roman" w:hAnsi="Consolas" w:cs="Courier New"/>
          <w:color w:val="E83E8C"/>
          <w:sz w:val="20"/>
          <w:szCs w:val="20"/>
          <w:lang w:val="en-US" w:eastAsia="fr-FR"/>
        </w:rPr>
        <w:t>resource_access</w:t>
      </w:r>
      <w:r w:rsidRPr="00922451">
        <w:rPr>
          <w:rFonts w:ascii="Helvetica" w:eastAsia="Times New Roman" w:hAnsi="Helvetica" w:cs="Helvetica"/>
          <w:color w:val="6D737D"/>
          <w:sz w:val="24"/>
          <w:szCs w:val="24"/>
          <w:lang w:val="en-US" w:eastAsia="fr-FR"/>
        </w:rPr>
        <w:t> claims. The following shows an example access token with all non-relevant claims removed:</w:t>
      </w:r>
    </w:p>
    <w:p w14:paraId="7961788A" w14:textId="77777777" w:rsidR="00922451" w:rsidRPr="00922451" w:rsidRDefault="00922451" w:rsidP="009224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922451">
        <w:rPr>
          <w:rFonts w:ascii="Courier New" w:eastAsia="Times New Roman" w:hAnsi="Courier New" w:cs="Courier New"/>
          <w:color w:val="454A55"/>
          <w:sz w:val="21"/>
          <w:szCs w:val="21"/>
          <w:bdr w:val="single" w:sz="48" w:space="0" w:color="F5F6FA" w:frame="1"/>
          <w:lang w:val="en-US" w:eastAsia="fr-FR"/>
        </w:rPr>
        <w:t>{</w:t>
      </w:r>
    </w:p>
    <w:p w14:paraId="2B5A45D0" w14:textId="77777777" w:rsidR="00922451" w:rsidRPr="00922451" w:rsidRDefault="00922451" w:rsidP="009224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922451">
        <w:rPr>
          <w:rFonts w:ascii="Courier New" w:eastAsia="Times New Roman" w:hAnsi="Courier New" w:cs="Courier New"/>
          <w:color w:val="454A55"/>
          <w:sz w:val="21"/>
          <w:szCs w:val="21"/>
          <w:bdr w:val="single" w:sz="48" w:space="0" w:color="F5F6FA" w:frame="1"/>
          <w:lang w:val="en-US" w:eastAsia="fr-FR"/>
        </w:rPr>
        <w:t>  "aud": [</w:t>
      </w:r>
    </w:p>
    <w:p w14:paraId="413503D2" w14:textId="77777777" w:rsidR="00922451" w:rsidRPr="00922451" w:rsidRDefault="00922451" w:rsidP="009224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922451">
        <w:rPr>
          <w:rFonts w:ascii="Courier New" w:eastAsia="Times New Roman" w:hAnsi="Courier New" w:cs="Courier New"/>
          <w:color w:val="454A55"/>
          <w:sz w:val="21"/>
          <w:szCs w:val="21"/>
          <w:bdr w:val="single" w:sz="48" w:space="0" w:color="F5F6FA" w:frame="1"/>
          <w:lang w:val="en-US" w:eastAsia="fr-FR"/>
        </w:rPr>
        <w:t>    "oauth-backend",</w:t>
      </w:r>
    </w:p>
    <w:p w14:paraId="29E05F2A" w14:textId="77777777" w:rsidR="00922451" w:rsidRPr="00922451" w:rsidRDefault="00922451" w:rsidP="009224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922451">
        <w:rPr>
          <w:rFonts w:ascii="Courier New" w:eastAsia="Times New Roman" w:hAnsi="Courier New" w:cs="Courier New"/>
          <w:color w:val="454A55"/>
          <w:sz w:val="21"/>
          <w:szCs w:val="21"/>
          <w:bdr w:val="single" w:sz="48" w:space="0" w:color="F5F6FA" w:frame="1"/>
          <w:lang w:val="en-US" w:eastAsia="fr-FR"/>
        </w:rPr>
        <w:t>    "account"</w:t>
      </w:r>
    </w:p>
    <w:p w14:paraId="1FAF99DD" w14:textId="77777777" w:rsidR="00922451" w:rsidRPr="00922451" w:rsidRDefault="00922451" w:rsidP="009224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922451">
        <w:rPr>
          <w:rFonts w:ascii="Courier New" w:eastAsia="Times New Roman" w:hAnsi="Courier New" w:cs="Courier New"/>
          <w:color w:val="454A55"/>
          <w:sz w:val="21"/>
          <w:szCs w:val="21"/>
          <w:bdr w:val="single" w:sz="48" w:space="0" w:color="F5F6FA" w:frame="1"/>
          <w:lang w:val="en-US" w:eastAsia="fr-FR"/>
        </w:rPr>
        <w:t>  ],</w:t>
      </w:r>
    </w:p>
    <w:p w14:paraId="2EAE7154" w14:textId="77777777" w:rsidR="00922451" w:rsidRPr="00922451" w:rsidRDefault="00922451" w:rsidP="009224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922451">
        <w:rPr>
          <w:rFonts w:ascii="Courier New" w:eastAsia="Times New Roman" w:hAnsi="Courier New" w:cs="Courier New"/>
          <w:color w:val="454A55"/>
          <w:sz w:val="21"/>
          <w:szCs w:val="21"/>
          <w:bdr w:val="single" w:sz="48" w:space="0" w:color="F5F6FA" w:frame="1"/>
          <w:lang w:val="en-US" w:eastAsia="fr-FR"/>
        </w:rPr>
        <w:t>  "realm_access": {</w:t>
      </w:r>
    </w:p>
    <w:p w14:paraId="753E6646" w14:textId="77777777" w:rsidR="00922451" w:rsidRPr="00922451" w:rsidRDefault="00922451" w:rsidP="009224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922451">
        <w:rPr>
          <w:rFonts w:ascii="Courier New" w:eastAsia="Times New Roman" w:hAnsi="Courier New" w:cs="Courier New"/>
          <w:color w:val="454A55"/>
          <w:sz w:val="21"/>
          <w:szCs w:val="21"/>
          <w:bdr w:val="single" w:sz="48" w:space="0" w:color="F5F6FA" w:frame="1"/>
          <w:lang w:val="en-US" w:eastAsia="fr-FR"/>
        </w:rPr>
        <w:t>    "roles": [</w:t>
      </w:r>
    </w:p>
    <w:p w14:paraId="75E6858F" w14:textId="77777777" w:rsidR="00922451" w:rsidRPr="00922451" w:rsidRDefault="00922451" w:rsidP="009224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922451">
        <w:rPr>
          <w:rFonts w:ascii="Courier New" w:eastAsia="Times New Roman" w:hAnsi="Courier New" w:cs="Courier New"/>
          <w:color w:val="454A55"/>
          <w:sz w:val="21"/>
          <w:szCs w:val="21"/>
          <w:bdr w:val="single" w:sz="48" w:space="0" w:color="F5F6FA" w:frame="1"/>
          <w:lang w:val="en-US" w:eastAsia="fr-FR"/>
        </w:rPr>
        <w:t>      "offline_access",</w:t>
      </w:r>
    </w:p>
    <w:p w14:paraId="279EC227" w14:textId="77777777" w:rsidR="00922451" w:rsidRPr="00922451" w:rsidRDefault="00922451" w:rsidP="009224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922451">
        <w:rPr>
          <w:rFonts w:ascii="Courier New" w:eastAsia="Times New Roman" w:hAnsi="Courier New" w:cs="Courier New"/>
          <w:color w:val="454A55"/>
          <w:sz w:val="21"/>
          <w:szCs w:val="21"/>
          <w:bdr w:val="single" w:sz="48" w:space="0" w:color="F5F6FA" w:frame="1"/>
          <w:lang w:val="en-US" w:eastAsia="fr-FR"/>
        </w:rPr>
        <w:t>      "uma_authorization",</w:t>
      </w:r>
    </w:p>
    <w:p w14:paraId="108B07BF" w14:textId="77777777" w:rsidR="00922451" w:rsidRPr="00922451" w:rsidRDefault="00922451" w:rsidP="009224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922451">
        <w:rPr>
          <w:rFonts w:ascii="Courier New" w:eastAsia="Times New Roman" w:hAnsi="Courier New" w:cs="Courier New"/>
          <w:color w:val="454A55"/>
          <w:sz w:val="21"/>
          <w:szCs w:val="21"/>
          <w:bdr w:val="single" w:sz="48" w:space="0" w:color="F5F6FA" w:frame="1"/>
          <w:lang w:val="en-US" w:eastAsia="fr-FR"/>
        </w:rPr>
        <w:t>      "myrole"</w:t>
      </w:r>
    </w:p>
    <w:p w14:paraId="40B4D8FE" w14:textId="77777777" w:rsidR="00922451" w:rsidRPr="00922451" w:rsidRDefault="00922451" w:rsidP="009224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922451">
        <w:rPr>
          <w:rFonts w:ascii="Courier New" w:eastAsia="Times New Roman" w:hAnsi="Courier New" w:cs="Courier New"/>
          <w:color w:val="454A55"/>
          <w:sz w:val="21"/>
          <w:szCs w:val="21"/>
          <w:bdr w:val="single" w:sz="48" w:space="0" w:color="F5F6FA" w:frame="1"/>
          <w:lang w:val="en-US" w:eastAsia="fr-FR"/>
        </w:rPr>
        <w:t>    ]</w:t>
      </w:r>
    </w:p>
    <w:p w14:paraId="74F5615C" w14:textId="77777777" w:rsidR="00922451" w:rsidRPr="00922451" w:rsidRDefault="00922451" w:rsidP="009224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922451">
        <w:rPr>
          <w:rFonts w:ascii="Courier New" w:eastAsia="Times New Roman" w:hAnsi="Courier New" w:cs="Courier New"/>
          <w:color w:val="454A55"/>
          <w:sz w:val="21"/>
          <w:szCs w:val="21"/>
          <w:bdr w:val="single" w:sz="48" w:space="0" w:color="F5F6FA" w:frame="1"/>
          <w:lang w:val="en-US" w:eastAsia="fr-FR"/>
        </w:rPr>
        <w:t>  },</w:t>
      </w:r>
    </w:p>
    <w:p w14:paraId="04A50581" w14:textId="77777777" w:rsidR="00922451" w:rsidRPr="00922451" w:rsidRDefault="00922451" w:rsidP="009224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922451">
        <w:rPr>
          <w:rFonts w:ascii="Courier New" w:eastAsia="Times New Roman" w:hAnsi="Courier New" w:cs="Courier New"/>
          <w:color w:val="454A55"/>
          <w:sz w:val="21"/>
          <w:szCs w:val="21"/>
          <w:bdr w:val="single" w:sz="48" w:space="0" w:color="F5F6FA" w:frame="1"/>
          <w:lang w:val="en-US" w:eastAsia="fr-FR"/>
        </w:rPr>
        <w:t>  "resource_access": {</w:t>
      </w:r>
    </w:p>
    <w:p w14:paraId="49D0DBBD" w14:textId="77777777" w:rsidR="00922451" w:rsidRPr="00922451" w:rsidRDefault="00922451" w:rsidP="009224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922451">
        <w:rPr>
          <w:rFonts w:ascii="Courier New" w:eastAsia="Times New Roman" w:hAnsi="Courier New" w:cs="Courier New"/>
          <w:color w:val="454A55"/>
          <w:sz w:val="21"/>
          <w:szCs w:val="21"/>
          <w:bdr w:val="single" w:sz="48" w:space="0" w:color="F5F6FA" w:frame="1"/>
          <w:lang w:val="en-US" w:eastAsia="fr-FR"/>
        </w:rPr>
        <w:t>    "account": {</w:t>
      </w:r>
    </w:p>
    <w:p w14:paraId="6C8AAC23" w14:textId="77777777" w:rsidR="00922451" w:rsidRPr="00922451" w:rsidRDefault="00922451" w:rsidP="009224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922451">
        <w:rPr>
          <w:rFonts w:ascii="Courier New" w:eastAsia="Times New Roman" w:hAnsi="Courier New" w:cs="Courier New"/>
          <w:color w:val="454A55"/>
          <w:sz w:val="21"/>
          <w:szCs w:val="21"/>
          <w:bdr w:val="single" w:sz="48" w:space="0" w:color="F5F6FA" w:frame="1"/>
          <w:lang w:val="en-US" w:eastAsia="fr-FR"/>
        </w:rPr>
        <w:t>      "roles": [</w:t>
      </w:r>
    </w:p>
    <w:p w14:paraId="1EFAA9B0" w14:textId="77777777" w:rsidR="00922451" w:rsidRPr="00922451" w:rsidRDefault="00922451" w:rsidP="009224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922451">
        <w:rPr>
          <w:rFonts w:ascii="Courier New" w:eastAsia="Times New Roman" w:hAnsi="Courier New" w:cs="Courier New"/>
          <w:color w:val="454A55"/>
          <w:sz w:val="21"/>
          <w:szCs w:val="21"/>
          <w:bdr w:val="single" w:sz="48" w:space="0" w:color="F5F6FA" w:frame="1"/>
          <w:lang w:val="en-US" w:eastAsia="fr-FR"/>
        </w:rPr>
        <w:t>        "manage-account",</w:t>
      </w:r>
    </w:p>
    <w:p w14:paraId="114C78DE" w14:textId="77777777" w:rsidR="00922451" w:rsidRPr="00922451" w:rsidRDefault="00922451" w:rsidP="009224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922451">
        <w:rPr>
          <w:rFonts w:ascii="Courier New" w:eastAsia="Times New Roman" w:hAnsi="Courier New" w:cs="Courier New"/>
          <w:color w:val="454A55"/>
          <w:sz w:val="21"/>
          <w:szCs w:val="21"/>
          <w:bdr w:val="single" w:sz="48" w:space="0" w:color="F5F6FA" w:frame="1"/>
          <w:lang w:val="en-US" w:eastAsia="fr-FR"/>
        </w:rPr>
        <w:t>        "manage-account-links",</w:t>
      </w:r>
    </w:p>
    <w:p w14:paraId="3DC58B67" w14:textId="77777777" w:rsidR="00922451" w:rsidRPr="00922451" w:rsidRDefault="00922451" w:rsidP="009224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922451">
        <w:rPr>
          <w:rFonts w:ascii="Courier New" w:eastAsia="Times New Roman" w:hAnsi="Courier New" w:cs="Courier New"/>
          <w:color w:val="454A55"/>
          <w:sz w:val="21"/>
          <w:szCs w:val="21"/>
          <w:bdr w:val="single" w:sz="48" w:space="0" w:color="F5F6FA" w:frame="1"/>
          <w:lang w:val="en-US" w:eastAsia="fr-FR"/>
        </w:rPr>
        <w:t>        "view-profile"</w:t>
      </w:r>
    </w:p>
    <w:p w14:paraId="5E81D571" w14:textId="77777777" w:rsidR="00922451" w:rsidRPr="00922451" w:rsidRDefault="00922451" w:rsidP="009224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922451">
        <w:rPr>
          <w:rFonts w:ascii="Courier New" w:eastAsia="Times New Roman" w:hAnsi="Courier New" w:cs="Courier New"/>
          <w:color w:val="454A55"/>
          <w:sz w:val="21"/>
          <w:szCs w:val="21"/>
          <w:bdr w:val="single" w:sz="48" w:space="0" w:color="F5F6FA" w:frame="1"/>
          <w:lang w:val="en-US" w:eastAsia="fr-FR"/>
        </w:rPr>
        <w:lastRenderedPageBreak/>
        <w:t>      ]</w:t>
      </w:r>
    </w:p>
    <w:p w14:paraId="35E646E3" w14:textId="77777777" w:rsidR="00922451" w:rsidRPr="00922451" w:rsidRDefault="00922451" w:rsidP="009224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922451">
        <w:rPr>
          <w:rFonts w:ascii="Courier New" w:eastAsia="Times New Roman" w:hAnsi="Courier New" w:cs="Courier New"/>
          <w:color w:val="454A55"/>
          <w:sz w:val="21"/>
          <w:szCs w:val="21"/>
          <w:bdr w:val="single" w:sz="48" w:space="0" w:color="F5F6FA" w:frame="1"/>
          <w:lang w:val="en-US" w:eastAsia="fr-FR"/>
        </w:rPr>
        <w:t>    }</w:t>
      </w:r>
    </w:p>
    <w:p w14:paraId="5E3A4F73" w14:textId="77777777" w:rsidR="00922451" w:rsidRPr="00922451" w:rsidRDefault="00922451" w:rsidP="009224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922451">
        <w:rPr>
          <w:rFonts w:ascii="Courier New" w:eastAsia="Times New Roman" w:hAnsi="Courier New" w:cs="Courier New"/>
          <w:color w:val="454A55"/>
          <w:sz w:val="21"/>
          <w:szCs w:val="21"/>
          <w:bdr w:val="single" w:sz="48" w:space="0" w:color="F5F6FA" w:frame="1"/>
          <w:lang w:val="en-US" w:eastAsia="fr-FR"/>
        </w:rPr>
        <w:t>  }</w:t>
      </w:r>
    </w:p>
    <w:p w14:paraId="7E06D893" w14:textId="77777777" w:rsidR="00922451" w:rsidRPr="00922451" w:rsidRDefault="00922451" w:rsidP="009224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fr-FR"/>
        </w:rPr>
      </w:pPr>
      <w:r w:rsidRPr="00922451">
        <w:rPr>
          <w:rFonts w:ascii="Courier New" w:eastAsia="Times New Roman" w:hAnsi="Courier New" w:cs="Courier New"/>
          <w:color w:val="454A55"/>
          <w:sz w:val="21"/>
          <w:szCs w:val="21"/>
          <w:bdr w:val="single" w:sz="48" w:space="0" w:color="F5F6FA" w:frame="1"/>
          <w:lang w:val="en-US" w:eastAsia="fr-FR"/>
        </w:rPr>
        <w:t>}      </w:t>
      </w:r>
      <w:r w:rsidRPr="00922451">
        <w:rPr>
          <w:rFonts w:ascii="Consolas" w:eastAsia="Times New Roman" w:hAnsi="Consolas" w:cs="Courier New"/>
          <w:color w:val="000000"/>
          <w:sz w:val="21"/>
          <w:szCs w:val="21"/>
          <w:lang w:val="en-US" w:eastAsia="fr-FR"/>
        </w:rPr>
        <w:t>Copy</w:t>
      </w:r>
    </w:p>
    <w:p w14:paraId="67AF6B86" w14:textId="77777777" w:rsidR="00922451" w:rsidRPr="00922451" w:rsidRDefault="00922451" w:rsidP="00922451">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Within the </w:t>
      </w:r>
      <w:r w:rsidRPr="00922451">
        <w:rPr>
          <w:rFonts w:ascii="Consolas" w:eastAsia="Times New Roman" w:hAnsi="Consolas" w:cs="Courier New"/>
          <w:color w:val="E83E8C"/>
          <w:sz w:val="20"/>
          <w:szCs w:val="20"/>
          <w:lang w:val="en-US" w:eastAsia="fr-FR"/>
        </w:rPr>
        <w:t>aud</w:t>
      </w:r>
      <w:r w:rsidRPr="00922451">
        <w:rPr>
          <w:rFonts w:ascii="Helvetica" w:eastAsia="Times New Roman" w:hAnsi="Helvetica" w:cs="Helvetica"/>
          <w:color w:val="6D737D"/>
          <w:sz w:val="24"/>
          <w:szCs w:val="24"/>
          <w:lang w:val="en-US" w:eastAsia="fr-FR"/>
        </w:rPr>
        <w:t> claim, you can see two clients. The </w:t>
      </w:r>
      <w:r w:rsidRPr="00922451">
        <w:rPr>
          <w:rFonts w:ascii="Consolas" w:eastAsia="Times New Roman" w:hAnsi="Consolas" w:cs="Courier New"/>
          <w:color w:val="E83E8C"/>
          <w:sz w:val="20"/>
          <w:szCs w:val="20"/>
          <w:lang w:val="en-US" w:eastAsia="fr-FR"/>
        </w:rPr>
        <w:t>oauth-backend</w:t>
      </w:r>
      <w:r w:rsidRPr="00922451">
        <w:rPr>
          <w:rFonts w:ascii="Helvetica" w:eastAsia="Times New Roman" w:hAnsi="Helvetica" w:cs="Helvetica"/>
          <w:color w:val="6D737D"/>
          <w:sz w:val="24"/>
          <w:szCs w:val="24"/>
          <w:lang w:val="en-US" w:eastAsia="fr-FR"/>
        </w:rPr>
        <w:t> client is included as we explicitly included this client in the audience in the previous section. The </w:t>
      </w:r>
      <w:r w:rsidRPr="00922451">
        <w:rPr>
          <w:rFonts w:ascii="Consolas" w:eastAsia="Times New Roman" w:hAnsi="Consolas" w:cs="Courier New"/>
          <w:color w:val="E83E8C"/>
          <w:sz w:val="20"/>
          <w:szCs w:val="20"/>
          <w:lang w:val="en-US" w:eastAsia="fr-FR"/>
        </w:rPr>
        <w:t>account</w:t>
      </w:r>
      <w:r w:rsidRPr="00922451">
        <w:rPr>
          <w:rFonts w:ascii="Helvetica" w:eastAsia="Times New Roman" w:hAnsi="Helvetica" w:cs="Helvetica"/>
          <w:color w:val="6D737D"/>
          <w:sz w:val="24"/>
          <w:szCs w:val="24"/>
          <w:lang w:val="en-US" w:eastAsia="fr-FR"/>
        </w:rPr>
        <w:t> client, on the other hand, is included as the token includes roles for the account client, which by default results in the client automatically being added to the audience of the token as we can assume that if the token includes roles specifically for a client, the token is intended to be used to access this client.</w:t>
      </w:r>
    </w:p>
    <w:p w14:paraId="4FBCD1B7"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You can also see that the token includes all roles granted to the user. By default, all roles for a given user are included in the token. This is for convenience when getting started with Keycloak and you should not include all roles in a production scenario.</w:t>
      </w:r>
    </w:p>
    <w:p w14:paraId="19C631C0" w14:textId="77777777" w:rsidR="00922451" w:rsidRPr="00922451" w:rsidRDefault="00922451" w:rsidP="00922451">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Now, let's try to limit the role scope for the </w:t>
      </w:r>
      <w:r w:rsidRPr="00922451">
        <w:rPr>
          <w:rFonts w:ascii="Helvetica" w:eastAsia="Times New Roman" w:hAnsi="Helvetica" w:cs="Helvetica"/>
          <w:b/>
          <w:bCs/>
          <w:color w:val="6D737D"/>
          <w:sz w:val="24"/>
          <w:szCs w:val="24"/>
          <w:lang w:val="en-US" w:eastAsia="fr-FR"/>
        </w:rPr>
        <w:t>oauth-playground</w:t>
      </w:r>
      <w:r w:rsidRPr="00922451">
        <w:rPr>
          <w:rFonts w:ascii="Helvetica" w:eastAsia="Times New Roman" w:hAnsi="Helvetica" w:cs="Helvetica"/>
          <w:color w:val="6D737D"/>
          <w:sz w:val="24"/>
          <w:szCs w:val="24"/>
          <w:lang w:val="en-US" w:eastAsia="fr-FR"/>
        </w:rPr>
        <w:t> client to limit what is included in the token. Open the Keycloak admin console and navigate to the </w:t>
      </w:r>
      <w:r w:rsidRPr="00922451">
        <w:rPr>
          <w:rFonts w:ascii="Helvetica" w:eastAsia="Times New Roman" w:hAnsi="Helvetica" w:cs="Helvetica"/>
          <w:b/>
          <w:bCs/>
          <w:color w:val="6D737D"/>
          <w:sz w:val="24"/>
          <w:szCs w:val="24"/>
          <w:lang w:val="en-US" w:eastAsia="fr-FR"/>
        </w:rPr>
        <w:t>oauth-playground</w:t>
      </w:r>
      <w:r w:rsidRPr="00922451">
        <w:rPr>
          <w:rFonts w:ascii="Helvetica" w:eastAsia="Times New Roman" w:hAnsi="Helvetica" w:cs="Helvetica"/>
          <w:color w:val="6D737D"/>
          <w:sz w:val="24"/>
          <w:szCs w:val="24"/>
          <w:lang w:val="en-US" w:eastAsia="fr-FR"/>
        </w:rPr>
        <w:t> client. Then, click on the tab labeled </w:t>
      </w:r>
      <w:r w:rsidRPr="00922451">
        <w:rPr>
          <w:rFonts w:ascii="Helvetica" w:eastAsia="Times New Roman" w:hAnsi="Helvetica" w:cs="Helvetica"/>
          <w:b/>
          <w:bCs/>
          <w:color w:val="6D737D"/>
          <w:sz w:val="24"/>
          <w:szCs w:val="24"/>
          <w:lang w:val="en-US" w:eastAsia="fr-FR"/>
        </w:rPr>
        <w:t>Scope</w:t>
      </w:r>
      <w:r w:rsidRPr="00922451">
        <w:rPr>
          <w:rFonts w:ascii="Helvetica" w:eastAsia="Times New Roman" w:hAnsi="Helvetica" w:cs="Helvetica"/>
          <w:color w:val="6D737D"/>
          <w:sz w:val="24"/>
          <w:szCs w:val="24"/>
          <w:lang w:val="en-US" w:eastAsia="fr-FR"/>
        </w:rPr>
        <w:t>. You will notice that it has the </w:t>
      </w:r>
      <w:r w:rsidRPr="00922451">
        <w:rPr>
          <w:rFonts w:ascii="Helvetica" w:eastAsia="Times New Roman" w:hAnsi="Helvetica" w:cs="Helvetica"/>
          <w:b/>
          <w:bCs/>
          <w:color w:val="6D737D"/>
          <w:sz w:val="24"/>
          <w:szCs w:val="24"/>
          <w:lang w:val="en-US" w:eastAsia="fr-FR"/>
        </w:rPr>
        <w:t>Full Scope Allowed</w:t>
      </w:r>
      <w:r w:rsidRPr="00922451">
        <w:rPr>
          <w:rFonts w:ascii="Helvetica" w:eastAsia="Times New Roman" w:hAnsi="Helvetica" w:cs="Helvetica"/>
          <w:color w:val="6D737D"/>
          <w:sz w:val="24"/>
          <w:szCs w:val="24"/>
          <w:lang w:val="en-US" w:eastAsia="fr-FR"/>
        </w:rPr>
        <w:t> option turned on. This is the feature that by default includes all roles for a user in the tokens sent to this client.</w:t>
      </w:r>
    </w:p>
    <w:p w14:paraId="636F452D" w14:textId="77777777" w:rsidR="00922451" w:rsidRPr="00922451" w:rsidRDefault="00922451" w:rsidP="00922451">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Turn off </w:t>
      </w:r>
      <w:r w:rsidRPr="00922451">
        <w:rPr>
          <w:rFonts w:ascii="Helvetica" w:eastAsia="Times New Roman" w:hAnsi="Helvetica" w:cs="Helvetica"/>
          <w:b/>
          <w:bCs/>
          <w:color w:val="6D737D"/>
          <w:sz w:val="24"/>
          <w:szCs w:val="24"/>
          <w:lang w:val="en-US" w:eastAsia="fr-FR"/>
        </w:rPr>
        <w:t>Full Scope Allowed</w:t>
      </w:r>
      <w:r w:rsidRPr="00922451">
        <w:rPr>
          <w:rFonts w:ascii="Helvetica" w:eastAsia="Times New Roman" w:hAnsi="Helvetica" w:cs="Helvetica"/>
          <w:color w:val="6D737D"/>
          <w:sz w:val="24"/>
          <w:szCs w:val="24"/>
          <w:lang w:val="en-US" w:eastAsia="fr-FR"/>
        </w:rPr>
        <w:t>, then return to the playground application and obtain a new access token. In the new access token, you will notice that there are no longer any roles in the token and the </w:t>
      </w:r>
      <w:r w:rsidRPr="00922451">
        <w:rPr>
          <w:rFonts w:ascii="Consolas" w:eastAsia="Times New Roman" w:hAnsi="Consolas" w:cs="Courier New"/>
          <w:color w:val="E83E8C"/>
          <w:sz w:val="20"/>
          <w:szCs w:val="20"/>
          <w:lang w:val="en-US" w:eastAsia="fr-FR"/>
        </w:rPr>
        <w:t>aud</w:t>
      </w:r>
      <w:r w:rsidRPr="00922451">
        <w:rPr>
          <w:rFonts w:ascii="Helvetica" w:eastAsia="Times New Roman" w:hAnsi="Helvetica" w:cs="Helvetica"/>
          <w:color w:val="6D737D"/>
          <w:sz w:val="24"/>
          <w:szCs w:val="24"/>
          <w:lang w:val="en-US" w:eastAsia="fr-FR"/>
        </w:rPr>
        <w:t> claim now only includes the </w:t>
      </w:r>
      <w:r w:rsidRPr="00922451">
        <w:rPr>
          <w:rFonts w:ascii="Helvetica" w:eastAsia="Times New Roman" w:hAnsi="Helvetica" w:cs="Helvetica"/>
          <w:b/>
          <w:bCs/>
          <w:color w:val="6D737D"/>
          <w:sz w:val="24"/>
          <w:szCs w:val="24"/>
          <w:lang w:val="en-US" w:eastAsia="fr-FR"/>
        </w:rPr>
        <w:t>oauth-playground</w:t>
      </w:r>
      <w:r w:rsidRPr="00922451">
        <w:rPr>
          <w:rFonts w:ascii="Helvetica" w:eastAsia="Times New Roman" w:hAnsi="Helvetica" w:cs="Helvetica"/>
          <w:color w:val="6D737D"/>
          <w:sz w:val="24"/>
          <w:szCs w:val="24"/>
          <w:lang w:val="en-US" w:eastAsia="fr-FR"/>
        </w:rPr>
        <w:t> client. If you now try to invoke the service with this token, you will get an access denied message. This is because the service only permits requests that include the </w:t>
      </w:r>
      <w:r w:rsidRPr="00922451">
        <w:rPr>
          <w:rFonts w:ascii="Consolas" w:eastAsia="Times New Roman" w:hAnsi="Consolas" w:cs="Courier New"/>
          <w:color w:val="E83E8C"/>
          <w:sz w:val="20"/>
          <w:szCs w:val="20"/>
          <w:lang w:val="en-US" w:eastAsia="fr-FR"/>
        </w:rPr>
        <w:t>myrole</w:t>
      </w:r>
      <w:r w:rsidRPr="00922451">
        <w:rPr>
          <w:rFonts w:ascii="Helvetica" w:eastAsia="Times New Roman" w:hAnsi="Helvetica" w:cs="Helvetica"/>
          <w:color w:val="6D737D"/>
          <w:sz w:val="24"/>
          <w:szCs w:val="24"/>
          <w:lang w:val="en-US" w:eastAsia="fr-FR"/>
        </w:rPr>
        <w:t> role.</w:t>
      </w:r>
    </w:p>
    <w:p w14:paraId="3EBDB28E" w14:textId="77777777" w:rsidR="00922451" w:rsidRPr="00922451" w:rsidRDefault="00922451" w:rsidP="00922451">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Go back to the Keycloak admin console and again open the scope tab for the </w:t>
      </w:r>
      <w:r w:rsidRPr="00922451">
        <w:rPr>
          <w:rFonts w:ascii="Helvetica" w:eastAsia="Times New Roman" w:hAnsi="Helvetica" w:cs="Helvetica"/>
          <w:b/>
          <w:bCs/>
          <w:color w:val="6D737D"/>
          <w:sz w:val="24"/>
          <w:szCs w:val="24"/>
          <w:lang w:val="en-US" w:eastAsia="fr-FR"/>
        </w:rPr>
        <w:t>oauth-playground</w:t>
      </w:r>
      <w:r w:rsidRPr="00922451">
        <w:rPr>
          <w:rFonts w:ascii="Helvetica" w:eastAsia="Times New Roman" w:hAnsi="Helvetica" w:cs="Helvetica"/>
          <w:color w:val="6D737D"/>
          <w:sz w:val="24"/>
          <w:szCs w:val="24"/>
          <w:lang w:val="en-US" w:eastAsia="fr-FR"/>
        </w:rPr>
        <w:t> client. Under </w:t>
      </w:r>
      <w:r w:rsidRPr="00922451">
        <w:rPr>
          <w:rFonts w:ascii="Helvetica" w:eastAsia="Times New Roman" w:hAnsi="Helvetica" w:cs="Helvetica"/>
          <w:b/>
          <w:bCs/>
          <w:color w:val="6D737D"/>
          <w:sz w:val="24"/>
          <w:szCs w:val="24"/>
          <w:lang w:val="en-US" w:eastAsia="fr-FR"/>
        </w:rPr>
        <w:t>Realm Roles</w:t>
      </w:r>
      <w:r w:rsidRPr="00922451">
        <w:rPr>
          <w:rFonts w:ascii="Helvetica" w:eastAsia="Times New Roman" w:hAnsi="Helvetica" w:cs="Helvetica"/>
          <w:color w:val="6D737D"/>
          <w:sz w:val="24"/>
          <w:szCs w:val="24"/>
          <w:lang w:val="en-US" w:eastAsia="fr-FR"/>
        </w:rPr>
        <w:t>, select the </w:t>
      </w:r>
      <w:r w:rsidRPr="00922451">
        <w:rPr>
          <w:rFonts w:ascii="Helvetica" w:eastAsia="Times New Roman" w:hAnsi="Helvetica" w:cs="Helvetica"/>
          <w:b/>
          <w:bCs/>
          <w:color w:val="6D737D"/>
          <w:sz w:val="24"/>
          <w:szCs w:val="24"/>
          <w:lang w:val="en-US" w:eastAsia="fr-FR"/>
        </w:rPr>
        <w:t>myrole</w:t>
      </w:r>
      <w:r w:rsidRPr="00922451">
        <w:rPr>
          <w:rFonts w:ascii="Helvetica" w:eastAsia="Times New Roman" w:hAnsi="Helvetica" w:cs="Helvetica"/>
          <w:color w:val="6D737D"/>
          <w:sz w:val="24"/>
          <w:szCs w:val="24"/>
          <w:lang w:val="en-US" w:eastAsia="fr-FR"/>
        </w:rPr>
        <w:t> role and click on </w:t>
      </w:r>
      <w:r w:rsidRPr="00922451">
        <w:rPr>
          <w:rFonts w:ascii="Helvetica" w:eastAsia="Times New Roman" w:hAnsi="Helvetica" w:cs="Helvetica"/>
          <w:b/>
          <w:bCs/>
          <w:color w:val="6D737D"/>
          <w:sz w:val="24"/>
          <w:szCs w:val="24"/>
          <w:lang w:val="en-US" w:eastAsia="fr-FR"/>
        </w:rPr>
        <w:t>Add selected</w:t>
      </w:r>
      <w:r w:rsidRPr="00922451">
        <w:rPr>
          <w:rFonts w:ascii="Helvetica" w:eastAsia="Times New Roman" w:hAnsi="Helvetica" w:cs="Helvetica"/>
          <w:color w:val="6D737D"/>
          <w:sz w:val="24"/>
          <w:szCs w:val="24"/>
          <w:lang w:val="en-US" w:eastAsia="fr-FR"/>
        </w:rPr>
        <w:t>. Return to the playground application and obtain a new access token, and you will now see that the </w:t>
      </w:r>
      <w:r w:rsidRPr="00922451">
        <w:rPr>
          <w:rFonts w:ascii="Consolas" w:eastAsia="Times New Roman" w:hAnsi="Consolas" w:cs="Courier New"/>
          <w:color w:val="E83E8C"/>
          <w:sz w:val="20"/>
          <w:szCs w:val="20"/>
          <w:lang w:val="en-US" w:eastAsia="fr-FR"/>
        </w:rPr>
        <w:t>myrole</w:t>
      </w:r>
      <w:r w:rsidRPr="00922451">
        <w:rPr>
          <w:rFonts w:ascii="Helvetica" w:eastAsia="Times New Roman" w:hAnsi="Helvetica" w:cs="Helvetica"/>
          <w:color w:val="6D737D"/>
          <w:sz w:val="24"/>
          <w:szCs w:val="24"/>
          <w:lang w:val="en-US" w:eastAsia="fr-FR"/>
        </w:rPr>
        <w:t> role is included in the </w:t>
      </w:r>
      <w:r w:rsidRPr="00922451">
        <w:rPr>
          <w:rFonts w:ascii="Consolas" w:eastAsia="Times New Roman" w:hAnsi="Consolas" w:cs="Courier New"/>
          <w:color w:val="E83E8C"/>
          <w:sz w:val="20"/>
          <w:szCs w:val="20"/>
          <w:lang w:val="en-US" w:eastAsia="fr-FR"/>
        </w:rPr>
        <w:t>realm_access</w:t>
      </w:r>
      <w:r w:rsidRPr="00922451">
        <w:rPr>
          <w:rFonts w:ascii="Helvetica" w:eastAsia="Times New Roman" w:hAnsi="Helvetica" w:cs="Helvetica"/>
          <w:color w:val="6D737D"/>
          <w:sz w:val="24"/>
          <w:szCs w:val="24"/>
          <w:lang w:val="en-US" w:eastAsia="fr-FR"/>
        </w:rPr>
        <w:t> claim, as shown in the following access token snippet:</w:t>
      </w:r>
    </w:p>
    <w:p w14:paraId="0E77B7F2" w14:textId="77777777" w:rsidR="00922451" w:rsidRPr="00922451" w:rsidRDefault="00922451" w:rsidP="009224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922451">
        <w:rPr>
          <w:rFonts w:ascii="Courier New" w:eastAsia="Times New Roman" w:hAnsi="Courier New" w:cs="Courier New"/>
          <w:color w:val="454A55"/>
          <w:sz w:val="21"/>
          <w:szCs w:val="21"/>
          <w:bdr w:val="single" w:sz="48" w:space="0" w:color="F5F6FA" w:frame="1"/>
          <w:lang w:val="en-US" w:eastAsia="fr-FR"/>
        </w:rPr>
        <w:t>{</w:t>
      </w:r>
    </w:p>
    <w:p w14:paraId="21D887E5" w14:textId="77777777" w:rsidR="00922451" w:rsidRPr="00922451" w:rsidRDefault="00922451" w:rsidP="009224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922451">
        <w:rPr>
          <w:rFonts w:ascii="Courier New" w:eastAsia="Times New Roman" w:hAnsi="Courier New" w:cs="Courier New"/>
          <w:color w:val="454A55"/>
          <w:sz w:val="21"/>
          <w:szCs w:val="21"/>
          <w:bdr w:val="single" w:sz="48" w:space="0" w:color="F5F6FA" w:frame="1"/>
          <w:lang w:val="en-US" w:eastAsia="fr-FR"/>
        </w:rPr>
        <w:t>  "aud": "oauth-backend",</w:t>
      </w:r>
    </w:p>
    <w:p w14:paraId="0AE232E3" w14:textId="77777777" w:rsidR="00922451" w:rsidRPr="00922451" w:rsidRDefault="00922451" w:rsidP="009224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922451">
        <w:rPr>
          <w:rFonts w:ascii="Courier New" w:eastAsia="Times New Roman" w:hAnsi="Courier New" w:cs="Courier New"/>
          <w:color w:val="454A55"/>
          <w:sz w:val="21"/>
          <w:szCs w:val="21"/>
          <w:bdr w:val="single" w:sz="48" w:space="0" w:color="F5F6FA" w:frame="1"/>
          <w:lang w:val="en-US" w:eastAsia="fr-FR"/>
        </w:rPr>
        <w:lastRenderedPageBreak/>
        <w:t>  "realm_access": {</w:t>
      </w:r>
    </w:p>
    <w:p w14:paraId="22C6E803" w14:textId="77777777" w:rsidR="00922451" w:rsidRPr="00922451" w:rsidRDefault="00922451" w:rsidP="009224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922451">
        <w:rPr>
          <w:rFonts w:ascii="Courier New" w:eastAsia="Times New Roman" w:hAnsi="Courier New" w:cs="Courier New"/>
          <w:color w:val="454A55"/>
          <w:sz w:val="21"/>
          <w:szCs w:val="21"/>
          <w:bdr w:val="single" w:sz="48" w:space="0" w:color="F5F6FA" w:frame="1"/>
          <w:lang w:val="en-US" w:eastAsia="fr-FR"/>
        </w:rPr>
        <w:t>    "roles": [</w:t>
      </w:r>
    </w:p>
    <w:p w14:paraId="43BF81BF" w14:textId="77777777" w:rsidR="00922451" w:rsidRPr="00922451" w:rsidRDefault="00922451" w:rsidP="009224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922451">
        <w:rPr>
          <w:rFonts w:ascii="Courier New" w:eastAsia="Times New Roman" w:hAnsi="Courier New" w:cs="Courier New"/>
          <w:color w:val="454A55"/>
          <w:sz w:val="21"/>
          <w:szCs w:val="21"/>
          <w:bdr w:val="single" w:sz="48" w:space="0" w:color="F5F6FA" w:frame="1"/>
          <w:lang w:val="en-US" w:eastAsia="fr-FR"/>
        </w:rPr>
        <w:t>      "myrole"</w:t>
      </w:r>
    </w:p>
    <w:p w14:paraId="24E1613E" w14:textId="77777777" w:rsidR="00922451" w:rsidRPr="00922451" w:rsidRDefault="00922451" w:rsidP="009224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922451">
        <w:rPr>
          <w:rFonts w:ascii="Courier New" w:eastAsia="Times New Roman" w:hAnsi="Courier New" w:cs="Courier New"/>
          <w:color w:val="454A55"/>
          <w:sz w:val="21"/>
          <w:szCs w:val="21"/>
          <w:bdr w:val="single" w:sz="48" w:space="0" w:color="F5F6FA" w:frame="1"/>
          <w:lang w:val="en-US" w:eastAsia="fr-FR"/>
        </w:rPr>
        <w:t>    ]</w:t>
      </w:r>
    </w:p>
    <w:p w14:paraId="755C4DBA" w14:textId="77777777" w:rsidR="00922451" w:rsidRPr="00922451" w:rsidRDefault="00922451" w:rsidP="009224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922451">
        <w:rPr>
          <w:rFonts w:ascii="Courier New" w:eastAsia="Times New Roman" w:hAnsi="Courier New" w:cs="Courier New"/>
          <w:color w:val="454A55"/>
          <w:sz w:val="21"/>
          <w:szCs w:val="21"/>
          <w:bdr w:val="single" w:sz="48" w:space="0" w:color="F5F6FA" w:frame="1"/>
          <w:lang w:val="en-US" w:eastAsia="fr-FR"/>
        </w:rPr>
        <w:t>  }</w:t>
      </w:r>
    </w:p>
    <w:p w14:paraId="711EE056" w14:textId="77777777" w:rsidR="00922451" w:rsidRPr="00922451" w:rsidRDefault="00922451" w:rsidP="009224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fr-FR"/>
        </w:rPr>
      </w:pPr>
      <w:r w:rsidRPr="00922451">
        <w:rPr>
          <w:rFonts w:ascii="Courier New" w:eastAsia="Times New Roman" w:hAnsi="Courier New" w:cs="Courier New"/>
          <w:color w:val="454A55"/>
          <w:sz w:val="21"/>
          <w:szCs w:val="21"/>
          <w:bdr w:val="single" w:sz="48" w:space="0" w:color="F5F6FA" w:frame="1"/>
          <w:lang w:val="en-US" w:eastAsia="fr-FR"/>
        </w:rPr>
        <w:t>}</w:t>
      </w:r>
      <w:r w:rsidRPr="00922451">
        <w:rPr>
          <w:rFonts w:ascii="Consolas" w:eastAsia="Times New Roman" w:hAnsi="Consolas" w:cs="Courier New"/>
          <w:color w:val="000000"/>
          <w:sz w:val="21"/>
          <w:szCs w:val="21"/>
          <w:lang w:val="en-US" w:eastAsia="fr-FR"/>
        </w:rPr>
        <w:t>Copy</w:t>
      </w:r>
    </w:p>
    <w:p w14:paraId="4891488A"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eastAsia="fr-FR"/>
        </w:rPr>
      </w:pPr>
      <w:r w:rsidRPr="00922451">
        <w:rPr>
          <w:rFonts w:ascii="Helvetica" w:eastAsia="Times New Roman" w:hAnsi="Helvetica" w:cs="Helvetica"/>
          <w:color w:val="6D737D"/>
          <w:sz w:val="24"/>
          <w:szCs w:val="24"/>
          <w:lang w:val="en-US" w:eastAsia="fr-FR"/>
        </w:rPr>
        <w:t xml:space="preserve">It is also possible to add scope through a client scope that is attached to a client. This may be a bit confusing as the term scope is somewhat overused within Keycloak. </w:t>
      </w:r>
      <w:r w:rsidRPr="00922451">
        <w:rPr>
          <w:rFonts w:ascii="Helvetica" w:eastAsia="Times New Roman" w:hAnsi="Helvetica" w:cs="Helvetica"/>
          <w:color w:val="6D737D"/>
          <w:sz w:val="24"/>
          <w:szCs w:val="24"/>
          <w:lang w:eastAsia="fr-FR"/>
        </w:rPr>
        <w:t>The following list tries to clarify this potential confusion:</w:t>
      </w:r>
    </w:p>
    <w:p w14:paraId="0898B55F" w14:textId="77777777" w:rsidR="00922451" w:rsidRPr="00922451" w:rsidRDefault="00922451" w:rsidP="00922451">
      <w:pPr>
        <w:numPr>
          <w:ilvl w:val="0"/>
          <w:numId w:val="7"/>
        </w:numPr>
        <w:shd w:val="clear" w:color="auto" w:fill="F5F6FA"/>
        <w:spacing w:after="0" w:line="390" w:lineRule="atLeast"/>
        <w:ind w:left="495"/>
        <w:rPr>
          <w:rFonts w:ascii="Helvetica" w:eastAsia="Times New Roman" w:hAnsi="Helvetica" w:cs="Helvetica"/>
          <w:color w:val="6D737D"/>
          <w:sz w:val="24"/>
          <w:szCs w:val="24"/>
          <w:lang w:val="en-US" w:eastAsia="fr-FR"/>
        </w:rPr>
      </w:pPr>
      <w:r w:rsidRPr="00922451">
        <w:rPr>
          <w:rFonts w:ascii="Helvetica" w:eastAsia="Times New Roman" w:hAnsi="Helvetica" w:cs="Helvetica"/>
          <w:b/>
          <w:bCs/>
          <w:color w:val="6D737D"/>
          <w:sz w:val="24"/>
          <w:szCs w:val="24"/>
          <w:lang w:val="en-US" w:eastAsia="fr-FR"/>
        </w:rPr>
        <w:t>A client has a scope on roles</w:t>
      </w:r>
      <w:r w:rsidRPr="00922451">
        <w:rPr>
          <w:rFonts w:ascii="Helvetica" w:eastAsia="Times New Roman" w:hAnsi="Helvetica" w:cs="Helvetica"/>
          <w:color w:val="6D737D"/>
          <w:sz w:val="24"/>
          <w:szCs w:val="24"/>
          <w:lang w:val="en-US" w:eastAsia="fr-FR"/>
        </w:rPr>
        <w:t>: This is configured through the </w:t>
      </w:r>
      <w:r w:rsidRPr="00922451">
        <w:rPr>
          <w:rFonts w:ascii="Helvetica" w:eastAsia="Times New Roman" w:hAnsi="Helvetica" w:cs="Helvetica"/>
          <w:b/>
          <w:bCs/>
          <w:color w:val="6D737D"/>
          <w:sz w:val="24"/>
          <w:szCs w:val="24"/>
          <w:lang w:val="en-US" w:eastAsia="fr-FR"/>
        </w:rPr>
        <w:t>Scope</w:t>
      </w:r>
      <w:r w:rsidRPr="00922451">
        <w:rPr>
          <w:rFonts w:ascii="Helvetica" w:eastAsia="Times New Roman" w:hAnsi="Helvetica" w:cs="Helvetica"/>
          <w:color w:val="6D737D"/>
          <w:sz w:val="24"/>
          <w:szCs w:val="24"/>
          <w:lang w:val="en-US" w:eastAsia="fr-FR"/>
        </w:rPr>
        <w:t> tab for a client.</w:t>
      </w:r>
    </w:p>
    <w:p w14:paraId="6572ABD1" w14:textId="77777777" w:rsidR="00922451" w:rsidRPr="00922451" w:rsidRDefault="00922451" w:rsidP="00922451">
      <w:pPr>
        <w:numPr>
          <w:ilvl w:val="0"/>
          <w:numId w:val="7"/>
        </w:numPr>
        <w:shd w:val="clear" w:color="auto" w:fill="F5F6FA"/>
        <w:spacing w:after="0" w:line="390" w:lineRule="atLeast"/>
        <w:ind w:left="495"/>
        <w:rPr>
          <w:rFonts w:ascii="Helvetica" w:eastAsia="Times New Roman" w:hAnsi="Helvetica" w:cs="Helvetica"/>
          <w:color w:val="6D737D"/>
          <w:sz w:val="24"/>
          <w:szCs w:val="24"/>
          <w:lang w:val="en-US" w:eastAsia="fr-FR"/>
        </w:rPr>
      </w:pPr>
      <w:r w:rsidRPr="00922451">
        <w:rPr>
          <w:rFonts w:ascii="Helvetica" w:eastAsia="Times New Roman" w:hAnsi="Helvetica" w:cs="Helvetica"/>
          <w:b/>
          <w:bCs/>
          <w:color w:val="6D737D"/>
          <w:sz w:val="24"/>
          <w:szCs w:val="24"/>
          <w:lang w:val="en-US" w:eastAsia="fr-FR"/>
        </w:rPr>
        <w:t>A client can access one or more client scopes</w:t>
      </w:r>
      <w:r w:rsidRPr="00922451">
        <w:rPr>
          <w:rFonts w:ascii="Helvetica" w:eastAsia="Times New Roman" w:hAnsi="Helvetica" w:cs="Helvetica"/>
          <w:color w:val="6D737D"/>
          <w:sz w:val="24"/>
          <w:szCs w:val="24"/>
          <w:lang w:val="en-US" w:eastAsia="fr-FR"/>
        </w:rPr>
        <w:t>: This is configured through the </w:t>
      </w:r>
      <w:r w:rsidRPr="00922451">
        <w:rPr>
          <w:rFonts w:ascii="Helvetica" w:eastAsia="Times New Roman" w:hAnsi="Helvetica" w:cs="Helvetica"/>
          <w:b/>
          <w:bCs/>
          <w:color w:val="6D737D"/>
          <w:sz w:val="24"/>
          <w:szCs w:val="24"/>
          <w:lang w:val="en-US" w:eastAsia="fr-FR"/>
        </w:rPr>
        <w:t>Client Scopes</w:t>
      </w:r>
      <w:r w:rsidRPr="00922451">
        <w:rPr>
          <w:rFonts w:ascii="Helvetica" w:eastAsia="Times New Roman" w:hAnsi="Helvetica" w:cs="Helvetica"/>
          <w:color w:val="6D737D"/>
          <w:sz w:val="24"/>
          <w:szCs w:val="24"/>
          <w:lang w:val="en-US" w:eastAsia="fr-FR"/>
        </w:rPr>
        <w:t> tab for a client.</w:t>
      </w:r>
    </w:p>
    <w:p w14:paraId="7B365481" w14:textId="77777777" w:rsidR="00922451" w:rsidRPr="00922451" w:rsidRDefault="00922451" w:rsidP="00922451">
      <w:pPr>
        <w:numPr>
          <w:ilvl w:val="0"/>
          <w:numId w:val="7"/>
        </w:numPr>
        <w:shd w:val="clear" w:color="auto" w:fill="F5F6FA"/>
        <w:spacing w:after="0" w:line="390" w:lineRule="atLeast"/>
        <w:ind w:left="495"/>
        <w:rPr>
          <w:rFonts w:ascii="Helvetica" w:eastAsia="Times New Roman" w:hAnsi="Helvetica" w:cs="Helvetica"/>
          <w:color w:val="6D737D"/>
          <w:sz w:val="24"/>
          <w:szCs w:val="24"/>
          <w:lang w:val="en-US" w:eastAsia="fr-FR"/>
        </w:rPr>
      </w:pPr>
      <w:r w:rsidRPr="00922451">
        <w:rPr>
          <w:rFonts w:ascii="Helvetica" w:eastAsia="Times New Roman" w:hAnsi="Helvetica" w:cs="Helvetica"/>
          <w:b/>
          <w:bCs/>
          <w:color w:val="6D737D"/>
          <w:sz w:val="24"/>
          <w:szCs w:val="24"/>
          <w:lang w:val="en-US" w:eastAsia="fr-FR"/>
        </w:rPr>
        <w:t>A client scope can also have a scope on roles</w:t>
      </w:r>
      <w:r w:rsidRPr="00922451">
        <w:rPr>
          <w:rFonts w:ascii="Helvetica" w:eastAsia="Times New Roman" w:hAnsi="Helvetica" w:cs="Helvetica"/>
          <w:color w:val="6D737D"/>
          <w:sz w:val="24"/>
          <w:szCs w:val="24"/>
          <w:lang w:val="en-US" w:eastAsia="fr-FR"/>
        </w:rPr>
        <w:t>: When a client has access to a client scope that in turn has a scope on roles, the client has a scope on the roles that the client scope has.</w:t>
      </w:r>
    </w:p>
    <w:p w14:paraId="6E54C20F"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As this may still be a bit confusing, let's experiment a bit with this in practice by leveraging the playground application.</w:t>
      </w:r>
    </w:p>
    <w:p w14:paraId="44A5BA8D" w14:textId="77777777" w:rsidR="00922451" w:rsidRPr="00922451" w:rsidRDefault="00922451" w:rsidP="00922451">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Before continuing, you should first remove the scope that the </w:t>
      </w:r>
      <w:r w:rsidRPr="00922451">
        <w:rPr>
          <w:rFonts w:ascii="Consolas" w:eastAsia="Times New Roman" w:hAnsi="Consolas" w:cs="Courier New"/>
          <w:color w:val="E83E8C"/>
          <w:sz w:val="20"/>
          <w:szCs w:val="20"/>
          <w:lang w:val="en-US" w:eastAsia="fr-FR"/>
        </w:rPr>
        <w:t>oauth-playground</w:t>
      </w:r>
      <w:r w:rsidRPr="00922451">
        <w:rPr>
          <w:rFonts w:ascii="Helvetica" w:eastAsia="Times New Roman" w:hAnsi="Helvetica" w:cs="Helvetica"/>
          <w:color w:val="6D737D"/>
          <w:sz w:val="24"/>
          <w:szCs w:val="24"/>
          <w:lang w:val="en-US" w:eastAsia="fr-FR"/>
        </w:rPr>
        <w:t> client has on the </w:t>
      </w:r>
      <w:r w:rsidRPr="00922451">
        <w:rPr>
          <w:rFonts w:ascii="Consolas" w:eastAsia="Times New Roman" w:hAnsi="Consolas" w:cs="Courier New"/>
          <w:color w:val="E83E8C"/>
          <w:sz w:val="20"/>
          <w:szCs w:val="20"/>
          <w:lang w:val="en-US" w:eastAsia="fr-FR"/>
        </w:rPr>
        <w:t>myrole</w:t>
      </w:r>
      <w:r w:rsidRPr="00922451">
        <w:rPr>
          <w:rFonts w:ascii="Helvetica" w:eastAsia="Times New Roman" w:hAnsi="Helvetica" w:cs="Helvetica"/>
          <w:color w:val="6D737D"/>
          <w:sz w:val="24"/>
          <w:szCs w:val="24"/>
          <w:lang w:val="en-US" w:eastAsia="fr-FR"/>
        </w:rPr>
        <w:t> role. To do this, return to the Keycloak admin console, navigate to the </w:t>
      </w:r>
      <w:r w:rsidRPr="00922451">
        <w:rPr>
          <w:rFonts w:ascii="Consolas" w:eastAsia="Times New Roman" w:hAnsi="Consolas" w:cs="Courier New"/>
          <w:color w:val="E83E8C"/>
          <w:sz w:val="20"/>
          <w:szCs w:val="20"/>
          <w:lang w:val="en-US" w:eastAsia="fr-FR"/>
        </w:rPr>
        <w:t>oauth-playground</w:t>
      </w:r>
      <w:r w:rsidRPr="00922451">
        <w:rPr>
          <w:rFonts w:ascii="Helvetica" w:eastAsia="Times New Roman" w:hAnsi="Helvetica" w:cs="Helvetica"/>
          <w:color w:val="6D737D"/>
          <w:sz w:val="24"/>
          <w:szCs w:val="24"/>
          <w:lang w:val="en-US" w:eastAsia="fr-FR"/>
        </w:rPr>
        <w:t> client, and click on the </w:t>
      </w:r>
      <w:r w:rsidRPr="00922451">
        <w:rPr>
          <w:rFonts w:ascii="Helvetica" w:eastAsia="Times New Roman" w:hAnsi="Helvetica" w:cs="Helvetica"/>
          <w:b/>
          <w:bCs/>
          <w:color w:val="6D737D"/>
          <w:sz w:val="24"/>
          <w:szCs w:val="24"/>
          <w:lang w:val="en-US" w:eastAsia="fr-FR"/>
        </w:rPr>
        <w:t>Scope</w:t>
      </w:r>
      <w:r w:rsidRPr="00922451">
        <w:rPr>
          <w:rFonts w:ascii="Helvetica" w:eastAsia="Times New Roman" w:hAnsi="Helvetica" w:cs="Helvetica"/>
          <w:color w:val="6D737D"/>
          <w:sz w:val="24"/>
          <w:szCs w:val="24"/>
          <w:lang w:val="en-US" w:eastAsia="fr-FR"/>
        </w:rPr>
        <w:t> tab. Then, select the </w:t>
      </w:r>
      <w:r w:rsidRPr="00922451">
        <w:rPr>
          <w:rFonts w:ascii="Helvetica" w:eastAsia="Times New Roman" w:hAnsi="Helvetica" w:cs="Helvetica"/>
          <w:b/>
          <w:bCs/>
          <w:color w:val="6D737D"/>
          <w:sz w:val="24"/>
          <w:szCs w:val="24"/>
          <w:lang w:val="en-US" w:eastAsia="fr-FR"/>
        </w:rPr>
        <w:t>myrole</w:t>
      </w:r>
      <w:r w:rsidRPr="00922451">
        <w:rPr>
          <w:rFonts w:ascii="Helvetica" w:eastAsia="Times New Roman" w:hAnsi="Helvetica" w:cs="Helvetica"/>
          <w:color w:val="6D737D"/>
          <w:sz w:val="24"/>
          <w:szCs w:val="24"/>
          <w:lang w:val="en-US" w:eastAsia="fr-FR"/>
        </w:rPr>
        <w:t> role from the </w:t>
      </w:r>
      <w:r w:rsidRPr="00922451">
        <w:rPr>
          <w:rFonts w:ascii="Helvetica" w:eastAsia="Times New Roman" w:hAnsi="Helvetica" w:cs="Helvetica"/>
          <w:b/>
          <w:bCs/>
          <w:color w:val="6D737D"/>
          <w:sz w:val="24"/>
          <w:szCs w:val="24"/>
          <w:lang w:val="en-US" w:eastAsia="fr-FR"/>
        </w:rPr>
        <w:t>Assigned Roles</w:t>
      </w:r>
      <w:r w:rsidRPr="00922451">
        <w:rPr>
          <w:rFonts w:ascii="Helvetica" w:eastAsia="Times New Roman" w:hAnsi="Helvetica" w:cs="Helvetica"/>
          <w:color w:val="6D737D"/>
          <w:sz w:val="24"/>
          <w:szCs w:val="24"/>
          <w:lang w:val="en-US" w:eastAsia="fr-FR"/>
        </w:rPr>
        <w:t> section and click on </w:t>
      </w:r>
      <w:r w:rsidRPr="00922451">
        <w:rPr>
          <w:rFonts w:ascii="Helvetica" w:eastAsia="Times New Roman" w:hAnsi="Helvetica" w:cs="Helvetica"/>
          <w:b/>
          <w:bCs/>
          <w:color w:val="6D737D"/>
          <w:sz w:val="24"/>
          <w:szCs w:val="24"/>
          <w:lang w:val="en-US" w:eastAsia="fr-FR"/>
        </w:rPr>
        <w:t>Remove selected</w:t>
      </w:r>
      <w:r w:rsidRPr="00922451">
        <w:rPr>
          <w:rFonts w:ascii="Helvetica" w:eastAsia="Times New Roman" w:hAnsi="Helvetica" w:cs="Helvetica"/>
          <w:color w:val="6D737D"/>
          <w:sz w:val="24"/>
          <w:szCs w:val="24"/>
          <w:lang w:val="en-US" w:eastAsia="fr-FR"/>
        </w:rPr>
        <w:t>.</w:t>
      </w:r>
    </w:p>
    <w:p w14:paraId="24F28BDD" w14:textId="77777777" w:rsidR="00922451" w:rsidRPr="00922451" w:rsidRDefault="00922451" w:rsidP="00922451">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Now the tokens sent to the </w:t>
      </w:r>
      <w:r w:rsidRPr="00922451">
        <w:rPr>
          <w:rFonts w:ascii="Consolas" w:eastAsia="Times New Roman" w:hAnsi="Consolas" w:cs="Courier New"/>
          <w:color w:val="E83E8C"/>
          <w:sz w:val="20"/>
          <w:szCs w:val="20"/>
          <w:lang w:val="en-US" w:eastAsia="fr-FR"/>
        </w:rPr>
        <w:t>oauth-playground</w:t>
      </w:r>
      <w:r w:rsidRPr="00922451">
        <w:rPr>
          <w:rFonts w:ascii="Helvetica" w:eastAsia="Times New Roman" w:hAnsi="Helvetica" w:cs="Helvetica"/>
          <w:color w:val="6D737D"/>
          <w:sz w:val="24"/>
          <w:szCs w:val="24"/>
          <w:lang w:val="en-US" w:eastAsia="fr-FR"/>
        </w:rPr>
        <w:t> client no longer include the </w:t>
      </w:r>
      <w:r w:rsidRPr="00922451">
        <w:rPr>
          <w:rFonts w:ascii="Consolas" w:eastAsia="Times New Roman" w:hAnsi="Consolas" w:cs="Courier New"/>
          <w:color w:val="E83E8C"/>
          <w:sz w:val="20"/>
          <w:szCs w:val="20"/>
          <w:lang w:val="en-US" w:eastAsia="fr-FR"/>
        </w:rPr>
        <w:t>myrole</w:t>
      </w:r>
      <w:r w:rsidRPr="00922451">
        <w:rPr>
          <w:rFonts w:ascii="Helvetica" w:eastAsia="Times New Roman" w:hAnsi="Helvetica" w:cs="Helvetica"/>
          <w:color w:val="6D737D"/>
          <w:sz w:val="24"/>
          <w:szCs w:val="24"/>
          <w:lang w:val="en-US" w:eastAsia="fr-FR"/>
        </w:rPr>
        <w:t> role, which is exactly what we want as we will now add this through a client scope instead of directly to the client.</w:t>
      </w:r>
    </w:p>
    <w:p w14:paraId="07EC728F" w14:textId="77777777" w:rsidR="00922451" w:rsidRPr="00922451" w:rsidRDefault="00922451" w:rsidP="00922451">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Open the Keycloak admin console and go to </w:t>
      </w:r>
      <w:r w:rsidRPr="00922451">
        <w:rPr>
          <w:rFonts w:ascii="Helvetica" w:eastAsia="Times New Roman" w:hAnsi="Helvetica" w:cs="Helvetica"/>
          <w:b/>
          <w:bCs/>
          <w:color w:val="6D737D"/>
          <w:sz w:val="24"/>
          <w:szCs w:val="24"/>
          <w:lang w:val="en-US" w:eastAsia="fr-FR"/>
        </w:rPr>
        <w:t>Client Scopes</w:t>
      </w:r>
      <w:r w:rsidRPr="00922451">
        <w:rPr>
          <w:rFonts w:ascii="Helvetica" w:eastAsia="Times New Roman" w:hAnsi="Helvetica" w:cs="Helvetica"/>
          <w:color w:val="6D737D"/>
          <w:sz w:val="24"/>
          <w:szCs w:val="24"/>
          <w:lang w:val="en-US" w:eastAsia="fr-FR"/>
        </w:rPr>
        <w:t>. Click on </w:t>
      </w:r>
      <w:r w:rsidRPr="00922451">
        <w:rPr>
          <w:rFonts w:ascii="Helvetica" w:eastAsia="Times New Roman" w:hAnsi="Helvetica" w:cs="Helvetica"/>
          <w:b/>
          <w:bCs/>
          <w:color w:val="6D737D"/>
          <w:sz w:val="24"/>
          <w:szCs w:val="24"/>
          <w:lang w:val="en-US" w:eastAsia="fr-FR"/>
        </w:rPr>
        <w:t>Create</w:t>
      </w:r>
      <w:r w:rsidRPr="00922451">
        <w:rPr>
          <w:rFonts w:ascii="Helvetica" w:eastAsia="Times New Roman" w:hAnsi="Helvetica" w:cs="Helvetica"/>
          <w:color w:val="6D737D"/>
          <w:sz w:val="24"/>
          <w:szCs w:val="24"/>
          <w:lang w:val="en-US" w:eastAsia="fr-FR"/>
        </w:rPr>
        <w:t> to create a new client scope. For the name, enter </w:t>
      </w:r>
      <w:r w:rsidRPr="00922451">
        <w:rPr>
          <w:rFonts w:ascii="Consolas" w:eastAsia="Times New Roman" w:hAnsi="Consolas" w:cs="Courier New"/>
          <w:color w:val="E83E8C"/>
          <w:sz w:val="20"/>
          <w:szCs w:val="20"/>
          <w:lang w:val="en-US" w:eastAsia="fr-FR"/>
        </w:rPr>
        <w:t>myrole</w:t>
      </w:r>
      <w:r w:rsidRPr="00922451">
        <w:rPr>
          <w:rFonts w:ascii="Helvetica" w:eastAsia="Times New Roman" w:hAnsi="Helvetica" w:cs="Helvetica"/>
          <w:color w:val="6D737D"/>
          <w:sz w:val="24"/>
          <w:szCs w:val="24"/>
          <w:lang w:val="en-US" w:eastAsia="fr-FR"/>
        </w:rPr>
        <w:t> and leave everything else as is, then click on </w:t>
      </w:r>
      <w:r w:rsidRPr="00922451">
        <w:rPr>
          <w:rFonts w:ascii="Helvetica" w:eastAsia="Times New Roman" w:hAnsi="Helvetica" w:cs="Helvetica"/>
          <w:b/>
          <w:bCs/>
          <w:color w:val="6D737D"/>
          <w:sz w:val="24"/>
          <w:szCs w:val="24"/>
          <w:lang w:val="en-US" w:eastAsia="fr-FR"/>
        </w:rPr>
        <w:t>Save</w:t>
      </w:r>
      <w:r w:rsidRPr="00922451">
        <w:rPr>
          <w:rFonts w:ascii="Helvetica" w:eastAsia="Times New Roman" w:hAnsi="Helvetica" w:cs="Helvetica"/>
          <w:color w:val="6D737D"/>
          <w:sz w:val="24"/>
          <w:szCs w:val="24"/>
          <w:lang w:val="en-US" w:eastAsia="fr-FR"/>
        </w:rPr>
        <w:t>. Now, select the tab labeled </w:t>
      </w:r>
      <w:r w:rsidRPr="00922451">
        <w:rPr>
          <w:rFonts w:ascii="Helvetica" w:eastAsia="Times New Roman" w:hAnsi="Helvetica" w:cs="Helvetica"/>
          <w:b/>
          <w:bCs/>
          <w:color w:val="6D737D"/>
          <w:sz w:val="24"/>
          <w:szCs w:val="24"/>
          <w:lang w:val="en-US" w:eastAsia="fr-FR"/>
        </w:rPr>
        <w:t>Scope</w:t>
      </w:r>
      <w:r w:rsidRPr="00922451">
        <w:rPr>
          <w:rFonts w:ascii="Helvetica" w:eastAsia="Times New Roman" w:hAnsi="Helvetica" w:cs="Helvetica"/>
          <w:color w:val="6D737D"/>
          <w:sz w:val="24"/>
          <w:szCs w:val="24"/>
          <w:lang w:val="en-US" w:eastAsia="fr-FR"/>
        </w:rPr>
        <w:t>. This is where you control what roles are included in the token when this client scope is included. Select the </w:t>
      </w:r>
      <w:r w:rsidRPr="00922451">
        <w:rPr>
          <w:rFonts w:ascii="Helvetica" w:eastAsia="Times New Roman" w:hAnsi="Helvetica" w:cs="Helvetica"/>
          <w:b/>
          <w:bCs/>
          <w:color w:val="6D737D"/>
          <w:sz w:val="24"/>
          <w:szCs w:val="24"/>
          <w:lang w:val="en-US" w:eastAsia="fr-FR"/>
        </w:rPr>
        <w:t>myrole</w:t>
      </w:r>
      <w:r w:rsidRPr="00922451">
        <w:rPr>
          <w:rFonts w:ascii="Helvetica" w:eastAsia="Times New Roman" w:hAnsi="Helvetica" w:cs="Helvetica"/>
          <w:color w:val="6D737D"/>
          <w:sz w:val="24"/>
          <w:szCs w:val="24"/>
          <w:lang w:val="en-US" w:eastAsia="fr-FR"/>
        </w:rPr>
        <w:t> role from </w:t>
      </w:r>
      <w:r w:rsidRPr="00922451">
        <w:rPr>
          <w:rFonts w:ascii="Helvetica" w:eastAsia="Times New Roman" w:hAnsi="Helvetica" w:cs="Helvetica"/>
          <w:b/>
          <w:bCs/>
          <w:color w:val="6D737D"/>
          <w:sz w:val="24"/>
          <w:szCs w:val="24"/>
          <w:lang w:val="en-US" w:eastAsia="fr-FR"/>
        </w:rPr>
        <w:t>Available Roles</w:t>
      </w:r>
      <w:r w:rsidRPr="00922451">
        <w:rPr>
          <w:rFonts w:ascii="Helvetica" w:eastAsia="Times New Roman" w:hAnsi="Helvetica" w:cs="Helvetica"/>
          <w:color w:val="6D737D"/>
          <w:sz w:val="24"/>
          <w:szCs w:val="24"/>
          <w:lang w:val="en-US" w:eastAsia="fr-FR"/>
        </w:rPr>
        <w:t> and click on </w:t>
      </w:r>
      <w:r w:rsidRPr="00922451">
        <w:rPr>
          <w:rFonts w:ascii="Helvetica" w:eastAsia="Times New Roman" w:hAnsi="Helvetica" w:cs="Helvetica"/>
          <w:b/>
          <w:bCs/>
          <w:color w:val="6D737D"/>
          <w:sz w:val="24"/>
          <w:szCs w:val="24"/>
          <w:lang w:val="en-US" w:eastAsia="fr-FR"/>
        </w:rPr>
        <w:t>Add selected</w:t>
      </w:r>
      <w:r w:rsidRPr="00922451">
        <w:rPr>
          <w:rFonts w:ascii="Helvetica" w:eastAsia="Times New Roman" w:hAnsi="Helvetica" w:cs="Helvetica"/>
          <w:color w:val="6D737D"/>
          <w:sz w:val="24"/>
          <w:szCs w:val="24"/>
          <w:lang w:val="en-US" w:eastAsia="fr-FR"/>
        </w:rPr>
        <w:t>.</w:t>
      </w:r>
    </w:p>
    <w:p w14:paraId="14F38030" w14:textId="77777777" w:rsidR="00922451" w:rsidRPr="00922451" w:rsidRDefault="00922451" w:rsidP="00922451">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lastRenderedPageBreak/>
        <w:t>You have now created a client scope that has a scope on the </w:t>
      </w:r>
      <w:r w:rsidRPr="00922451">
        <w:rPr>
          <w:rFonts w:ascii="Consolas" w:eastAsia="Times New Roman" w:hAnsi="Consolas" w:cs="Courier New"/>
          <w:color w:val="E83E8C"/>
          <w:sz w:val="20"/>
          <w:szCs w:val="20"/>
          <w:lang w:val="en-US" w:eastAsia="fr-FR"/>
        </w:rPr>
        <w:t>myrole</w:t>
      </w:r>
      <w:r w:rsidRPr="00922451">
        <w:rPr>
          <w:rFonts w:ascii="Helvetica" w:eastAsia="Times New Roman" w:hAnsi="Helvetica" w:cs="Helvetica"/>
          <w:color w:val="6D737D"/>
          <w:sz w:val="24"/>
          <w:szCs w:val="24"/>
          <w:lang w:val="en-US" w:eastAsia="fr-FR"/>
        </w:rPr>
        <w:t> role. Next, let's add this client scope as an optional client scope to the </w:t>
      </w:r>
      <w:r w:rsidRPr="00922451">
        <w:rPr>
          <w:rFonts w:ascii="Consolas" w:eastAsia="Times New Roman" w:hAnsi="Consolas" w:cs="Courier New"/>
          <w:color w:val="E83E8C"/>
          <w:sz w:val="20"/>
          <w:szCs w:val="20"/>
          <w:lang w:val="en-US" w:eastAsia="fr-FR"/>
        </w:rPr>
        <w:t>oauth-playground</w:t>
      </w:r>
      <w:r w:rsidRPr="00922451">
        <w:rPr>
          <w:rFonts w:ascii="Helvetica" w:eastAsia="Times New Roman" w:hAnsi="Helvetica" w:cs="Helvetica"/>
          <w:color w:val="6D737D"/>
          <w:sz w:val="24"/>
          <w:szCs w:val="24"/>
          <w:lang w:val="en-US" w:eastAsia="fr-FR"/>
        </w:rPr>
        <w:t> client. Navigate to the </w:t>
      </w:r>
      <w:r w:rsidRPr="00922451">
        <w:rPr>
          <w:rFonts w:ascii="Consolas" w:eastAsia="Times New Roman" w:hAnsi="Consolas" w:cs="Courier New"/>
          <w:color w:val="E83E8C"/>
          <w:sz w:val="20"/>
          <w:szCs w:val="20"/>
          <w:lang w:val="en-US" w:eastAsia="fr-FR"/>
        </w:rPr>
        <w:t>oauth-playground</w:t>
      </w:r>
      <w:r w:rsidRPr="00922451">
        <w:rPr>
          <w:rFonts w:ascii="Helvetica" w:eastAsia="Times New Roman" w:hAnsi="Helvetica" w:cs="Helvetica"/>
          <w:color w:val="6D737D"/>
          <w:sz w:val="24"/>
          <w:szCs w:val="24"/>
          <w:lang w:val="en-US" w:eastAsia="fr-FR"/>
        </w:rPr>
        <w:t> client and click on </w:t>
      </w:r>
      <w:r w:rsidRPr="00922451">
        <w:rPr>
          <w:rFonts w:ascii="Helvetica" w:eastAsia="Times New Roman" w:hAnsi="Helvetica" w:cs="Helvetica"/>
          <w:b/>
          <w:bCs/>
          <w:color w:val="6D737D"/>
          <w:sz w:val="24"/>
          <w:szCs w:val="24"/>
          <w:lang w:val="en-US" w:eastAsia="fr-FR"/>
        </w:rPr>
        <w:t>Client Scopes</w:t>
      </w:r>
      <w:r w:rsidRPr="00922451">
        <w:rPr>
          <w:rFonts w:ascii="Helvetica" w:eastAsia="Times New Roman" w:hAnsi="Helvetica" w:cs="Helvetica"/>
          <w:color w:val="6D737D"/>
          <w:sz w:val="24"/>
          <w:szCs w:val="24"/>
          <w:lang w:val="en-US" w:eastAsia="fr-FR"/>
        </w:rPr>
        <w:t>. In the </w:t>
      </w:r>
      <w:r w:rsidRPr="00922451">
        <w:rPr>
          <w:rFonts w:ascii="Helvetica" w:eastAsia="Times New Roman" w:hAnsi="Helvetica" w:cs="Helvetica"/>
          <w:b/>
          <w:bCs/>
          <w:color w:val="6D737D"/>
          <w:sz w:val="24"/>
          <w:szCs w:val="24"/>
          <w:lang w:val="en-US" w:eastAsia="fr-FR"/>
        </w:rPr>
        <w:t>Optional Client Scopes</w:t>
      </w:r>
      <w:r w:rsidRPr="00922451">
        <w:rPr>
          <w:rFonts w:ascii="Helvetica" w:eastAsia="Times New Roman" w:hAnsi="Helvetica" w:cs="Helvetica"/>
          <w:color w:val="6D737D"/>
          <w:sz w:val="24"/>
          <w:szCs w:val="24"/>
          <w:lang w:val="en-US" w:eastAsia="fr-FR"/>
        </w:rPr>
        <w:t> section, select </w:t>
      </w:r>
      <w:r w:rsidRPr="00922451">
        <w:rPr>
          <w:rFonts w:ascii="Helvetica" w:eastAsia="Times New Roman" w:hAnsi="Helvetica" w:cs="Helvetica"/>
          <w:b/>
          <w:bCs/>
          <w:color w:val="6D737D"/>
          <w:sz w:val="24"/>
          <w:szCs w:val="24"/>
          <w:lang w:val="en-US" w:eastAsia="fr-FR"/>
        </w:rPr>
        <w:t>myrole</w:t>
      </w:r>
      <w:r w:rsidRPr="00922451">
        <w:rPr>
          <w:rFonts w:ascii="Helvetica" w:eastAsia="Times New Roman" w:hAnsi="Helvetica" w:cs="Helvetica"/>
          <w:color w:val="6D737D"/>
          <w:sz w:val="24"/>
          <w:szCs w:val="24"/>
          <w:lang w:val="en-US" w:eastAsia="fr-FR"/>
        </w:rPr>
        <w:t> and click on </w:t>
      </w:r>
      <w:r w:rsidRPr="00922451">
        <w:rPr>
          <w:rFonts w:ascii="Helvetica" w:eastAsia="Times New Roman" w:hAnsi="Helvetica" w:cs="Helvetica"/>
          <w:b/>
          <w:bCs/>
          <w:color w:val="6D737D"/>
          <w:sz w:val="24"/>
          <w:szCs w:val="24"/>
          <w:lang w:val="en-US" w:eastAsia="fr-FR"/>
        </w:rPr>
        <w:t>Add selected</w:t>
      </w:r>
      <w:r w:rsidRPr="00922451">
        <w:rPr>
          <w:rFonts w:ascii="Helvetica" w:eastAsia="Times New Roman" w:hAnsi="Helvetica" w:cs="Helvetica"/>
          <w:color w:val="6D737D"/>
          <w:sz w:val="24"/>
          <w:szCs w:val="24"/>
          <w:lang w:val="en-US" w:eastAsia="fr-FR"/>
        </w:rPr>
        <w:t>.</w:t>
      </w:r>
    </w:p>
    <w:p w14:paraId="5C8979AB" w14:textId="77777777" w:rsidR="00922451" w:rsidRPr="00922451" w:rsidRDefault="00922451" w:rsidP="00922451">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As you added the </w:t>
      </w:r>
      <w:r w:rsidRPr="00922451">
        <w:rPr>
          <w:rFonts w:ascii="Consolas" w:eastAsia="Times New Roman" w:hAnsi="Consolas" w:cs="Courier New"/>
          <w:color w:val="E83E8C"/>
          <w:sz w:val="20"/>
          <w:szCs w:val="20"/>
          <w:lang w:val="en-US" w:eastAsia="fr-FR"/>
        </w:rPr>
        <w:t>myrole</w:t>
      </w:r>
      <w:r w:rsidRPr="00922451">
        <w:rPr>
          <w:rFonts w:ascii="Helvetica" w:eastAsia="Times New Roman" w:hAnsi="Helvetica" w:cs="Helvetica"/>
          <w:color w:val="6D737D"/>
          <w:sz w:val="24"/>
          <w:szCs w:val="24"/>
          <w:lang w:val="en-US" w:eastAsia="fr-FR"/>
        </w:rPr>
        <w:t> client scope as an optional client scope, it means the </w:t>
      </w:r>
      <w:r w:rsidRPr="00922451">
        <w:rPr>
          <w:rFonts w:ascii="Consolas" w:eastAsia="Times New Roman" w:hAnsi="Consolas" w:cs="Courier New"/>
          <w:color w:val="E83E8C"/>
          <w:sz w:val="20"/>
          <w:szCs w:val="20"/>
          <w:lang w:val="en-US" w:eastAsia="fr-FR"/>
        </w:rPr>
        <w:t>myrole</w:t>
      </w:r>
      <w:r w:rsidRPr="00922451">
        <w:rPr>
          <w:rFonts w:ascii="Helvetica" w:eastAsia="Times New Roman" w:hAnsi="Helvetica" w:cs="Helvetica"/>
          <w:color w:val="6D737D"/>
          <w:sz w:val="24"/>
          <w:szCs w:val="24"/>
          <w:lang w:val="en-US" w:eastAsia="fr-FR"/>
        </w:rPr>
        <w:t> role is only included in the token if the </w:t>
      </w:r>
      <w:r w:rsidRPr="00922451">
        <w:rPr>
          <w:rFonts w:ascii="Consolas" w:eastAsia="Times New Roman" w:hAnsi="Consolas" w:cs="Courier New"/>
          <w:color w:val="E83E8C"/>
          <w:sz w:val="20"/>
          <w:szCs w:val="20"/>
          <w:lang w:val="en-US" w:eastAsia="fr-FR"/>
        </w:rPr>
        <w:t>oauth-playground</w:t>
      </w:r>
      <w:r w:rsidRPr="00922451">
        <w:rPr>
          <w:rFonts w:ascii="Helvetica" w:eastAsia="Times New Roman" w:hAnsi="Helvetica" w:cs="Helvetica"/>
          <w:color w:val="6D737D"/>
          <w:sz w:val="24"/>
          <w:szCs w:val="24"/>
          <w:lang w:val="en-US" w:eastAsia="fr-FR"/>
        </w:rPr>
        <w:t> client explicitly requests the </w:t>
      </w:r>
      <w:r w:rsidRPr="00922451">
        <w:rPr>
          <w:rFonts w:ascii="Consolas" w:eastAsia="Times New Roman" w:hAnsi="Consolas" w:cs="Courier New"/>
          <w:color w:val="E83E8C"/>
          <w:sz w:val="20"/>
          <w:szCs w:val="20"/>
          <w:lang w:val="en-US" w:eastAsia="fr-FR"/>
        </w:rPr>
        <w:t>myrole</w:t>
      </w:r>
      <w:r w:rsidRPr="00922451">
        <w:rPr>
          <w:rFonts w:ascii="Helvetica" w:eastAsia="Times New Roman" w:hAnsi="Helvetica" w:cs="Helvetica"/>
          <w:color w:val="6D737D"/>
          <w:sz w:val="24"/>
          <w:szCs w:val="24"/>
          <w:lang w:val="en-US" w:eastAsia="fr-FR"/>
        </w:rPr>
        <w:t> scope.</w:t>
      </w:r>
    </w:p>
    <w:p w14:paraId="210D72DC" w14:textId="77777777" w:rsidR="00922451" w:rsidRPr="00922451" w:rsidRDefault="00922451" w:rsidP="00922451">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Return to the playground application and obtain a new access token. You will see that the </w:t>
      </w:r>
      <w:r w:rsidRPr="00922451">
        <w:rPr>
          <w:rFonts w:ascii="Consolas" w:eastAsia="Times New Roman" w:hAnsi="Consolas" w:cs="Courier New"/>
          <w:color w:val="E83E8C"/>
          <w:sz w:val="20"/>
          <w:szCs w:val="20"/>
          <w:lang w:val="en-US" w:eastAsia="fr-FR"/>
        </w:rPr>
        <w:t>myrole</w:t>
      </w:r>
      <w:r w:rsidRPr="00922451">
        <w:rPr>
          <w:rFonts w:ascii="Helvetica" w:eastAsia="Times New Roman" w:hAnsi="Helvetica" w:cs="Helvetica"/>
          <w:color w:val="6D737D"/>
          <w:sz w:val="24"/>
          <w:szCs w:val="24"/>
          <w:lang w:val="en-US" w:eastAsia="fr-FR"/>
        </w:rPr>
        <w:t> role is not yet included in the </w:t>
      </w:r>
      <w:r w:rsidRPr="00922451">
        <w:rPr>
          <w:rFonts w:ascii="Consolas" w:eastAsia="Times New Roman" w:hAnsi="Consolas" w:cs="Courier New"/>
          <w:color w:val="E83E8C"/>
          <w:sz w:val="20"/>
          <w:szCs w:val="20"/>
          <w:lang w:val="en-US" w:eastAsia="fr-FR"/>
        </w:rPr>
        <w:t>realm_access</w:t>
      </w:r>
      <w:r w:rsidRPr="00922451">
        <w:rPr>
          <w:rFonts w:ascii="Helvetica" w:eastAsia="Times New Roman" w:hAnsi="Helvetica" w:cs="Helvetica"/>
          <w:color w:val="6D737D"/>
          <w:sz w:val="24"/>
          <w:szCs w:val="24"/>
          <w:lang w:val="en-US" w:eastAsia="fr-FR"/>
        </w:rPr>
        <w:t> claim. In fact, the </w:t>
      </w:r>
      <w:r w:rsidRPr="00922451">
        <w:rPr>
          <w:rFonts w:ascii="Consolas" w:eastAsia="Times New Roman" w:hAnsi="Consolas" w:cs="Courier New"/>
          <w:color w:val="E83E8C"/>
          <w:sz w:val="20"/>
          <w:szCs w:val="20"/>
          <w:lang w:val="en-US" w:eastAsia="fr-FR"/>
        </w:rPr>
        <w:t>realm_access</w:t>
      </w:r>
      <w:r w:rsidRPr="00922451">
        <w:rPr>
          <w:rFonts w:ascii="Helvetica" w:eastAsia="Times New Roman" w:hAnsi="Helvetica" w:cs="Helvetica"/>
          <w:color w:val="6D737D"/>
          <w:sz w:val="24"/>
          <w:szCs w:val="24"/>
          <w:lang w:val="en-US" w:eastAsia="fr-FR"/>
        </w:rPr>
        <w:t> claim should not be included at all since the client does not at this point have a scope on any global roles. In the </w:t>
      </w:r>
      <w:r w:rsidRPr="00922451">
        <w:rPr>
          <w:rFonts w:ascii="Helvetica" w:eastAsia="Times New Roman" w:hAnsi="Helvetica" w:cs="Helvetica"/>
          <w:b/>
          <w:bCs/>
          <w:color w:val="6D737D"/>
          <w:sz w:val="24"/>
          <w:szCs w:val="24"/>
          <w:lang w:val="en-US" w:eastAsia="fr-FR"/>
        </w:rPr>
        <w:t>Scope</w:t>
      </w:r>
      <w:r w:rsidRPr="00922451">
        <w:rPr>
          <w:rFonts w:ascii="Helvetica" w:eastAsia="Times New Roman" w:hAnsi="Helvetica" w:cs="Helvetica"/>
          <w:color w:val="6D737D"/>
          <w:sz w:val="24"/>
          <w:szCs w:val="24"/>
          <w:lang w:val="en-US" w:eastAsia="fr-FR"/>
        </w:rPr>
        <w:t> field, set the value to </w:t>
      </w:r>
      <w:r w:rsidRPr="00922451">
        <w:rPr>
          <w:rFonts w:ascii="Consolas" w:eastAsia="Times New Roman" w:hAnsi="Consolas" w:cs="Courier New"/>
          <w:color w:val="E83E8C"/>
          <w:sz w:val="20"/>
          <w:szCs w:val="20"/>
          <w:lang w:val="en-US" w:eastAsia="fr-FR"/>
        </w:rPr>
        <w:t>myrole</w:t>
      </w:r>
      <w:r w:rsidRPr="00922451">
        <w:rPr>
          <w:rFonts w:ascii="Helvetica" w:eastAsia="Times New Roman" w:hAnsi="Helvetica" w:cs="Helvetica"/>
          <w:color w:val="6D737D"/>
          <w:sz w:val="24"/>
          <w:szCs w:val="24"/>
          <w:lang w:val="en-US" w:eastAsia="fr-FR"/>
        </w:rPr>
        <w:t>, and click on </w:t>
      </w:r>
      <w:r w:rsidRPr="00922451">
        <w:rPr>
          <w:rFonts w:ascii="Helvetica" w:eastAsia="Times New Roman" w:hAnsi="Helvetica" w:cs="Helvetica"/>
          <w:b/>
          <w:bCs/>
          <w:color w:val="6D737D"/>
          <w:sz w:val="24"/>
          <w:szCs w:val="24"/>
          <w:lang w:val="en-US" w:eastAsia="fr-FR"/>
        </w:rPr>
        <w:t>Send Authorization Request</w:t>
      </w:r>
      <w:r w:rsidRPr="00922451">
        <w:rPr>
          <w:rFonts w:ascii="Helvetica" w:eastAsia="Times New Roman" w:hAnsi="Helvetica" w:cs="Helvetica"/>
          <w:color w:val="6D737D"/>
          <w:sz w:val="24"/>
          <w:szCs w:val="24"/>
          <w:lang w:val="en-US" w:eastAsia="fr-FR"/>
        </w:rPr>
        <w:t> to obtain a new access token that includes this scope. This results in the playground application requesting the </w:t>
      </w:r>
      <w:r w:rsidRPr="00922451">
        <w:rPr>
          <w:rFonts w:ascii="Consolas" w:eastAsia="Times New Roman" w:hAnsi="Consolas" w:cs="Courier New"/>
          <w:color w:val="E83E8C"/>
          <w:sz w:val="20"/>
          <w:szCs w:val="20"/>
          <w:lang w:val="en-US" w:eastAsia="fr-FR"/>
        </w:rPr>
        <w:t>myrole</w:t>
      </w:r>
      <w:r w:rsidRPr="00922451">
        <w:rPr>
          <w:rFonts w:ascii="Helvetica" w:eastAsia="Times New Roman" w:hAnsi="Helvetica" w:cs="Helvetica"/>
          <w:color w:val="6D737D"/>
          <w:sz w:val="24"/>
          <w:szCs w:val="24"/>
          <w:lang w:val="en-US" w:eastAsia="fr-FR"/>
        </w:rPr>
        <w:t> scope, which in turn will add the </w:t>
      </w:r>
      <w:r w:rsidRPr="00922451">
        <w:rPr>
          <w:rFonts w:ascii="Consolas" w:eastAsia="Times New Roman" w:hAnsi="Consolas" w:cs="Courier New"/>
          <w:color w:val="E83E8C"/>
          <w:sz w:val="20"/>
          <w:szCs w:val="20"/>
          <w:lang w:val="en-US" w:eastAsia="fr-FR"/>
        </w:rPr>
        <w:t>myrole</w:t>
      </w:r>
      <w:r w:rsidRPr="00922451">
        <w:rPr>
          <w:rFonts w:ascii="Helvetica" w:eastAsia="Times New Roman" w:hAnsi="Helvetica" w:cs="Helvetica"/>
          <w:color w:val="6D737D"/>
          <w:sz w:val="24"/>
          <w:szCs w:val="24"/>
          <w:lang w:val="en-US" w:eastAsia="fr-FR"/>
        </w:rPr>
        <w:t> role to the token.</w:t>
      </w:r>
    </w:p>
    <w:p w14:paraId="1BFC1E51"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In the next section, we will take a look at how scopes on their own can be leveraged to limit the access granted by a token.</w:t>
      </w:r>
    </w:p>
    <w:p w14:paraId="3223CC57" w14:textId="77777777" w:rsidR="00922451" w:rsidRPr="00922451" w:rsidRDefault="00922451" w:rsidP="00922451">
      <w:pPr>
        <w:shd w:val="clear" w:color="auto" w:fill="FFFFFF"/>
        <w:spacing w:before="100" w:beforeAutospacing="1" w:after="100" w:afterAutospacing="1" w:line="570" w:lineRule="atLeast"/>
        <w:outlineLvl w:val="1"/>
        <w:rPr>
          <w:rFonts w:ascii="Helvetica" w:eastAsia="Times New Roman" w:hAnsi="Helvetica" w:cs="Helvetica"/>
          <w:color w:val="454A55"/>
          <w:sz w:val="39"/>
          <w:szCs w:val="39"/>
          <w:lang w:val="en-US" w:eastAsia="fr-FR"/>
        </w:rPr>
      </w:pPr>
      <w:r w:rsidRPr="00922451">
        <w:rPr>
          <w:rFonts w:ascii="Helvetica" w:eastAsia="Times New Roman" w:hAnsi="Helvetica" w:cs="Helvetica"/>
          <w:color w:val="454A55"/>
          <w:sz w:val="39"/>
          <w:szCs w:val="39"/>
          <w:lang w:val="en-US" w:eastAsia="fr-FR"/>
        </w:rPr>
        <w:t>Using the scope to limit token access</w:t>
      </w:r>
    </w:p>
    <w:p w14:paraId="2262E0F3"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The default mechanism in OAuth 2.0 to limit the permissions for an access token is through scopes directly. Using scopes is especially useful with third-party applications where users should consent to giving applications access to resources on their behalf.</w:t>
      </w:r>
    </w:p>
    <w:p w14:paraId="465C9EB9"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Within Keycloak, a scope in OAuth 2.0 is mapped to a client scope. If you only want to have a scope that the application can request that is then used by a resource provider to provide limited access to resources, you can simply define an empty client scope that has no protocol mappers and doesn't have access to any roles.</w:t>
      </w:r>
    </w:p>
    <w:p w14:paraId="6A41EDE1"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While defining scopes, it is important to not go overboard and to limit the number of scopes you define, and consider how scope is represented to an end user, who should understand what giving permissions to that scope implies, and not be confused by an application requesting a large number of scopes.</w:t>
      </w:r>
    </w:p>
    <w:p w14:paraId="7E4FC64C"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Scopes should usually also be unique within all applications in your organization, so you may want to prefix the scope with the name of the service, or even consider using the URL of the service as a prefix.</w:t>
      </w:r>
    </w:p>
    <w:p w14:paraId="55775196"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lastRenderedPageBreak/>
        <w:t>Here are some example scopes to give you an idea:</w:t>
      </w:r>
    </w:p>
    <w:p w14:paraId="5D81CA9F" w14:textId="77777777" w:rsidR="00922451" w:rsidRPr="00922451" w:rsidRDefault="00922451" w:rsidP="00922451">
      <w:pPr>
        <w:numPr>
          <w:ilvl w:val="0"/>
          <w:numId w:val="8"/>
        </w:numPr>
        <w:shd w:val="clear" w:color="auto" w:fill="F5F6FA"/>
        <w:spacing w:after="0" w:line="390" w:lineRule="atLeast"/>
        <w:ind w:left="495"/>
        <w:rPr>
          <w:rFonts w:ascii="Helvetica" w:eastAsia="Times New Roman" w:hAnsi="Helvetica" w:cs="Helvetica"/>
          <w:color w:val="6D737D"/>
          <w:sz w:val="24"/>
          <w:szCs w:val="24"/>
          <w:lang w:eastAsia="fr-FR"/>
        </w:rPr>
      </w:pPr>
      <w:r w:rsidRPr="00922451">
        <w:rPr>
          <w:rFonts w:ascii="Consolas" w:eastAsia="Times New Roman" w:hAnsi="Consolas" w:cs="Courier New"/>
          <w:color w:val="E83E8C"/>
          <w:sz w:val="20"/>
          <w:szCs w:val="20"/>
          <w:lang w:eastAsia="fr-FR"/>
        </w:rPr>
        <w:t>albums:view</w:t>
      </w:r>
    </w:p>
    <w:p w14:paraId="57471B83" w14:textId="77777777" w:rsidR="00922451" w:rsidRPr="00922451" w:rsidRDefault="00922451" w:rsidP="00922451">
      <w:pPr>
        <w:numPr>
          <w:ilvl w:val="0"/>
          <w:numId w:val="8"/>
        </w:numPr>
        <w:shd w:val="clear" w:color="auto" w:fill="F5F6FA"/>
        <w:spacing w:after="0" w:line="390" w:lineRule="atLeast"/>
        <w:ind w:left="495"/>
        <w:rPr>
          <w:rFonts w:ascii="Helvetica" w:eastAsia="Times New Roman" w:hAnsi="Helvetica" w:cs="Helvetica"/>
          <w:color w:val="6D737D"/>
          <w:sz w:val="24"/>
          <w:szCs w:val="24"/>
          <w:lang w:eastAsia="fr-FR"/>
        </w:rPr>
      </w:pPr>
      <w:r w:rsidRPr="00922451">
        <w:rPr>
          <w:rFonts w:ascii="Consolas" w:eastAsia="Times New Roman" w:hAnsi="Consolas" w:cs="Courier New"/>
          <w:color w:val="E83E8C"/>
          <w:sz w:val="20"/>
          <w:szCs w:val="20"/>
          <w:lang w:eastAsia="fr-FR"/>
        </w:rPr>
        <w:t>albums:create</w:t>
      </w:r>
    </w:p>
    <w:p w14:paraId="5DF7640E" w14:textId="77777777" w:rsidR="00922451" w:rsidRPr="00922451" w:rsidRDefault="00922451" w:rsidP="00922451">
      <w:pPr>
        <w:numPr>
          <w:ilvl w:val="0"/>
          <w:numId w:val="8"/>
        </w:numPr>
        <w:shd w:val="clear" w:color="auto" w:fill="F5F6FA"/>
        <w:spacing w:after="0" w:line="390" w:lineRule="atLeast"/>
        <w:ind w:left="495"/>
        <w:rPr>
          <w:rFonts w:ascii="Helvetica" w:eastAsia="Times New Roman" w:hAnsi="Helvetica" w:cs="Helvetica"/>
          <w:color w:val="6D737D"/>
          <w:sz w:val="24"/>
          <w:szCs w:val="24"/>
          <w:lang w:eastAsia="fr-FR"/>
        </w:rPr>
      </w:pPr>
      <w:r w:rsidRPr="00922451">
        <w:rPr>
          <w:rFonts w:ascii="Consolas" w:eastAsia="Times New Roman" w:hAnsi="Consolas" w:cs="Courier New"/>
          <w:color w:val="E83E8C"/>
          <w:sz w:val="20"/>
          <w:szCs w:val="20"/>
          <w:lang w:eastAsia="fr-FR"/>
        </w:rPr>
        <w:t>albums:delete</w:t>
      </w:r>
    </w:p>
    <w:p w14:paraId="76C64366" w14:textId="77777777" w:rsidR="00922451" w:rsidRPr="00922451" w:rsidRDefault="00922451" w:rsidP="00922451">
      <w:pPr>
        <w:numPr>
          <w:ilvl w:val="0"/>
          <w:numId w:val="8"/>
        </w:numPr>
        <w:shd w:val="clear" w:color="auto" w:fill="F5F6FA"/>
        <w:spacing w:after="0" w:line="390" w:lineRule="atLeast"/>
        <w:ind w:left="495"/>
        <w:rPr>
          <w:rFonts w:ascii="Helvetica" w:eastAsia="Times New Roman" w:hAnsi="Helvetica" w:cs="Helvetica"/>
          <w:color w:val="6D737D"/>
          <w:sz w:val="24"/>
          <w:szCs w:val="24"/>
          <w:lang w:eastAsia="fr-FR"/>
        </w:rPr>
      </w:pPr>
      <w:r w:rsidRPr="00922451">
        <w:rPr>
          <w:rFonts w:ascii="Consolas" w:eastAsia="Times New Roman" w:hAnsi="Consolas" w:cs="Courier New"/>
          <w:color w:val="E83E8C"/>
          <w:sz w:val="20"/>
          <w:szCs w:val="20"/>
          <w:lang w:eastAsia="fr-FR"/>
        </w:rPr>
        <w:t>https://api.acme.org/bombs/bombs.purchase</w:t>
      </w:r>
    </w:p>
    <w:p w14:paraId="2F14A9D9" w14:textId="77777777" w:rsidR="00922451" w:rsidRPr="00922451" w:rsidRDefault="00922451" w:rsidP="00922451">
      <w:pPr>
        <w:numPr>
          <w:ilvl w:val="0"/>
          <w:numId w:val="8"/>
        </w:numPr>
        <w:shd w:val="clear" w:color="auto" w:fill="F5F6FA"/>
        <w:spacing w:after="0" w:line="390" w:lineRule="atLeast"/>
        <w:ind w:left="495"/>
        <w:rPr>
          <w:rFonts w:ascii="Helvetica" w:eastAsia="Times New Roman" w:hAnsi="Helvetica" w:cs="Helvetica"/>
          <w:color w:val="6D737D"/>
          <w:sz w:val="24"/>
          <w:szCs w:val="24"/>
          <w:lang w:eastAsia="fr-FR"/>
        </w:rPr>
      </w:pPr>
      <w:r w:rsidRPr="00922451">
        <w:rPr>
          <w:rFonts w:ascii="Consolas" w:eastAsia="Times New Roman" w:hAnsi="Consolas" w:cs="Courier New"/>
          <w:color w:val="E83E8C"/>
          <w:sz w:val="20"/>
          <w:szCs w:val="20"/>
          <w:lang w:eastAsia="fr-FR"/>
        </w:rPr>
        <w:t>https://api.acme.org/bombs/bombs.detonate</w:t>
      </w:r>
    </w:p>
    <w:p w14:paraId="46C4C52B"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There is no standard for defining scopes, so you need to define your own. What can be useful is looking at scopes defined by Google, GitHub, Twitter, and so on for inspiration. One thing to bear in mind in these cases is that with GitHub and Twitter, they, in a way, have a dedicated authorization server for a single service, which means they do not have to worry as much about prefixing scopes with the service. On the other hand, Google uses the same authorization server for multiple services.</w:t>
      </w:r>
    </w:p>
    <w:p w14:paraId="05CCEC93"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Here are some example scopes defined by Google:</w:t>
      </w:r>
    </w:p>
    <w:p w14:paraId="219C70BC" w14:textId="77777777" w:rsidR="00922451" w:rsidRPr="00922451" w:rsidRDefault="00922451" w:rsidP="00922451">
      <w:pPr>
        <w:numPr>
          <w:ilvl w:val="0"/>
          <w:numId w:val="9"/>
        </w:numPr>
        <w:shd w:val="clear" w:color="auto" w:fill="F5F6FA"/>
        <w:spacing w:after="0" w:line="390" w:lineRule="atLeast"/>
        <w:ind w:left="495"/>
        <w:rPr>
          <w:rFonts w:ascii="Helvetica" w:eastAsia="Times New Roman" w:hAnsi="Helvetica" w:cs="Helvetica"/>
          <w:color w:val="6D737D"/>
          <w:sz w:val="24"/>
          <w:szCs w:val="24"/>
          <w:lang w:val="en-US" w:eastAsia="fr-FR"/>
        </w:rPr>
      </w:pPr>
      <w:r w:rsidRPr="00922451">
        <w:rPr>
          <w:rFonts w:ascii="Consolas" w:eastAsia="Times New Roman" w:hAnsi="Consolas" w:cs="Courier New"/>
          <w:color w:val="E83E8C"/>
          <w:sz w:val="20"/>
          <w:szCs w:val="20"/>
          <w:lang w:val="en-US" w:eastAsia="fr-FR"/>
        </w:rPr>
        <w:t>https://www.googleapis.com/auth/gmail.compose</w:t>
      </w:r>
    </w:p>
    <w:p w14:paraId="099DB205" w14:textId="77777777" w:rsidR="00922451" w:rsidRPr="00922451" w:rsidRDefault="00922451" w:rsidP="00922451">
      <w:pPr>
        <w:numPr>
          <w:ilvl w:val="0"/>
          <w:numId w:val="9"/>
        </w:numPr>
        <w:shd w:val="clear" w:color="auto" w:fill="F5F6FA"/>
        <w:spacing w:after="0" w:line="390" w:lineRule="atLeast"/>
        <w:ind w:left="495"/>
        <w:rPr>
          <w:rFonts w:ascii="Helvetica" w:eastAsia="Times New Roman" w:hAnsi="Helvetica" w:cs="Helvetica"/>
          <w:color w:val="6D737D"/>
          <w:sz w:val="24"/>
          <w:szCs w:val="24"/>
          <w:lang w:val="en-US" w:eastAsia="fr-FR"/>
        </w:rPr>
      </w:pPr>
      <w:r w:rsidRPr="00922451">
        <w:rPr>
          <w:rFonts w:ascii="Consolas" w:eastAsia="Times New Roman" w:hAnsi="Consolas" w:cs="Courier New"/>
          <w:color w:val="E83E8C"/>
          <w:sz w:val="20"/>
          <w:szCs w:val="20"/>
          <w:lang w:val="en-US" w:eastAsia="fr-FR"/>
        </w:rPr>
        <w:t>https://www.googleapis.com/auth/photoslibrary.readonly</w:t>
      </w:r>
    </w:p>
    <w:p w14:paraId="01C31581" w14:textId="77777777" w:rsidR="00922451" w:rsidRPr="00922451" w:rsidRDefault="00922451" w:rsidP="00922451">
      <w:pPr>
        <w:numPr>
          <w:ilvl w:val="0"/>
          <w:numId w:val="9"/>
        </w:numPr>
        <w:shd w:val="clear" w:color="auto" w:fill="F5F6FA"/>
        <w:spacing w:after="0" w:line="390" w:lineRule="atLeast"/>
        <w:ind w:left="495"/>
        <w:rPr>
          <w:rFonts w:ascii="Helvetica" w:eastAsia="Times New Roman" w:hAnsi="Helvetica" w:cs="Helvetica"/>
          <w:color w:val="6D737D"/>
          <w:sz w:val="24"/>
          <w:szCs w:val="24"/>
          <w:lang w:val="en-US" w:eastAsia="fr-FR"/>
        </w:rPr>
      </w:pPr>
      <w:r w:rsidRPr="00922451">
        <w:rPr>
          <w:rFonts w:ascii="Consolas" w:eastAsia="Times New Roman" w:hAnsi="Consolas" w:cs="Courier New"/>
          <w:color w:val="E83E8C"/>
          <w:sz w:val="20"/>
          <w:szCs w:val="20"/>
          <w:lang w:val="en-US" w:eastAsia="fr-FR"/>
        </w:rPr>
        <w:t>https://www.googleapis.com/auth/calendar.events</w:t>
      </w:r>
    </w:p>
    <w:p w14:paraId="341CA55E"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Here are some example scopes defined by GitHub:</w:t>
      </w:r>
    </w:p>
    <w:p w14:paraId="4A00E722" w14:textId="77777777" w:rsidR="00922451" w:rsidRPr="00922451" w:rsidRDefault="00922451" w:rsidP="00922451">
      <w:pPr>
        <w:numPr>
          <w:ilvl w:val="0"/>
          <w:numId w:val="10"/>
        </w:numPr>
        <w:shd w:val="clear" w:color="auto" w:fill="F5F6FA"/>
        <w:spacing w:after="0" w:line="390" w:lineRule="atLeast"/>
        <w:ind w:left="495"/>
        <w:rPr>
          <w:rFonts w:ascii="Helvetica" w:eastAsia="Times New Roman" w:hAnsi="Helvetica" w:cs="Helvetica"/>
          <w:color w:val="6D737D"/>
          <w:sz w:val="24"/>
          <w:szCs w:val="24"/>
          <w:lang w:eastAsia="fr-FR"/>
        </w:rPr>
      </w:pPr>
      <w:r w:rsidRPr="00922451">
        <w:rPr>
          <w:rFonts w:ascii="Consolas" w:eastAsia="Times New Roman" w:hAnsi="Consolas" w:cs="Courier New"/>
          <w:color w:val="E83E8C"/>
          <w:sz w:val="20"/>
          <w:szCs w:val="20"/>
          <w:lang w:eastAsia="fr-FR"/>
        </w:rPr>
        <w:t>repo</w:t>
      </w:r>
    </w:p>
    <w:p w14:paraId="1FAFE7FC" w14:textId="77777777" w:rsidR="00922451" w:rsidRPr="00922451" w:rsidRDefault="00922451" w:rsidP="00922451">
      <w:pPr>
        <w:numPr>
          <w:ilvl w:val="0"/>
          <w:numId w:val="10"/>
        </w:numPr>
        <w:shd w:val="clear" w:color="auto" w:fill="F5F6FA"/>
        <w:spacing w:after="0" w:line="390" w:lineRule="atLeast"/>
        <w:ind w:left="495"/>
        <w:rPr>
          <w:rFonts w:ascii="Helvetica" w:eastAsia="Times New Roman" w:hAnsi="Helvetica" w:cs="Helvetica"/>
          <w:color w:val="6D737D"/>
          <w:sz w:val="24"/>
          <w:szCs w:val="24"/>
          <w:lang w:eastAsia="fr-FR"/>
        </w:rPr>
      </w:pPr>
      <w:r w:rsidRPr="00922451">
        <w:rPr>
          <w:rFonts w:ascii="Consolas" w:eastAsia="Times New Roman" w:hAnsi="Consolas" w:cs="Courier New"/>
          <w:color w:val="E83E8C"/>
          <w:sz w:val="20"/>
          <w:szCs w:val="20"/>
          <w:lang w:eastAsia="fr-FR"/>
        </w:rPr>
        <w:t>write:org</w:t>
      </w:r>
    </w:p>
    <w:p w14:paraId="3A635FDA" w14:textId="77777777" w:rsidR="00922451" w:rsidRPr="00922451" w:rsidRDefault="00922451" w:rsidP="00922451">
      <w:pPr>
        <w:numPr>
          <w:ilvl w:val="0"/>
          <w:numId w:val="10"/>
        </w:numPr>
        <w:shd w:val="clear" w:color="auto" w:fill="F5F6FA"/>
        <w:spacing w:after="0" w:line="390" w:lineRule="atLeast"/>
        <w:ind w:left="495"/>
        <w:rPr>
          <w:rFonts w:ascii="Helvetica" w:eastAsia="Times New Roman" w:hAnsi="Helvetica" w:cs="Helvetica"/>
          <w:color w:val="6D737D"/>
          <w:sz w:val="24"/>
          <w:szCs w:val="24"/>
          <w:lang w:eastAsia="fr-FR"/>
        </w:rPr>
      </w:pPr>
      <w:r w:rsidRPr="00922451">
        <w:rPr>
          <w:rFonts w:ascii="Consolas" w:eastAsia="Times New Roman" w:hAnsi="Consolas" w:cs="Courier New"/>
          <w:color w:val="E83E8C"/>
          <w:sz w:val="20"/>
          <w:szCs w:val="20"/>
          <w:lang w:eastAsia="fr-FR"/>
        </w:rPr>
        <w:t>notifications</w:t>
      </w:r>
    </w:p>
    <w:p w14:paraId="1160F59B"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Let's give this a go with the playground application by imagining that we have a photo album service that provides access to view albums, create albums, and delete albums. We'll also pretend that the playground application offers functionality to view and manage photo albums.</w:t>
      </w:r>
    </w:p>
    <w:p w14:paraId="4FBAF2C1"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Start by creating the following three client scopes through the Keycloak admin console:</w:t>
      </w:r>
    </w:p>
    <w:p w14:paraId="51FFBFD6" w14:textId="77777777" w:rsidR="00922451" w:rsidRPr="00922451" w:rsidRDefault="00922451" w:rsidP="00922451">
      <w:pPr>
        <w:numPr>
          <w:ilvl w:val="0"/>
          <w:numId w:val="11"/>
        </w:numPr>
        <w:shd w:val="clear" w:color="auto" w:fill="F5F6FA"/>
        <w:spacing w:after="0" w:line="390" w:lineRule="atLeast"/>
        <w:ind w:left="495"/>
        <w:rPr>
          <w:rFonts w:ascii="Helvetica" w:eastAsia="Times New Roman" w:hAnsi="Helvetica" w:cs="Helvetica"/>
          <w:color w:val="6D737D"/>
          <w:sz w:val="24"/>
          <w:szCs w:val="24"/>
          <w:lang w:eastAsia="fr-FR"/>
        </w:rPr>
      </w:pPr>
      <w:r w:rsidRPr="00922451">
        <w:rPr>
          <w:rFonts w:ascii="Consolas" w:eastAsia="Times New Roman" w:hAnsi="Consolas" w:cs="Courier New"/>
          <w:color w:val="E83E8C"/>
          <w:sz w:val="20"/>
          <w:szCs w:val="20"/>
          <w:lang w:eastAsia="fr-FR"/>
        </w:rPr>
        <w:t>albums:view</w:t>
      </w:r>
    </w:p>
    <w:p w14:paraId="5B6F59E5" w14:textId="77777777" w:rsidR="00922451" w:rsidRPr="00922451" w:rsidRDefault="00922451" w:rsidP="00922451">
      <w:pPr>
        <w:numPr>
          <w:ilvl w:val="0"/>
          <w:numId w:val="11"/>
        </w:numPr>
        <w:shd w:val="clear" w:color="auto" w:fill="F5F6FA"/>
        <w:spacing w:after="0" w:line="390" w:lineRule="atLeast"/>
        <w:ind w:left="495"/>
        <w:rPr>
          <w:rFonts w:ascii="Helvetica" w:eastAsia="Times New Roman" w:hAnsi="Helvetica" w:cs="Helvetica"/>
          <w:color w:val="6D737D"/>
          <w:sz w:val="24"/>
          <w:szCs w:val="24"/>
          <w:lang w:eastAsia="fr-FR"/>
        </w:rPr>
      </w:pPr>
      <w:r w:rsidRPr="00922451">
        <w:rPr>
          <w:rFonts w:ascii="Consolas" w:eastAsia="Times New Roman" w:hAnsi="Consolas" w:cs="Courier New"/>
          <w:color w:val="E83E8C"/>
          <w:sz w:val="20"/>
          <w:szCs w:val="20"/>
          <w:lang w:eastAsia="fr-FR"/>
        </w:rPr>
        <w:t>albums:create</w:t>
      </w:r>
    </w:p>
    <w:p w14:paraId="59D88845" w14:textId="77777777" w:rsidR="00922451" w:rsidRPr="00922451" w:rsidRDefault="00922451" w:rsidP="00922451">
      <w:pPr>
        <w:numPr>
          <w:ilvl w:val="0"/>
          <w:numId w:val="11"/>
        </w:numPr>
        <w:shd w:val="clear" w:color="auto" w:fill="F5F6FA"/>
        <w:spacing w:after="0" w:line="390" w:lineRule="atLeast"/>
        <w:ind w:left="495"/>
        <w:rPr>
          <w:rFonts w:ascii="Helvetica" w:eastAsia="Times New Roman" w:hAnsi="Helvetica" w:cs="Helvetica"/>
          <w:color w:val="6D737D"/>
          <w:sz w:val="24"/>
          <w:szCs w:val="24"/>
          <w:lang w:eastAsia="fr-FR"/>
        </w:rPr>
      </w:pPr>
      <w:r w:rsidRPr="00922451">
        <w:rPr>
          <w:rFonts w:ascii="Consolas" w:eastAsia="Times New Roman" w:hAnsi="Consolas" w:cs="Courier New"/>
          <w:color w:val="E83E8C"/>
          <w:sz w:val="20"/>
          <w:szCs w:val="20"/>
          <w:lang w:eastAsia="fr-FR"/>
        </w:rPr>
        <w:t>albums:delete</w:t>
      </w:r>
    </w:p>
    <w:p w14:paraId="62F0B65A"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lastRenderedPageBreak/>
        <w:t>We have already covered how to create client scopes previously, but in summary, the steps you need to create a client scope are as follows:</w:t>
      </w:r>
    </w:p>
    <w:p w14:paraId="47907B21" w14:textId="77777777" w:rsidR="00922451" w:rsidRPr="00922451" w:rsidRDefault="00922451" w:rsidP="00922451">
      <w:pPr>
        <w:numPr>
          <w:ilvl w:val="0"/>
          <w:numId w:val="12"/>
        </w:numPr>
        <w:shd w:val="clear" w:color="auto" w:fill="FFFFFF"/>
        <w:spacing w:after="0" w:line="360" w:lineRule="atLeast"/>
        <w:ind w:left="495"/>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Open </w:t>
      </w:r>
      <w:r w:rsidRPr="00922451">
        <w:rPr>
          <w:rFonts w:ascii="Helvetica" w:eastAsia="Times New Roman" w:hAnsi="Helvetica" w:cs="Helvetica"/>
          <w:b/>
          <w:bCs/>
          <w:color w:val="6D737D"/>
          <w:sz w:val="24"/>
          <w:szCs w:val="24"/>
          <w:lang w:val="en-US" w:eastAsia="fr-FR"/>
        </w:rPr>
        <w:t>Client Scopes</w:t>
      </w:r>
      <w:r w:rsidRPr="00922451">
        <w:rPr>
          <w:rFonts w:ascii="Helvetica" w:eastAsia="Times New Roman" w:hAnsi="Helvetica" w:cs="Helvetica"/>
          <w:color w:val="6D737D"/>
          <w:sz w:val="24"/>
          <w:szCs w:val="24"/>
          <w:lang w:val="en-US" w:eastAsia="fr-FR"/>
        </w:rPr>
        <w:t> in the Keycloak admin console.</w:t>
      </w:r>
    </w:p>
    <w:p w14:paraId="0CD07210" w14:textId="77777777" w:rsidR="00922451" w:rsidRPr="00922451" w:rsidRDefault="00922451" w:rsidP="00922451">
      <w:pPr>
        <w:numPr>
          <w:ilvl w:val="0"/>
          <w:numId w:val="12"/>
        </w:numPr>
        <w:shd w:val="clear" w:color="auto" w:fill="FFFFFF"/>
        <w:spacing w:after="0" w:line="360" w:lineRule="atLeast"/>
        <w:ind w:left="495"/>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Click on the button labeled </w:t>
      </w:r>
      <w:r w:rsidRPr="00922451">
        <w:rPr>
          <w:rFonts w:ascii="Helvetica" w:eastAsia="Times New Roman" w:hAnsi="Helvetica" w:cs="Helvetica"/>
          <w:b/>
          <w:bCs/>
          <w:color w:val="6D737D"/>
          <w:sz w:val="24"/>
          <w:szCs w:val="24"/>
          <w:lang w:val="en-US" w:eastAsia="fr-FR"/>
        </w:rPr>
        <w:t>Create</w:t>
      </w:r>
      <w:r w:rsidRPr="00922451">
        <w:rPr>
          <w:rFonts w:ascii="Helvetica" w:eastAsia="Times New Roman" w:hAnsi="Helvetica" w:cs="Helvetica"/>
          <w:color w:val="6D737D"/>
          <w:sz w:val="24"/>
          <w:szCs w:val="24"/>
          <w:lang w:val="en-US" w:eastAsia="fr-FR"/>
        </w:rPr>
        <w:t>.</w:t>
      </w:r>
    </w:p>
    <w:p w14:paraId="33B497D2" w14:textId="77777777" w:rsidR="00922451" w:rsidRPr="00922451" w:rsidRDefault="00922451" w:rsidP="00922451">
      <w:pPr>
        <w:numPr>
          <w:ilvl w:val="0"/>
          <w:numId w:val="12"/>
        </w:numPr>
        <w:shd w:val="clear" w:color="auto" w:fill="FFFFFF"/>
        <w:spacing w:after="0" w:line="360" w:lineRule="atLeast"/>
        <w:ind w:left="495"/>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Enter the name from the preceding list, and enter some value for the </w:t>
      </w:r>
      <w:r w:rsidRPr="00922451">
        <w:rPr>
          <w:rFonts w:ascii="Helvetica" w:eastAsia="Times New Roman" w:hAnsi="Helvetica" w:cs="Helvetica"/>
          <w:b/>
          <w:bCs/>
          <w:color w:val="6D737D"/>
          <w:sz w:val="24"/>
          <w:szCs w:val="24"/>
          <w:lang w:val="en-US" w:eastAsia="fr-FR"/>
        </w:rPr>
        <w:t>Consent Screen Text</w:t>
      </w:r>
      <w:r w:rsidRPr="00922451">
        <w:rPr>
          <w:rFonts w:ascii="Helvetica" w:eastAsia="Times New Roman" w:hAnsi="Helvetica" w:cs="Helvetica"/>
          <w:color w:val="6D737D"/>
          <w:sz w:val="24"/>
          <w:szCs w:val="24"/>
          <w:lang w:val="en-US" w:eastAsia="fr-FR"/>
        </w:rPr>
        <w:t> field that describes to a user what permissions are given (for example, </w:t>
      </w:r>
      <w:r w:rsidRPr="00922451">
        <w:rPr>
          <w:rFonts w:ascii="Consolas" w:eastAsia="Times New Roman" w:hAnsi="Consolas" w:cs="Courier New"/>
          <w:color w:val="E83E8C"/>
          <w:sz w:val="20"/>
          <w:szCs w:val="20"/>
          <w:lang w:val="en-US" w:eastAsia="fr-FR"/>
        </w:rPr>
        <w:t>View photo albums</w:t>
      </w:r>
      <w:r w:rsidRPr="00922451">
        <w:rPr>
          <w:rFonts w:ascii="Helvetica" w:eastAsia="Times New Roman" w:hAnsi="Helvetica" w:cs="Helvetica"/>
          <w:color w:val="6D737D"/>
          <w:sz w:val="24"/>
          <w:szCs w:val="24"/>
          <w:lang w:val="en-US" w:eastAsia="fr-FR"/>
        </w:rPr>
        <w:t>).</w:t>
      </w:r>
    </w:p>
    <w:p w14:paraId="32311C1F" w14:textId="77777777" w:rsidR="00922451" w:rsidRPr="00922451" w:rsidRDefault="00922451" w:rsidP="00922451">
      <w:pPr>
        <w:numPr>
          <w:ilvl w:val="0"/>
          <w:numId w:val="12"/>
        </w:numPr>
        <w:shd w:val="clear" w:color="auto" w:fill="FFFFFF"/>
        <w:spacing w:after="0" w:line="360" w:lineRule="atLeast"/>
        <w:ind w:left="495"/>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Click on the button labeled </w:t>
      </w:r>
      <w:r w:rsidRPr="00922451">
        <w:rPr>
          <w:rFonts w:ascii="Helvetica" w:eastAsia="Times New Roman" w:hAnsi="Helvetica" w:cs="Helvetica"/>
          <w:b/>
          <w:bCs/>
          <w:color w:val="6D737D"/>
          <w:sz w:val="24"/>
          <w:szCs w:val="24"/>
          <w:lang w:val="en-US" w:eastAsia="fr-FR"/>
        </w:rPr>
        <w:t>Save</w:t>
      </w:r>
      <w:r w:rsidRPr="00922451">
        <w:rPr>
          <w:rFonts w:ascii="Helvetica" w:eastAsia="Times New Roman" w:hAnsi="Helvetica" w:cs="Helvetica"/>
          <w:color w:val="6D737D"/>
          <w:sz w:val="24"/>
          <w:szCs w:val="24"/>
          <w:lang w:val="en-US" w:eastAsia="fr-FR"/>
        </w:rPr>
        <w:t>.</w:t>
      </w:r>
    </w:p>
    <w:p w14:paraId="21109A05" w14:textId="77777777" w:rsidR="00922451" w:rsidRPr="00922451" w:rsidRDefault="00922451" w:rsidP="00922451">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After you have created the three client scopes, navigate to the </w:t>
      </w:r>
      <w:r w:rsidRPr="00922451">
        <w:rPr>
          <w:rFonts w:ascii="Consolas" w:eastAsia="Times New Roman" w:hAnsi="Consolas" w:cs="Courier New"/>
          <w:color w:val="E83E8C"/>
          <w:sz w:val="20"/>
          <w:szCs w:val="20"/>
          <w:lang w:val="en-US" w:eastAsia="fr-FR"/>
        </w:rPr>
        <w:t>oauth-playground</w:t>
      </w:r>
      <w:r w:rsidRPr="00922451">
        <w:rPr>
          <w:rFonts w:ascii="Helvetica" w:eastAsia="Times New Roman" w:hAnsi="Helvetica" w:cs="Helvetica"/>
          <w:color w:val="6D737D"/>
          <w:sz w:val="24"/>
          <w:szCs w:val="24"/>
          <w:lang w:val="en-US" w:eastAsia="fr-FR"/>
        </w:rPr>
        <w:t> client and click on </w:t>
      </w:r>
      <w:r w:rsidRPr="00922451">
        <w:rPr>
          <w:rFonts w:ascii="Helvetica" w:eastAsia="Times New Roman" w:hAnsi="Helvetica" w:cs="Helvetica"/>
          <w:b/>
          <w:bCs/>
          <w:color w:val="6D737D"/>
          <w:sz w:val="24"/>
          <w:szCs w:val="24"/>
          <w:lang w:val="en-US" w:eastAsia="fr-FR"/>
        </w:rPr>
        <w:t>Client Scopes</w:t>
      </w:r>
      <w:r w:rsidRPr="00922451">
        <w:rPr>
          <w:rFonts w:ascii="Helvetica" w:eastAsia="Times New Roman" w:hAnsi="Helvetica" w:cs="Helvetica"/>
          <w:color w:val="6D737D"/>
          <w:sz w:val="24"/>
          <w:szCs w:val="24"/>
          <w:lang w:val="en-US" w:eastAsia="fr-FR"/>
        </w:rPr>
        <w:t>. In the </w:t>
      </w:r>
      <w:r w:rsidRPr="00922451">
        <w:rPr>
          <w:rFonts w:ascii="Helvetica" w:eastAsia="Times New Roman" w:hAnsi="Helvetica" w:cs="Helvetica"/>
          <w:b/>
          <w:bCs/>
          <w:color w:val="6D737D"/>
          <w:sz w:val="24"/>
          <w:szCs w:val="24"/>
          <w:lang w:val="en-US" w:eastAsia="fr-FR"/>
        </w:rPr>
        <w:t>Default Client Scopes</w:t>
      </w:r>
      <w:r w:rsidRPr="00922451">
        <w:rPr>
          <w:rFonts w:ascii="Helvetica" w:eastAsia="Times New Roman" w:hAnsi="Helvetica" w:cs="Helvetica"/>
          <w:color w:val="6D737D"/>
          <w:sz w:val="24"/>
          <w:szCs w:val="24"/>
          <w:lang w:val="en-US" w:eastAsia="fr-FR"/>
        </w:rPr>
        <w:t> section, select </w:t>
      </w:r>
      <w:r w:rsidRPr="00922451">
        <w:rPr>
          <w:rFonts w:ascii="Helvetica" w:eastAsia="Times New Roman" w:hAnsi="Helvetica" w:cs="Helvetica"/>
          <w:b/>
          <w:bCs/>
          <w:color w:val="6D737D"/>
          <w:sz w:val="24"/>
          <w:szCs w:val="24"/>
          <w:lang w:val="en-US" w:eastAsia="fr-FR"/>
        </w:rPr>
        <w:t>albums:view</w:t>
      </w:r>
      <w:r w:rsidRPr="00922451">
        <w:rPr>
          <w:rFonts w:ascii="Helvetica" w:eastAsia="Times New Roman" w:hAnsi="Helvetica" w:cs="Helvetica"/>
          <w:color w:val="6D737D"/>
          <w:sz w:val="24"/>
          <w:szCs w:val="24"/>
          <w:lang w:val="en-US" w:eastAsia="fr-FR"/>
        </w:rPr>
        <w:t> and click on </w:t>
      </w:r>
      <w:r w:rsidRPr="00922451">
        <w:rPr>
          <w:rFonts w:ascii="Helvetica" w:eastAsia="Times New Roman" w:hAnsi="Helvetica" w:cs="Helvetica"/>
          <w:b/>
          <w:bCs/>
          <w:color w:val="6D737D"/>
          <w:sz w:val="24"/>
          <w:szCs w:val="24"/>
          <w:lang w:val="en-US" w:eastAsia="fr-FR"/>
        </w:rPr>
        <w:t>Add selected</w:t>
      </w:r>
      <w:r w:rsidRPr="00922451">
        <w:rPr>
          <w:rFonts w:ascii="Helvetica" w:eastAsia="Times New Roman" w:hAnsi="Helvetica" w:cs="Helvetica"/>
          <w:color w:val="6D737D"/>
          <w:sz w:val="24"/>
          <w:szCs w:val="24"/>
          <w:lang w:val="en-US" w:eastAsia="fr-FR"/>
        </w:rPr>
        <w:t>. Then, in the </w:t>
      </w:r>
      <w:r w:rsidRPr="00922451">
        <w:rPr>
          <w:rFonts w:ascii="Helvetica" w:eastAsia="Times New Roman" w:hAnsi="Helvetica" w:cs="Helvetica"/>
          <w:b/>
          <w:bCs/>
          <w:color w:val="6D737D"/>
          <w:sz w:val="24"/>
          <w:szCs w:val="24"/>
          <w:lang w:val="en-US" w:eastAsia="fr-FR"/>
        </w:rPr>
        <w:t>Optional Client Scopes</w:t>
      </w:r>
      <w:r w:rsidRPr="00922451">
        <w:rPr>
          <w:rFonts w:ascii="Helvetica" w:eastAsia="Times New Roman" w:hAnsi="Helvetica" w:cs="Helvetica"/>
          <w:color w:val="6D737D"/>
          <w:sz w:val="24"/>
          <w:szCs w:val="24"/>
          <w:lang w:val="en-US" w:eastAsia="fr-FR"/>
        </w:rPr>
        <w:t> section, select </w:t>
      </w:r>
      <w:r w:rsidRPr="00922451">
        <w:rPr>
          <w:rFonts w:ascii="Helvetica" w:eastAsia="Times New Roman" w:hAnsi="Helvetica" w:cs="Helvetica"/>
          <w:b/>
          <w:bCs/>
          <w:color w:val="6D737D"/>
          <w:sz w:val="24"/>
          <w:szCs w:val="24"/>
          <w:lang w:val="en-US" w:eastAsia="fr-FR"/>
        </w:rPr>
        <w:t>albums:create</w:t>
      </w:r>
      <w:r w:rsidRPr="00922451">
        <w:rPr>
          <w:rFonts w:ascii="Helvetica" w:eastAsia="Times New Roman" w:hAnsi="Helvetica" w:cs="Helvetica"/>
          <w:color w:val="6D737D"/>
          <w:sz w:val="24"/>
          <w:szCs w:val="24"/>
          <w:lang w:val="en-US" w:eastAsia="fr-FR"/>
        </w:rPr>
        <w:t> and </w:t>
      </w:r>
      <w:r w:rsidRPr="00922451">
        <w:rPr>
          <w:rFonts w:ascii="Helvetica" w:eastAsia="Times New Roman" w:hAnsi="Helvetica" w:cs="Helvetica"/>
          <w:b/>
          <w:bCs/>
          <w:color w:val="6D737D"/>
          <w:sz w:val="24"/>
          <w:szCs w:val="24"/>
          <w:lang w:val="en-US" w:eastAsia="fr-FR"/>
        </w:rPr>
        <w:t>albums:delete</w:t>
      </w:r>
      <w:r w:rsidRPr="00922451">
        <w:rPr>
          <w:rFonts w:ascii="Helvetica" w:eastAsia="Times New Roman" w:hAnsi="Helvetica" w:cs="Helvetica"/>
          <w:color w:val="6D737D"/>
          <w:sz w:val="24"/>
          <w:szCs w:val="24"/>
          <w:lang w:val="en-US" w:eastAsia="fr-FR"/>
        </w:rPr>
        <w:t>, then click on </w:t>
      </w:r>
      <w:r w:rsidRPr="00922451">
        <w:rPr>
          <w:rFonts w:ascii="Helvetica" w:eastAsia="Times New Roman" w:hAnsi="Helvetica" w:cs="Helvetica"/>
          <w:b/>
          <w:bCs/>
          <w:color w:val="6D737D"/>
          <w:sz w:val="24"/>
          <w:szCs w:val="24"/>
          <w:lang w:val="en-US" w:eastAsia="fr-FR"/>
        </w:rPr>
        <w:t>Add selected</w:t>
      </w:r>
      <w:r w:rsidRPr="00922451">
        <w:rPr>
          <w:rFonts w:ascii="Helvetica" w:eastAsia="Times New Roman" w:hAnsi="Helvetica" w:cs="Helvetica"/>
          <w:color w:val="6D737D"/>
          <w:sz w:val="24"/>
          <w:szCs w:val="24"/>
          <w:lang w:val="en-US" w:eastAsia="fr-FR"/>
        </w:rPr>
        <w:t>.</w:t>
      </w:r>
    </w:p>
    <w:p w14:paraId="14F1739B"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We added the scope to view permissions as a default scope as we're assuming that the playground application always requires viewing albums. On the other hand, we set the ability to create and delete albums as optional. This is sometimes referred to as incremental authorization, where the application requests additional permissions only when the user starts using a part of an application that requires the additional permissions. This approach makes it a lot more intuitive to the user why the application is requesting the permissions.</w:t>
      </w:r>
    </w:p>
    <w:p w14:paraId="0DECC738" w14:textId="77777777" w:rsidR="00922451" w:rsidRPr="00922451" w:rsidRDefault="00922451" w:rsidP="00922451">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Before continuing, make sure the </w:t>
      </w:r>
      <w:r w:rsidRPr="00922451">
        <w:rPr>
          <w:rFonts w:ascii="Consolas" w:eastAsia="Times New Roman" w:hAnsi="Consolas" w:cs="Courier New"/>
          <w:color w:val="E83E8C"/>
          <w:sz w:val="20"/>
          <w:szCs w:val="20"/>
          <w:lang w:val="en-US" w:eastAsia="fr-FR"/>
        </w:rPr>
        <w:t>oauth-playground</w:t>
      </w:r>
      <w:r w:rsidRPr="00922451">
        <w:rPr>
          <w:rFonts w:ascii="Helvetica" w:eastAsia="Times New Roman" w:hAnsi="Helvetica" w:cs="Helvetica"/>
          <w:color w:val="6D737D"/>
          <w:sz w:val="24"/>
          <w:szCs w:val="24"/>
          <w:lang w:val="en-US" w:eastAsia="fr-FR"/>
        </w:rPr>
        <w:t> client requires consent by selecting the </w:t>
      </w:r>
      <w:r w:rsidRPr="00922451">
        <w:rPr>
          <w:rFonts w:ascii="Helvetica" w:eastAsia="Times New Roman" w:hAnsi="Helvetica" w:cs="Helvetica"/>
          <w:b/>
          <w:bCs/>
          <w:color w:val="6D737D"/>
          <w:sz w:val="24"/>
          <w:szCs w:val="24"/>
          <w:lang w:val="en-US" w:eastAsia="fr-FR"/>
        </w:rPr>
        <w:t>Settings</w:t>
      </w:r>
      <w:r w:rsidRPr="00922451">
        <w:rPr>
          <w:rFonts w:ascii="Helvetica" w:eastAsia="Times New Roman" w:hAnsi="Helvetica" w:cs="Helvetica"/>
          <w:color w:val="6D737D"/>
          <w:sz w:val="24"/>
          <w:szCs w:val="24"/>
          <w:lang w:val="en-US" w:eastAsia="fr-FR"/>
        </w:rPr>
        <w:t> tab and then checking that </w:t>
      </w:r>
      <w:r w:rsidRPr="00922451">
        <w:rPr>
          <w:rFonts w:ascii="Helvetica" w:eastAsia="Times New Roman" w:hAnsi="Helvetica" w:cs="Helvetica"/>
          <w:b/>
          <w:bCs/>
          <w:color w:val="6D737D"/>
          <w:sz w:val="24"/>
          <w:szCs w:val="24"/>
          <w:lang w:val="en-US" w:eastAsia="fr-FR"/>
        </w:rPr>
        <w:t>Consent Required</w:t>
      </w:r>
      <w:r w:rsidRPr="00922451">
        <w:rPr>
          <w:rFonts w:ascii="Helvetica" w:eastAsia="Times New Roman" w:hAnsi="Helvetica" w:cs="Helvetica"/>
          <w:color w:val="6D737D"/>
          <w:sz w:val="24"/>
          <w:szCs w:val="24"/>
          <w:lang w:val="en-US" w:eastAsia="fr-FR"/>
        </w:rPr>
        <w:t> is turned on.</w:t>
      </w:r>
    </w:p>
    <w:p w14:paraId="4FA374E0" w14:textId="77777777" w:rsidR="00922451" w:rsidRPr="00922451" w:rsidRDefault="00922451" w:rsidP="00922451">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Now, return to the playground application and remove any value in the </w:t>
      </w:r>
      <w:r w:rsidRPr="00922451">
        <w:rPr>
          <w:rFonts w:ascii="Helvetica" w:eastAsia="Times New Roman" w:hAnsi="Helvetica" w:cs="Helvetica"/>
          <w:b/>
          <w:bCs/>
          <w:color w:val="6D737D"/>
          <w:sz w:val="24"/>
          <w:szCs w:val="24"/>
          <w:lang w:val="en-US" w:eastAsia="fr-FR"/>
        </w:rPr>
        <w:t>Scope</w:t>
      </w:r>
      <w:r w:rsidRPr="00922451">
        <w:rPr>
          <w:rFonts w:ascii="Helvetica" w:eastAsia="Times New Roman" w:hAnsi="Helvetica" w:cs="Helvetica"/>
          <w:color w:val="6D737D"/>
          <w:sz w:val="24"/>
          <w:szCs w:val="24"/>
          <w:lang w:val="en-US" w:eastAsia="fr-FR"/>
        </w:rPr>
        <w:t> field before clicking on the </w:t>
      </w:r>
      <w:r w:rsidRPr="00922451">
        <w:rPr>
          <w:rFonts w:ascii="Helvetica" w:eastAsia="Times New Roman" w:hAnsi="Helvetica" w:cs="Helvetica"/>
          <w:b/>
          <w:bCs/>
          <w:color w:val="6D737D"/>
          <w:sz w:val="24"/>
          <w:szCs w:val="24"/>
          <w:lang w:val="en-US" w:eastAsia="fr-FR"/>
        </w:rPr>
        <w:t>Send Authorization Request</w:t>
      </w:r>
      <w:r w:rsidRPr="00922451">
        <w:rPr>
          <w:rFonts w:ascii="Helvetica" w:eastAsia="Times New Roman" w:hAnsi="Helvetica" w:cs="Helvetica"/>
          <w:color w:val="6D737D"/>
          <w:sz w:val="24"/>
          <w:szCs w:val="24"/>
          <w:lang w:val="en-US" w:eastAsia="fr-FR"/>
        </w:rPr>
        <w:t> button. Keycloak should now ask you to grant the </w:t>
      </w:r>
      <w:r w:rsidRPr="00922451">
        <w:rPr>
          <w:rFonts w:ascii="Consolas" w:eastAsia="Times New Roman" w:hAnsi="Consolas" w:cs="Courier New"/>
          <w:color w:val="E83E8C"/>
          <w:sz w:val="20"/>
          <w:szCs w:val="20"/>
          <w:lang w:val="en-US" w:eastAsia="fr-FR"/>
        </w:rPr>
        <w:t>oauth-playground</w:t>
      </w:r>
      <w:r w:rsidRPr="00922451">
        <w:rPr>
          <w:rFonts w:ascii="Helvetica" w:eastAsia="Times New Roman" w:hAnsi="Helvetica" w:cs="Helvetica"/>
          <w:color w:val="6D737D"/>
          <w:sz w:val="24"/>
          <w:szCs w:val="24"/>
          <w:lang w:val="en-US" w:eastAsia="fr-FR"/>
        </w:rPr>
        <w:t> application access to view photo albums, as shown in the following screenshot:</w:t>
      </w:r>
    </w:p>
    <w:p w14:paraId="4CC7A4CB" w14:textId="74BE31C1" w:rsidR="00922451" w:rsidRPr="00922451" w:rsidRDefault="00922451" w:rsidP="00922451">
      <w:pPr>
        <w:shd w:val="clear" w:color="auto" w:fill="FFFFFF"/>
        <w:spacing w:after="0" w:line="240" w:lineRule="auto"/>
        <w:rPr>
          <w:rFonts w:ascii="Helvetica" w:eastAsia="Times New Roman" w:hAnsi="Helvetica" w:cs="Helvetica"/>
          <w:color w:val="6D737D"/>
          <w:sz w:val="24"/>
          <w:szCs w:val="24"/>
          <w:lang w:eastAsia="fr-FR"/>
        </w:rPr>
      </w:pPr>
      <w:r w:rsidRPr="00922451">
        <w:rPr>
          <w:rFonts w:ascii="Helvetica" w:eastAsia="Times New Roman" w:hAnsi="Helvetica" w:cs="Helvetica"/>
          <w:noProof/>
          <w:color w:val="6D737D"/>
          <w:sz w:val="24"/>
          <w:szCs w:val="24"/>
          <w:lang w:eastAsia="fr-FR"/>
        </w:rPr>
        <w:drawing>
          <wp:inline distT="0" distB="0" distL="0" distR="0" wp14:anchorId="01DCD686" wp14:editId="2570D593">
            <wp:extent cx="5760720" cy="1470025"/>
            <wp:effectExtent l="0" t="0" r="0" b="0"/>
            <wp:docPr id="2" name="Picture 2" descr="Figure 5.11 – Granting oauth-playground access to view photo album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5.11 – Granting oauth-playground access to view photo albums&#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470025"/>
                    </a:xfrm>
                    <a:prstGeom prst="rect">
                      <a:avLst/>
                    </a:prstGeom>
                    <a:noFill/>
                    <a:ln>
                      <a:noFill/>
                    </a:ln>
                  </pic:spPr>
                </pic:pic>
              </a:graphicData>
            </a:graphic>
          </wp:inline>
        </w:drawing>
      </w:r>
    </w:p>
    <w:p w14:paraId="2209DD69"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C757D"/>
          <w:sz w:val="24"/>
          <w:szCs w:val="24"/>
          <w:lang w:val="en-US" w:eastAsia="fr-FR"/>
        </w:rPr>
      </w:pPr>
      <w:r w:rsidRPr="00922451">
        <w:rPr>
          <w:rFonts w:ascii="Helvetica" w:eastAsia="Times New Roman" w:hAnsi="Helvetica" w:cs="Helvetica"/>
          <w:color w:val="6C757D"/>
          <w:sz w:val="24"/>
          <w:szCs w:val="24"/>
          <w:lang w:val="en-US" w:eastAsia="fr-FR"/>
        </w:rPr>
        <w:t>Figure 5.11 – Granting oauth-playground access to view photo albums</w:t>
      </w:r>
    </w:p>
    <w:p w14:paraId="6F7FBA91" w14:textId="77777777" w:rsidR="00922451" w:rsidRPr="00922451" w:rsidRDefault="00922451" w:rsidP="00922451">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lastRenderedPageBreak/>
        <w:t>After clicking on </w:t>
      </w:r>
      <w:r w:rsidRPr="00922451">
        <w:rPr>
          <w:rFonts w:ascii="Helvetica" w:eastAsia="Times New Roman" w:hAnsi="Helvetica" w:cs="Helvetica"/>
          <w:b/>
          <w:bCs/>
          <w:color w:val="6D737D"/>
          <w:sz w:val="24"/>
          <w:szCs w:val="24"/>
          <w:lang w:val="en-US" w:eastAsia="fr-FR"/>
        </w:rPr>
        <w:t>Yes</w:t>
      </w:r>
      <w:r w:rsidRPr="00922451">
        <w:rPr>
          <w:rFonts w:ascii="Helvetica" w:eastAsia="Times New Roman" w:hAnsi="Helvetica" w:cs="Helvetica"/>
          <w:color w:val="6D737D"/>
          <w:sz w:val="24"/>
          <w:szCs w:val="24"/>
          <w:lang w:val="en-US" w:eastAsia="fr-FR"/>
        </w:rPr>
        <w:t>, the access token displayed within the playground application will include </w:t>
      </w:r>
      <w:r w:rsidRPr="00922451">
        <w:rPr>
          <w:rFonts w:ascii="Consolas" w:eastAsia="Times New Roman" w:hAnsi="Consolas" w:cs="Courier New"/>
          <w:color w:val="E83E8C"/>
          <w:sz w:val="20"/>
          <w:szCs w:val="20"/>
          <w:lang w:val="en-US" w:eastAsia="fr-FR"/>
        </w:rPr>
        <w:t>albums:view</w:t>
      </w:r>
      <w:r w:rsidRPr="00922451">
        <w:rPr>
          <w:rFonts w:ascii="Helvetica" w:eastAsia="Times New Roman" w:hAnsi="Helvetica" w:cs="Helvetica"/>
          <w:color w:val="6D737D"/>
          <w:sz w:val="24"/>
          <w:szCs w:val="24"/>
          <w:lang w:val="en-US" w:eastAsia="fr-FR"/>
        </w:rPr>
        <w:t> in the scope claim. Let's now imagine that the user would like to create a new photo album through the playground application, so it must have access to also create albums. Set the value of the scope field to </w:t>
      </w:r>
      <w:r w:rsidRPr="00922451">
        <w:rPr>
          <w:rFonts w:ascii="Helvetica" w:eastAsia="Times New Roman" w:hAnsi="Helvetica" w:cs="Helvetica"/>
          <w:b/>
          <w:bCs/>
          <w:color w:val="6D737D"/>
          <w:sz w:val="24"/>
          <w:szCs w:val="24"/>
          <w:lang w:val="en-US" w:eastAsia="fr-FR"/>
        </w:rPr>
        <w:t>albums:create</w:t>
      </w:r>
      <w:r w:rsidRPr="00922451">
        <w:rPr>
          <w:rFonts w:ascii="Helvetica" w:eastAsia="Times New Roman" w:hAnsi="Helvetica" w:cs="Helvetica"/>
          <w:color w:val="6D737D"/>
          <w:sz w:val="24"/>
          <w:szCs w:val="24"/>
          <w:lang w:val="en-US" w:eastAsia="fr-FR"/>
        </w:rPr>
        <w:t> and click on </w:t>
      </w:r>
      <w:r w:rsidRPr="00922451">
        <w:rPr>
          <w:rFonts w:ascii="Helvetica" w:eastAsia="Times New Roman" w:hAnsi="Helvetica" w:cs="Helvetica"/>
          <w:b/>
          <w:bCs/>
          <w:color w:val="6D737D"/>
          <w:sz w:val="24"/>
          <w:szCs w:val="24"/>
          <w:lang w:val="en-US" w:eastAsia="fr-FR"/>
        </w:rPr>
        <w:t>Send Authorization Request</w:t>
      </w:r>
      <w:r w:rsidRPr="00922451">
        <w:rPr>
          <w:rFonts w:ascii="Helvetica" w:eastAsia="Times New Roman" w:hAnsi="Helvetica" w:cs="Helvetica"/>
          <w:color w:val="6D737D"/>
          <w:sz w:val="24"/>
          <w:szCs w:val="24"/>
          <w:lang w:val="en-US" w:eastAsia="fr-FR"/>
        </w:rPr>
        <w:t> again. This time, you will be prompted to grant access to create photo albums. After clicking </w:t>
      </w:r>
      <w:r w:rsidRPr="00922451">
        <w:rPr>
          <w:rFonts w:ascii="Helvetica" w:eastAsia="Times New Roman" w:hAnsi="Helvetica" w:cs="Helvetica"/>
          <w:b/>
          <w:bCs/>
          <w:color w:val="6D737D"/>
          <w:sz w:val="24"/>
          <w:szCs w:val="24"/>
          <w:lang w:val="en-US" w:eastAsia="fr-FR"/>
        </w:rPr>
        <w:t>Yes</w:t>
      </w:r>
      <w:r w:rsidRPr="00922451">
        <w:rPr>
          <w:rFonts w:ascii="Helvetica" w:eastAsia="Times New Roman" w:hAnsi="Helvetica" w:cs="Helvetica"/>
          <w:color w:val="6D737D"/>
          <w:sz w:val="24"/>
          <w:szCs w:val="24"/>
          <w:lang w:val="en-US" w:eastAsia="fr-FR"/>
        </w:rPr>
        <w:t>, this time you will see that the scope claim in the access token now includes both </w:t>
      </w:r>
      <w:r w:rsidRPr="00922451">
        <w:rPr>
          <w:rFonts w:ascii="Consolas" w:eastAsia="Times New Roman" w:hAnsi="Consolas" w:cs="Courier New"/>
          <w:color w:val="E83E8C"/>
          <w:sz w:val="20"/>
          <w:szCs w:val="20"/>
          <w:lang w:val="en-US" w:eastAsia="fr-FR"/>
        </w:rPr>
        <w:t>albums:view</w:t>
      </w:r>
      <w:r w:rsidRPr="00922451">
        <w:rPr>
          <w:rFonts w:ascii="Helvetica" w:eastAsia="Times New Roman" w:hAnsi="Helvetica" w:cs="Helvetica"/>
          <w:color w:val="6D737D"/>
          <w:sz w:val="24"/>
          <w:szCs w:val="24"/>
          <w:lang w:val="en-US" w:eastAsia="fr-FR"/>
        </w:rPr>
        <w:t> and </w:t>
      </w:r>
      <w:r w:rsidRPr="00922451">
        <w:rPr>
          <w:rFonts w:ascii="Consolas" w:eastAsia="Times New Roman" w:hAnsi="Consolas" w:cs="Courier New"/>
          <w:color w:val="E83E8C"/>
          <w:sz w:val="20"/>
          <w:szCs w:val="20"/>
          <w:lang w:val="en-US" w:eastAsia="fr-FR"/>
        </w:rPr>
        <w:t>albums:create</w:t>
      </w:r>
      <w:r w:rsidRPr="00922451">
        <w:rPr>
          <w:rFonts w:ascii="Helvetica" w:eastAsia="Times New Roman" w:hAnsi="Helvetica" w:cs="Helvetica"/>
          <w:color w:val="6D737D"/>
          <w:sz w:val="24"/>
          <w:szCs w:val="24"/>
          <w:lang w:val="en-US" w:eastAsia="fr-FR"/>
        </w:rPr>
        <w:t>.</w:t>
      </w:r>
    </w:p>
    <w:p w14:paraId="12253A13"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By now, you should have a good understanding of the different techniques for limiting the access provided by a given access token. In the next section, we will take a look at how an application can validate an access token.</w:t>
      </w:r>
    </w:p>
    <w:p w14:paraId="3931A5DF" w14:textId="77777777" w:rsidR="00922451" w:rsidRPr="00922451" w:rsidRDefault="00922451" w:rsidP="00922451">
      <w:pPr>
        <w:shd w:val="clear" w:color="auto" w:fill="FFFFFF"/>
        <w:spacing w:before="100" w:beforeAutospacing="1" w:after="100" w:afterAutospacing="1" w:line="720" w:lineRule="atLeast"/>
        <w:outlineLvl w:val="0"/>
        <w:rPr>
          <w:rFonts w:ascii="Helvetica" w:eastAsia="Times New Roman" w:hAnsi="Helvetica" w:cs="Helvetica"/>
          <w:color w:val="454A55"/>
          <w:kern w:val="36"/>
          <w:sz w:val="48"/>
          <w:szCs w:val="48"/>
          <w:lang w:val="en-US" w:eastAsia="fr-FR"/>
        </w:rPr>
      </w:pPr>
      <w:r w:rsidRPr="00922451">
        <w:rPr>
          <w:rFonts w:ascii="Helvetica" w:eastAsia="Times New Roman" w:hAnsi="Helvetica" w:cs="Helvetica"/>
          <w:color w:val="454A55"/>
          <w:kern w:val="36"/>
          <w:sz w:val="48"/>
          <w:szCs w:val="48"/>
          <w:lang w:val="en-US" w:eastAsia="fr-FR"/>
        </w:rPr>
        <w:t>Validating access tokens</w:t>
      </w:r>
    </w:p>
    <w:p w14:paraId="40B533FA"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You have two choices to validate an access token, either by invoking the token introspection endpoint provided by Keycloak, or by directly verifying the token.</w:t>
      </w:r>
    </w:p>
    <w:p w14:paraId="0297E11B"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Using the token introspection endpoint is the simplest approach, and it also makes your applications less tied to Keycloak being the authorization server. OAuth 2.0 does not define a standard format for access tokens and these should be considered opaque to the application. Instead, it defines a standard token introspection endpoint that can be used to query the authorization server for the state of a token as well as claims associated with the token. This also enables tokens to not be self-contained, meaning that not all relevant information about the token is encoded into the token, but rather the token only serves as a reference to the information.</w:t>
      </w:r>
    </w:p>
    <w:p w14:paraId="17A36FC6"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One downside of using the token introspection endpoint is that it introduces extra latency in processing the request as well as additional load on the authorization server. A common technique here is to have a cache that remembers previously verified tokens preventing the service from re-validating already verified tokens within a configurable amount of time. The time between re-validating the token should be fairly short, usually in terms of a few minutes only.</w:t>
      </w:r>
    </w:p>
    <w:p w14:paraId="7403C3CA" w14:textId="77777777" w:rsidR="00922451" w:rsidRPr="00922451" w:rsidRDefault="00922451" w:rsidP="00922451">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You can try to invoke the token introspection endpoint by using </w:t>
      </w:r>
      <w:r w:rsidRPr="00922451">
        <w:rPr>
          <w:rFonts w:ascii="Consolas" w:eastAsia="Times New Roman" w:hAnsi="Consolas" w:cs="Courier New"/>
          <w:color w:val="E83E8C"/>
          <w:sz w:val="20"/>
          <w:szCs w:val="20"/>
          <w:lang w:val="en-US" w:eastAsia="fr-FR"/>
        </w:rPr>
        <w:t>curl</w:t>
      </w:r>
      <w:r w:rsidRPr="00922451">
        <w:rPr>
          <w:rFonts w:ascii="Helvetica" w:eastAsia="Times New Roman" w:hAnsi="Helvetica" w:cs="Helvetica"/>
          <w:color w:val="6D737D"/>
          <w:sz w:val="24"/>
          <w:szCs w:val="24"/>
          <w:lang w:val="en-US" w:eastAsia="fr-FR"/>
        </w:rPr>
        <w:t> or any other tool that lets you send an HTTP request.</w:t>
      </w:r>
    </w:p>
    <w:p w14:paraId="4F7B0A74" w14:textId="77777777" w:rsidR="00922451" w:rsidRPr="00922451" w:rsidRDefault="00922451" w:rsidP="00922451">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First, we need two things: the credentials for the </w:t>
      </w:r>
      <w:r w:rsidRPr="00922451">
        <w:rPr>
          <w:rFonts w:ascii="Consolas" w:eastAsia="Times New Roman" w:hAnsi="Consolas" w:cs="Courier New"/>
          <w:color w:val="E83E8C"/>
          <w:sz w:val="20"/>
          <w:szCs w:val="20"/>
          <w:lang w:val="en-US" w:eastAsia="fr-FR"/>
        </w:rPr>
        <w:t>oauth-backend</w:t>
      </w:r>
      <w:r w:rsidRPr="00922451">
        <w:rPr>
          <w:rFonts w:ascii="Helvetica" w:eastAsia="Times New Roman" w:hAnsi="Helvetica" w:cs="Helvetica"/>
          <w:color w:val="6D737D"/>
          <w:sz w:val="24"/>
          <w:szCs w:val="24"/>
          <w:lang w:val="en-US" w:eastAsia="fr-FR"/>
        </w:rPr>
        <w:t> client and an encoded access token.</w:t>
      </w:r>
    </w:p>
    <w:p w14:paraId="3E4CD789" w14:textId="77777777" w:rsidR="00922451" w:rsidRPr="00922451" w:rsidRDefault="00922451" w:rsidP="00922451">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lastRenderedPageBreak/>
        <w:t>To get the credentials for the </w:t>
      </w:r>
      <w:r w:rsidRPr="00922451">
        <w:rPr>
          <w:rFonts w:ascii="Consolas" w:eastAsia="Times New Roman" w:hAnsi="Consolas" w:cs="Courier New"/>
          <w:color w:val="E83E8C"/>
          <w:sz w:val="20"/>
          <w:szCs w:val="20"/>
          <w:lang w:val="en-US" w:eastAsia="fr-FR"/>
        </w:rPr>
        <w:t>oauth-backend</w:t>
      </w:r>
      <w:r w:rsidRPr="00922451">
        <w:rPr>
          <w:rFonts w:ascii="Helvetica" w:eastAsia="Times New Roman" w:hAnsi="Helvetica" w:cs="Helvetica"/>
          <w:color w:val="6D737D"/>
          <w:sz w:val="24"/>
          <w:szCs w:val="24"/>
          <w:lang w:val="en-US" w:eastAsia="fr-FR"/>
        </w:rPr>
        <w:t> client, go to the Keycloak admin console and navigate to the </w:t>
      </w:r>
      <w:r w:rsidRPr="00922451">
        <w:rPr>
          <w:rFonts w:ascii="Consolas" w:eastAsia="Times New Roman" w:hAnsi="Consolas" w:cs="Courier New"/>
          <w:color w:val="E83E8C"/>
          <w:sz w:val="20"/>
          <w:szCs w:val="20"/>
          <w:lang w:val="en-US" w:eastAsia="fr-FR"/>
        </w:rPr>
        <w:t>oauth-backend</w:t>
      </w:r>
      <w:r w:rsidRPr="00922451">
        <w:rPr>
          <w:rFonts w:ascii="Helvetica" w:eastAsia="Times New Roman" w:hAnsi="Helvetica" w:cs="Helvetica"/>
          <w:color w:val="6D737D"/>
          <w:sz w:val="24"/>
          <w:szCs w:val="24"/>
          <w:lang w:val="en-US" w:eastAsia="fr-FR"/>
        </w:rPr>
        <w:t> client. Then, click on </w:t>
      </w:r>
      <w:r w:rsidRPr="00922451">
        <w:rPr>
          <w:rFonts w:ascii="Helvetica" w:eastAsia="Times New Roman" w:hAnsi="Helvetica" w:cs="Helvetica"/>
          <w:b/>
          <w:bCs/>
          <w:color w:val="6D737D"/>
          <w:sz w:val="24"/>
          <w:szCs w:val="24"/>
          <w:lang w:val="en-US" w:eastAsia="fr-FR"/>
        </w:rPr>
        <w:t>Credentials</w:t>
      </w:r>
      <w:r w:rsidRPr="00922451">
        <w:rPr>
          <w:rFonts w:ascii="Helvetica" w:eastAsia="Times New Roman" w:hAnsi="Helvetica" w:cs="Helvetica"/>
          <w:color w:val="6D737D"/>
          <w:sz w:val="24"/>
          <w:szCs w:val="24"/>
          <w:lang w:val="en-US" w:eastAsia="fr-FR"/>
        </w:rPr>
        <w:t> and copy the value of the </w:t>
      </w:r>
      <w:r w:rsidRPr="00922451">
        <w:rPr>
          <w:rFonts w:ascii="Helvetica" w:eastAsia="Times New Roman" w:hAnsi="Helvetica" w:cs="Helvetica"/>
          <w:b/>
          <w:bCs/>
          <w:color w:val="6D737D"/>
          <w:sz w:val="24"/>
          <w:szCs w:val="24"/>
          <w:lang w:val="en-US" w:eastAsia="fr-FR"/>
        </w:rPr>
        <w:t>Secret</w:t>
      </w:r>
      <w:r w:rsidRPr="00922451">
        <w:rPr>
          <w:rFonts w:ascii="Helvetica" w:eastAsia="Times New Roman" w:hAnsi="Helvetica" w:cs="Helvetica"/>
          <w:color w:val="6D737D"/>
          <w:sz w:val="24"/>
          <w:szCs w:val="24"/>
          <w:lang w:val="en-US" w:eastAsia="fr-FR"/>
        </w:rPr>
        <w:t> field.</w:t>
      </w:r>
    </w:p>
    <w:p w14:paraId="24F582FB"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Open a terminal and set the secret to an environment variable as shown in the following example:</w:t>
      </w:r>
    </w:p>
    <w:p w14:paraId="79AE9359" w14:textId="77777777" w:rsidR="00922451" w:rsidRPr="00922451" w:rsidRDefault="00922451" w:rsidP="009224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fr-FR"/>
        </w:rPr>
      </w:pPr>
      <w:r w:rsidRPr="00922451">
        <w:rPr>
          <w:rFonts w:ascii="Courier New" w:eastAsia="Times New Roman" w:hAnsi="Courier New" w:cs="Courier New"/>
          <w:color w:val="454A55"/>
          <w:sz w:val="21"/>
          <w:szCs w:val="21"/>
          <w:bdr w:val="single" w:sz="48" w:space="0" w:color="F5F6FA" w:frame="1"/>
          <w:lang w:val="en-US" w:eastAsia="fr-FR"/>
        </w:rPr>
        <w:t>$ export SECRET=b1e0073d-3f2b-4ea4-bec0-a35d1983d5b6</w:t>
      </w:r>
      <w:r w:rsidRPr="00922451">
        <w:rPr>
          <w:rFonts w:ascii="Consolas" w:eastAsia="Times New Roman" w:hAnsi="Consolas" w:cs="Courier New"/>
          <w:color w:val="000000"/>
          <w:sz w:val="21"/>
          <w:szCs w:val="21"/>
          <w:lang w:val="en-US" w:eastAsia="fr-FR"/>
        </w:rPr>
        <w:t>Copy</w:t>
      </w:r>
    </w:p>
    <w:p w14:paraId="3957B811" w14:textId="77777777" w:rsidR="00922451" w:rsidRPr="00922451" w:rsidRDefault="00922451" w:rsidP="00922451">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Keep this terminal open, then open the playground application and obtain a new access token. At the bottom of the field, in the </w:t>
      </w:r>
      <w:r w:rsidRPr="00922451">
        <w:rPr>
          <w:rFonts w:ascii="Helvetica" w:eastAsia="Times New Roman" w:hAnsi="Helvetica" w:cs="Helvetica"/>
          <w:b/>
          <w:bCs/>
          <w:color w:val="6D737D"/>
          <w:sz w:val="24"/>
          <w:szCs w:val="24"/>
          <w:lang w:val="en-US" w:eastAsia="fr-FR"/>
        </w:rPr>
        <w:t>Encoded</w:t>
      </w:r>
      <w:r w:rsidRPr="00922451">
        <w:rPr>
          <w:rFonts w:ascii="Helvetica" w:eastAsia="Times New Roman" w:hAnsi="Helvetica" w:cs="Helvetica"/>
          <w:color w:val="6D737D"/>
          <w:sz w:val="24"/>
          <w:szCs w:val="24"/>
          <w:lang w:val="en-US" w:eastAsia="fr-FR"/>
        </w:rPr>
        <w:t> section, you will see the encoded access token. Copy this value, then set an environment variable in the terminal you opened previously as shown in the following example:</w:t>
      </w:r>
    </w:p>
    <w:p w14:paraId="753D2C07" w14:textId="77777777" w:rsidR="00922451" w:rsidRPr="00922451" w:rsidRDefault="00922451" w:rsidP="009224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fr-FR"/>
        </w:rPr>
      </w:pPr>
      <w:r w:rsidRPr="00922451">
        <w:rPr>
          <w:rFonts w:ascii="Courier New" w:eastAsia="Times New Roman" w:hAnsi="Courier New" w:cs="Courier New"/>
          <w:color w:val="454A55"/>
          <w:sz w:val="21"/>
          <w:szCs w:val="21"/>
          <w:bdr w:val="single" w:sz="48" w:space="0" w:color="F5F6FA" w:frame="1"/>
          <w:lang w:val="en-US" w:eastAsia="fr-FR"/>
        </w:rPr>
        <w:t>$ export TOKEN=eyJhbGciOiJSUzI1NiIsInR5c...</w:t>
      </w:r>
      <w:r w:rsidRPr="00922451">
        <w:rPr>
          <w:rFonts w:ascii="Consolas" w:eastAsia="Times New Roman" w:hAnsi="Consolas" w:cs="Courier New"/>
          <w:color w:val="000000"/>
          <w:sz w:val="21"/>
          <w:szCs w:val="21"/>
          <w:lang w:val="en-US" w:eastAsia="fr-FR"/>
        </w:rPr>
        <w:t>Copy</w:t>
      </w:r>
    </w:p>
    <w:p w14:paraId="46CF102A"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Now, you can invoke the token introspection endpoint by running the following command in the same terminal:</w:t>
      </w:r>
    </w:p>
    <w:p w14:paraId="10ABEC69" w14:textId="77777777" w:rsidR="00922451" w:rsidRPr="00922451" w:rsidRDefault="00922451" w:rsidP="009224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fr-FR"/>
        </w:rPr>
      </w:pPr>
      <w:r w:rsidRPr="00922451">
        <w:rPr>
          <w:rFonts w:ascii="Courier New" w:eastAsia="Times New Roman" w:hAnsi="Courier New" w:cs="Courier New"/>
          <w:color w:val="454A55"/>
          <w:sz w:val="21"/>
          <w:szCs w:val="21"/>
          <w:bdr w:val="single" w:sz="48" w:space="0" w:color="F5F6FA" w:frame="1"/>
          <w:lang w:val="en-US" w:eastAsia="fr-FR"/>
        </w:rPr>
        <w:t>$ curl --data "client_id=oauth-backend&amp;client_secret=$SECRET&amp;token=$TOKEN" http://localhost:8080/auth/realms/myrealm/protocol/openid-connect/token/introspect</w:t>
      </w:r>
      <w:r w:rsidRPr="00922451">
        <w:rPr>
          <w:rFonts w:ascii="Consolas" w:eastAsia="Times New Roman" w:hAnsi="Consolas" w:cs="Courier New"/>
          <w:color w:val="000000"/>
          <w:sz w:val="21"/>
          <w:szCs w:val="21"/>
          <w:lang w:val="en-US" w:eastAsia="fr-FR"/>
        </w:rPr>
        <w:t>Copy</w:t>
      </w:r>
    </w:p>
    <w:p w14:paraId="2E9920C2"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The endpoint will return a JSON document with the state of the token, and associated information for the token, as shown in the following screenshot:</w:t>
      </w:r>
    </w:p>
    <w:p w14:paraId="438A7730" w14:textId="07CD695E" w:rsidR="00922451" w:rsidRPr="00922451" w:rsidRDefault="00922451" w:rsidP="00922451">
      <w:pPr>
        <w:shd w:val="clear" w:color="auto" w:fill="FFFFFF"/>
        <w:spacing w:after="0" w:line="240" w:lineRule="auto"/>
        <w:rPr>
          <w:rFonts w:ascii="Helvetica" w:eastAsia="Times New Roman" w:hAnsi="Helvetica" w:cs="Helvetica"/>
          <w:color w:val="6D737D"/>
          <w:sz w:val="24"/>
          <w:szCs w:val="24"/>
          <w:lang w:eastAsia="fr-FR"/>
        </w:rPr>
      </w:pPr>
      <w:r w:rsidRPr="00922451">
        <w:rPr>
          <w:rFonts w:ascii="Helvetica" w:eastAsia="Times New Roman" w:hAnsi="Helvetica" w:cs="Helvetica"/>
          <w:noProof/>
          <w:color w:val="6D737D"/>
          <w:sz w:val="24"/>
          <w:szCs w:val="24"/>
          <w:lang w:eastAsia="fr-FR"/>
        </w:rPr>
        <w:lastRenderedPageBreak/>
        <w:drawing>
          <wp:inline distT="0" distB="0" distL="0" distR="0" wp14:anchorId="101E954B" wp14:editId="5BC0A02B">
            <wp:extent cx="5760720" cy="3532505"/>
            <wp:effectExtent l="0" t="0" r="0" b="0"/>
            <wp:docPr id="1" name="Picture 1" descr="Figure 5.12 – Token introspection endpoint respons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5.12 – Token introspection endpoint response&#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532505"/>
                    </a:xfrm>
                    <a:prstGeom prst="rect">
                      <a:avLst/>
                    </a:prstGeom>
                    <a:noFill/>
                    <a:ln>
                      <a:noFill/>
                    </a:ln>
                  </pic:spPr>
                </pic:pic>
              </a:graphicData>
            </a:graphic>
          </wp:inline>
        </w:drawing>
      </w:r>
    </w:p>
    <w:p w14:paraId="320B3592"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C757D"/>
          <w:sz w:val="24"/>
          <w:szCs w:val="24"/>
          <w:lang w:val="en-US" w:eastAsia="fr-FR"/>
        </w:rPr>
      </w:pPr>
      <w:r w:rsidRPr="00922451">
        <w:rPr>
          <w:rFonts w:ascii="Helvetica" w:eastAsia="Times New Roman" w:hAnsi="Helvetica" w:cs="Helvetica"/>
          <w:color w:val="6C757D"/>
          <w:sz w:val="24"/>
          <w:szCs w:val="24"/>
          <w:lang w:val="en-US" w:eastAsia="fr-FR"/>
        </w:rPr>
        <w:t>Figure 5.12 – Token introspection endpoint response</w:t>
      </w:r>
    </w:p>
    <w:p w14:paraId="7312E04D"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The other approach to verifying access tokens issued by Keycloak is validating them directly in the application. As Keycloak uses JWT as its access token format, this means you can parse and read the contents directly from your application, as well as verifying that the token was issued by Keycloak as it is signed by Keycloak using its private signing keys. We're not going to go into detail on how to do this though, as there are quite a lot of mistakes you can make when verifying a token yourself and you should have a very good understanding of JWT as well as the information within the token before you consider implementing this approach yourself.</w:t>
      </w:r>
    </w:p>
    <w:p w14:paraId="3633E801"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All Keycloak client libraries, which are referred to as application adapters by Keycloak, verify tokens directly without the token introspection endpoint. There are also a number of good libraries available for different programming languages you can use. To give you an idea though to verify an access token, you would need to do the following:</w:t>
      </w:r>
    </w:p>
    <w:p w14:paraId="005835ED" w14:textId="77777777" w:rsidR="00922451" w:rsidRPr="00922451" w:rsidRDefault="00922451" w:rsidP="00922451">
      <w:pPr>
        <w:numPr>
          <w:ilvl w:val="0"/>
          <w:numId w:val="13"/>
        </w:numPr>
        <w:shd w:val="clear" w:color="auto" w:fill="F5F6FA"/>
        <w:spacing w:after="150" w:line="390" w:lineRule="atLeast"/>
        <w:ind w:left="495"/>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Retrieve the public signing keys from the JWKS endpoint provided by Keycloak.</w:t>
      </w:r>
    </w:p>
    <w:p w14:paraId="5319641E" w14:textId="77777777" w:rsidR="00922451" w:rsidRPr="00922451" w:rsidRDefault="00922451" w:rsidP="00922451">
      <w:pPr>
        <w:numPr>
          <w:ilvl w:val="0"/>
          <w:numId w:val="13"/>
        </w:numPr>
        <w:shd w:val="clear" w:color="auto" w:fill="F5F6FA"/>
        <w:spacing w:after="150" w:line="390" w:lineRule="atLeast"/>
        <w:ind w:left="495"/>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Verify the signature of the access token.</w:t>
      </w:r>
    </w:p>
    <w:p w14:paraId="1022B463" w14:textId="77777777" w:rsidR="00922451" w:rsidRPr="00922451" w:rsidRDefault="00922451" w:rsidP="00922451">
      <w:pPr>
        <w:numPr>
          <w:ilvl w:val="0"/>
          <w:numId w:val="13"/>
        </w:numPr>
        <w:shd w:val="clear" w:color="auto" w:fill="F5F6FA"/>
        <w:spacing w:after="150" w:line="390" w:lineRule="atLeast"/>
        <w:ind w:left="495"/>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Verify that the access token has not expired.</w:t>
      </w:r>
    </w:p>
    <w:p w14:paraId="1E6EE188" w14:textId="77777777" w:rsidR="00922451" w:rsidRPr="00922451" w:rsidRDefault="00922451" w:rsidP="00922451">
      <w:pPr>
        <w:numPr>
          <w:ilvl w:val="0"/>
          <w:numId w:val="13"/>
        </w:numPr>
        <w:shd w:val="clear" w:color="auto" w:fill="F5F6FA"/>
        <w:spacing w:after="150" w:line="390" w:lineRule="atLeast"/>
        <w:ind w:left="495"/>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Verify the issuer, audience, and type of the token.</w:t>
      </w:r>
    </w:p>
    <w:p w14:paraId="1ECECE4A" w14:textId="77777777" w:rsidR="00922451" w:rsidRPr="00922451" w:rsidRDefault="00922451" w:rsidP="00922451">
      <w:pPr>
        <w:numPr>
          <w:ilvl w:val="0"/>
          <w:numId w:val="13"/>
        </w:numPr>
        <w:shd w:val="clear" w:color="auto" w:fill="F5F6FA"/>
        <w:spacing w:after="0" w:line="390" w:lineRule="atLeast"/>
        <w:ind w:left="495"/>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lastRenderedPageBreak/>
        <w:t>Verify any other claims that your application cares about.</w:t>
      </w:r>
    </w:p>
    <w:p w14:paraId="7ECCA2FA"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You should now have a good idea of how a service can verify a token either by using the token introspection endpoint or by directly verifying the token if it is a JWT.</w:t>
      </w:r>
    </w:p>
    <w:p w14:paraId="0B955692" w14:textId="77777777" w:rsidR="00922451" w:rsidRPr="00922451" w:rsidRDefault="00922451" w:rsidP="00922451">
      <w:pPr>
        <w:shd w:val="clear" w:color="auto" w:fill="FFFFFF"/>
        <w:spacing w:before="100" w:beforeAutospacing="1" w:after="100" w:afterAutospacing="1" w:line="720" w:lineRule="atLeast"/>
        <w:outlineLvl w:val="0"/>
        <w:rPr>
          <w:rFonts w:ascii="Helvetica" w:eastAsia="Times New Roman" w:hAnsi="Helvetica" w:cs="Helvetica"/>
          <w:color w:val="454A55"/>
          <w:kern w:val="36"/>
          <w:sz w:val="48"/>
          <w:szCs w:val="48"/>
          <w:lang w:val="en-US" w:eastAsia="fr-FR"/>
        </w:rPr>
      </w:pPr>
      <w:r w:rsidRPr="00922451">
        <w:rPr>
          <w:rFonts w:ascii="Helvetica" w:eastAsia="Times New Roman" w:hAnsi="Helvetica" w:cs="Helvetica"/>
          <w:color w:val="454A55"/>
          <w:kern w:val="36"/>
          <w:sz w:val="48"/>
          <w:szCs w:val="48"/>
          <w:lang w:val="en-US" w:eastAsia="fr-FR"/>
        </w:rPr>
        <w:t>Summary</w:t>
      </w:r>
    </w:p>
    <w:p w14:paraId="7B26DB5A"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In this chapter, you experienced first hand how to obtain access tokens using the OAuth 2.0 Authorization Code grant type. You learned how an admin can grant access to internal applications on behalf of a user, and how users themselves can grant access to third-party applications. You learned about various different techniques on how you can limit the access provided by a specific access token. Finally, you learned how a service can directly read and understand the contents of an access token issued by Keycloak, as it is using JWT-based tokens. You also learned how the token introspection endpoint can be leveraged to validate and discover information about an access token in a more standard and portable way.</w:t>
      </w:r>
    </w:p>
    <w:p w14:paraId="1CBA145E" w14:textId="77777777" w:rsidR="00922451" w:rsidRPr="00922451" w:rsidRDefault="00922451" w:rsidP="00922451">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922451">
        <w:rPr>
          <w:rFonts w:ascii="Helvetica" w:eastAsia="Times New Roman" w:hAnsi="Helvetica" w:cs="Helvetica"/>
          <w:color w:val="6D737D"/>
          <w:sz w:val="24"/>
          <w:szCs w:val="24"/>
          <w:lang w:val="en-US" w:eastAsia="fr-FR"/>
        </w:rPr>
        <w:t>You should now have a basic understanding of OAuth 2.0 and how it can be used to secure your own applications. We will build on this knowledge later in the book to get you ready to start securing all your applications with Keycloak.</w:t>
      </w:r>
    </w:p>
    <w:p w14:paraId="6E40F8F6" w14:textId="77777777" w:rsidR="00BF6917" w:rsidRPr="00922451" w:rsidRDefault="00BF6917">
      <w:pPr>
        <w:rPr>
          <w:lang w:val="en-US"/>
        </w:rPr>
      </w:pPr>
    </w:p>
    <w:sectPr w:rsidR="00BF6917" w:rsidRPr="009224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446A"/>
    <w:multiLevelType w:val="multilevel"/>
    <w:tmpl w:val="B8AE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C0B89"/>
    <w:multiLevelType w:val="multilevel"/>
    <w:tmpl w:val="6B8E9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53A94"/>
    <w:multiLevelType w:val="multilevel"/>
    <w:tmpl w:val="0410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93080"/>
    <w:multiLevelType w:val="multilevel"/>
    <w:tmpl w:val="AC32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446D5"/>
    <w:multiLevelType w:val="multilevel"/>
    <w:tmpl w:val="5C72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285FB1"/>
    <w:multiLevelType w:val="multilevel"/>
    <w:tmpl w:val="A6049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E9509B"/>
    <w:multiLevelType w:val="multilevel"/>
    <w:tmpl w:val="05C8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0A05C3"/>
    <w:multiLevelType w:val="multilevel"/>
    <w:tmpl w:val="647C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3A2CDF"/>
    <w:multiLevelType w:val="multilevel"/>
    <w:tmpl w:val="4B96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990D94"/>
    <w:multiLevelType w:val="multilevel"/>
    <w:tmpl w:val="3202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4417DF"/>
    <w:multiLevelType w:val="multilevel"/>
    <w:tmpl w:val="F4D2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DC16A5"/>
    <w:multiLevelType w:val="multilevel"/>
    <w:tmpl w:val="EEBC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FA66CA"/>
    <w:multiLevelType w:val="multilevel"/>
    <w:tmpl w:val="1ADE0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2"/>
  </w:num>
  <w:num w:numId="3">
    <w:abstractNumId w:val="0"/>
  </w:num>
  <w:num w:numId="4">
    <w:abstractNumId w:val="1"/>
  </w:num>
  <w:num w:numId="5">
    <w:abstractNumId w:val="4"/>
  </w:num>
  <w:num w:numId="6">
    <w:abstractNumId w:val="11"/>
  </w:num>
  <w:num w:numId="7">
    <w:abstractNumId w:val="6"/>
  </w:num>
  <w:num w:numId="8">
    <w:abstractNumId w:val="10"/>
  </w:num>
  <w:num w:numId="9">
    <w:abstractNumId w:val="7"/>
  </w:num>
  <w:num w:numId="10">
    <w:abstractNumId w:val="3"/>
  </w:num>
  <w:num w:numId="11">
    <w:abstractNumId w:val="9"/>
  </w:num>
  <w:num w:numId="12">
    <w:abstractNumId w:val="5"/>
    <w:lvlOverride w:ilvl="0">
      <w:startOverride w:val="1"/>
    </w:lvlOverride>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2F4"/>
    <w:rsid w:val="00922451"/>
    <w:rsid w:val="009B72F4"/>
    <w:rsid w:val="00BF69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8B161-7162-4BEE-ABCA-04D6B2DB0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24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link w:val="Heading2Char"/>
    <w:uiPriority w:val="9"/>
    <w:qFormat/>
    <w:rsid w:val="0092245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451"/>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922451"/>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92245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922451"/>
    <w:rPr>
      <w:b/>
      <w:bCs/>
    </w:rPr>
  </w:style>
  <w:style w:type="paragraph" w:styleId="HTMLPreformatted">
    <w:name w:val="HTML Preformatted"/>
    <w:basedOn w:val="Normal"/>
    <w:link w:val="HTMLPreformattedChar"/>
    <w:uiPriority w:val="99"/>
    <w:semiHidden/>
    <w:unhideWhenUsed/>
    <w:rsid w:val="00922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922451"/>
    <w:rPr>
      <w:rFonts w:ascii="Courier New" w:eastAsia="Times New Roman" w:hAnsi="Courier New" w:cs="Courier New"/>
      <w:sz w:val="20"/>
      <w:szCs w:val="20"/>
      <w:lang w:eastAsia="fr-FR"/>
    </w:rPr>
  </w:style>
  <w:style w:type="character" w:styleId="HTMLCode">
    <w:name w:val="HTML Code"/>
    <w:basedOn w:val="DefaultParagraphFont"/>
    <w:uiPriority w:val="99"/>
    <w:semiHidden/>
    <w:unhideWhenUsed/>
    <w:rsid w:val="00922451"/>
    <w:rPr>
      <w:rFonts w:ascii="Courier New" w:eastAsia="Times New Roman" w:hAnsi="Courier New" w:cs="Courier New"/>
      <w:sz w:val="20"/>
      <w:szCs w:val="20"/>
    </w:rPr>
  </w:style>
  <w:style w:type="paragraph" w:customStyle="1" w:styleId="figure-caption">
    <w:name w:val="figure-caption"/>
    <w:basedOn w:val="Normal"/>
    <w:rsid w:val="0092245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Emphasis">
    <w:name w:val="Emphasis"/>
    <w:basedOn w:val="DefaultParagraphFont"/>
    <w:uiPriority w:val="20"/>
    <w:qFormat/>
    <w:rsid w:val="00922451"/>
    <w:rPr>
      <w:i/>
      <w:iCs/>
    </w:rPr>
  </w:style>
  <w:style w:type="paragraph" w:customStyle="1" w:styleId="callout-heading">
    <w:name w:val="callout-heading"/>
    <w:basedOn w:val="Normal"/>
    <w:rsid w:val="0092245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allout">
    <w:name w:val="callout"/>
    <w:basedOn w:val="Normal"/>
    <w:rsid w:val="0092245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818852">
      <w:bodyDiv w:val="1"/>
      <w:marLeft w:val="0"/>
      <w:marRight w:val="0"/>
      <w:marTop w:val="0"/>
      <w:marBottom w:val="0"/>
      <w:divBdr>
        <w:top w:val="none" w:sz="0" w:space="0" w:color="auto"/>
        <w:left w:val="none" w:sz="0" w:space="0" w:color="auto"/>
        <w:bottom w:val="none" w:sz="0" w:space="0" w:color="auto"/>
        <w:right w:val="none" w:sz="0" w:space="0" w:color="auto"/>
      </w:divBdr>
      <w:divsChild>
        <w:div w:id="569967180">
          <w:marLeft w:val="-225"/>
          <w:marRight w:val="-225"/>
          <w:marTop w:val="0"/>
          <w:marBottom w:val="0"/>
          <w:divBdr>
            <w:top w:val="none" w:sz="0" w:space="0" w:color="auto"/>
            <w:left w:val="none" w:sz="0" w:space="0" w:color="auto"/>
            <w:bottom w:val="none" w:sz="0" w:space="0" w:color="auto"/>
            <w:right w:val="none" w:sz="0" w:space="0" w:color="auto"/>
          </w:divBdr>
          <w:divsChild>
            <w:div w:id="903294793">
              <w:marLeft w:val="0"/>
              <w:marRight w:val="0"/>
              <w:marTop w:val="0"/>
              <w:marBottom w:val="0"/>
              <w:divBdr>
                <w:top w:val="none" w:sz="0" w:space="0" w:color="auto"/>
                <w:left w:val="none" w:sz="0" w:space="0" w:color="auto"/>
                <w:bottom w:val="none" w:sz="0" w:space="0" w:color="auto"/>
                <w:right w:val="none" w:sz="0" w:space="0" w:color="auto"/>
              </w:divBdr>
              <w:divsChild>
                <w:div w:id="94179037">
                  <w:marLeft w:val="0"/>
                  <w:marRight w:val="0"/>
                  <w:marTop w:val="0"/>
                  <w:marBottom w:val="0"/>
                  <w:divBdr>
                    <w:top w:val="none" w:sz="0" w:space="0" w:color="auto"/>
                    <w:left w:val="none" w:sz="0" w:space="0" w:color="auto"/>
                    <w:bottom w:val="single" w:sz="6" w:space="0" w:color="E4E7ED"/>
                    <w:right w:val="none" w:sz="0" w:space="0" w:color="auto"/>
                  </w:divBdr>
                  <w:divsChild>
                    <w:div w:id="1525511456">
                      <w:marLeft w:val="0"/>
                      <w:marRight w:val="0"/>
                      <w:marTop w:val="0"/>
                      <w:marBottom w:val="0"/>
                      <w:divBdr>
                        <w:top w:val="none" w:sz="0" w:space="0" w:color="auto"/>
                        <w:left w:val="none" w:sz="0" w:space="0" w:color="auto"/>
                        <w:bottom w:val="none" w:sz="0" w:space="0" w:color="auto"/>
                        <w:right w:val="none" w:sz="0" w:space="0" w:color="auto"/>
                      </w:divBdr>
                      <w:divsChild>
                        <w:div w:id="1888375306">
                          <w:marLeft w:val="0"/>
                          <w:marRight w:val="0"/>
                          <w:marTop w:val="0"/>
                          <w:marBottom w:val="0"/>
                          <w:divBdr>
                            <w:top w:val="none" w:sz="0" w:space="0" w:color="auto"/>
                            <w:left w:val="none" w:sz="0" w:space="0" w:color="auto"/>
                            <w:bottom w:val="none" w:sz="0" w:space="0" w:color="auto"/>
                            <w:right w:val="none" w:sz="0" w:space="0" w:color="auto"/>
                          </w:divBdr>
                          <w:divsChild>
                            <w:div w:id="2070306338">
                              <w:marLeft w:val="0"/>
                              <w:marRight w:val="0"/>
                              <w:marTop w:val="0"/>
                              <w:marBottom w:val="0"/>
                              <w:divBdr>
                                <w:top w:val="none" w:sz="0" w:space="0" w:color="auto"/>
                                <w:left w:val="none" w:sz="0" w:space="0" w:color="auto"/>
                                <w:bottom w:val="none" w:sz="0" w:space="0" w:color="auto"/>
                                <w:right w:val="none" w:sz="0" w:space="0" w:color="auto"/>
                              </w:divBdr>
                            </w:div>
                            <w:div w:id="1400203718">
                              <w:marLeft w:val="0"/>
                              <w:marRight w:val="0"/>
                              <w:marTop w:val="0"/>
                              <w:marBottom w:val="0"/>
                              <w:divBdr>
                                <w:top w:val="none" w:sz="0" w:space="0" w:color="auto"/>
                                <w:left w:val="none" w:sz="0" w:space="0" w:color="auto"/>
                                <w:bottom w:val="none" w:sz="0" w:space="0" w:color="auto"/>
                                <w:right w:val="none" w:sz="0" w:space="0" w:color="auto"/>
                              </w:divBdr>
                            </w:div>
                            <w:div w:id="911087821">
                              <w:marLeft w:val="0"/>
                              <w:marRight w:val="0"/>
                              <w:marTop w:val="0"/>
                              <w:marBottom w:val="0"/>
                              <w:divBdr>
                                <w:top w:val="none" w:sz="0" w:space="0" w:color="auto"/>
                                <w:left w:val="none" w:sz="0" w:space="0" w:color="auto"/>
                                <w:bottom w:val="none" w:sz="0" w:space="0" w:color="auto"/>
                                <w:right w:val="none" w:sz="0" w:space="0" w:color="auto"/>
                              </w:divBdr>
                              <w:divsChild>
                                <w:div w:id="192298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957882">
          <w:marLeft w:val="-225"/>
          <w:marRight w:val="-225"/>
          <w:marTop w:val="0"/>
          <w:marBottom w:val="0"/>
          <w:divBdr>
            <w:top w:val="none" w:sz="0" w:space="0" w:color="auto"/>
            <w:left w:val="none" w:sz="0" w:space="0" w:color="auto"/>
            <w:bottom w:val="none" w:sz="0" w:space="0" w:color="auto"/>
            <w:right w:val="none" w:sz="0" w:space="0" w:color="auto"/>
          </w:divBdr>
          <w:divsChild>
            <w:div w:id="1884175725">
              <w:marLeft w:val="0"/>
              <w:marRight w:val="0"/>
              <w:marTop w:val="0"/>
              <w:marBottom w:val="0"/>
              <w:divBdr>
                <w:top w:val="none" w:sz="0" w:space="0" w:color="auto"/>
                <w:left w:val="none" w:sz="0" w:space="0" w:color="auto"/>
                <w:bottom w:val="none" w:sz="0" w:space="0" w:color="auto"/>
                <w:right w:val="none" w:sz="0" w:space="0" w:color="auto"/>
              </w:divBdr>
              <w:divsChild>
                <w:div w:id="2076004857">
                  <w:marLeft w:val="0"/>
                  <w:marRight w:val="0"/>
                  <w:marTop w:val="0"/>
                  <w:marBottom w:val="0"/>
                  <w:divBdr>
                    <w:top w:val="none" w:sz="0" w:space="0" w:color="auto"/>
                    <w:left w:val="none" w:sz="0" w:space="0" w:color="auto"/>
                    <w:bottom w:val="single" w:sz="6" w:space="0" w:color="E4E7ED"/>
                    <w:right w:val="none" w:sz="0" w:space="0" w:color="auto"/>
                  </w:divBdr>
                  <w:divsChild>
                    <w:div w:id="1070928297">
                      <w:marLeft w:val="0"/>
                      <w:marRight w:val="0"/>
                      <w:marTop w:val="0"/>
                      <w:marBottom w:val="0"/>
                      <w:divBdr>
                        <w:top w:val="none" w:sz="0" w:space="0" w:color="auto"/>
                        <w:left w:val="none" w:sz="0" w:space="0" w:color="auto"/>
                        <w:bottom w:val="none" w:sz="0" w:space="0" w:color="auto"/>
                        <w:right w:val="none" w:sz="0" w:space="0" w:color="auto"/>
                      </w:divBdr>
                      <w:divsChild>
                        <w:div w:id="194389246">
                          <w:marLeft w:val="0"/>
                          <w:marRight w:val="0"/>
                          <w:marTop w:val="0"/>
                          <w:marBottom w:val="0"/>
                          <w:divBdr>
                            <w:top w:val="none" w:sz="0" w:space="0" w:color="auto"/>
                            <w:left w:val="none" w:sz="0" w:space="0" w:color="auto"/>
                            <w:bottom w:val="none" w:sz="0" w:space="0" w:color="auto"/>
                            <w:right w:val="none" w:sz="0" w:space="0" w:color="auto"/>
                          </w:divBdr>
                          <w:divsChild>
                            <w:div w:id="1723749819">
                              <w:marLeft w:val="0"/>
                              <w:marRight w:val="0"/>
                              <w:marTop w:val="0"/>
                              <w:marBottom w:val="0"/>
                              <w:divBdr>
                                <w:top w:val="none" w:sz="0" w:space="0" w:color="auto"/>
                                <w:left w:val="none" w:sz="0" w:space="0" w:color="auto"/>
                                <w:bottom w:val="none" w:sz="0" w:space="0" w:color="auto"/>
                                <w:right w:val="none" w:sz="0" w:space="0" w:color="auto"/>
                              </w:divBdr>
                              <w:divsChild>
                                <w:div w:id="941374688">
                                  <w:marLeft w:val="0"/>
                                  <w:marRight w:val="0"/>
                                  <w:marTop w:val="0"/>
                                  <w:marBottom w:val="0"/>
                                  <w:divBdr>
                                    <w:top w:val="none" w:sz="0" w:space="0" w:color="auto"/>
                                    <w:left w:val="none" w:sz="0" w:space="0" w:color="auto"/>
                                    <w:bottom w:val="none" w:sz="0" w:space="0" w:color="auto"/>
                                    <w:right w:val="none" w:sz="0" w:space="0" w:color="auto"/>
                                  </w:divBdr>
                                </w:div>
                              </w:divsChild>
                            </w:div>
                            <w:div w:id="139814526">
                              <w:marLeft w:val="0"/>
                              <w:marRight w:val="0"/>
                              <w:marTop w:val="0"/>
                              <w:marBottom w:val="0"/>
                              <w:divBdr>
                                <w:top w:val="none" w:sz="0" w:space="0" w:color="auto"/>
                                <w:left w:val="none" w:sz="0" w:space="0" w:color="auto"/>
                                <w:bottom w:val="none" w:sz="0" w:space="0" w:color="auto"/>
                                <w:right w:val="none" w:sz="0" w:space="0" w:color="auto"/>
                              </w:divBdr>
                              <w:divsChild>
                                <w:div w:id="1159229398">
                                  <w:marLeft w:val="0"/>
                                  <w:marRight w:val="0"/>
                                  <w:marTop w:val="0"/>
                                  <w:marBottom w:val="0"/>
                                  <w:divBdr>
                                    <w:top w:val="none" w:sz="0" w:space="0" w:color="auto"/>
                                    <w:left w:val="none" w:sz="0" w:space="0" w:color="auto"/>
                                    <w:bottom w:val="none" w:sz="0" w:space="0" w:color="auto"/>
                                    <w:right w:val="none" w:sz="0" w:space="0" w:color="auto"/>
                                  </w:divBdr>
                                </w:div>
                              </w:divsChild>
                            </w:div>
                            <w:div w:id="1135104126">
                              <w:marLeft w:val="0"/>
                              <w:marRight w:val="0"/>
                              <w:marTop w:val="0"/>
                              <w:marBottom w:val="0"/>
                              <w:divBdr>
                                <w:top w:val="none" w:sz="0" w:space="0" w:color="auto"/>
                                <w:left w:val="none" w:sz="0" w:space="0" w:color="auto"/>
                                <w:bottom w:val="none" w:sz="0" w:space="0" w:color="auto"/>
                                <w:right w:val="none" w:sz="0" w:space="0" w:color="auto"/>
                              </w:divBdr>
                              <w:divsChild>
                                <w:div w:id="19828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828446">
          <w:marLeft w:val="-225"/>
          <w:marRight w:val="-225"/>
          <w:marTop w:val="0"/>
          <w:marBottom w:val="0"/>
          <w:divBdr>
            <w:top w:val="none" w:sz="0" w:space="0" w:color="auto"/>
            <w:left w:val="none" w:sz="0" w:space="0" w:color="auto"/>
            <w:bottom w:val="none" w:sz="0" w:space="0" w:color="auto"/>
            <w:right w:val="none" w:sz="0" w:space="0" w:color="auto"/>
          </w:divBdr>
          <w:divsChild>
            <w:div w:id="1692754641">
              <w:marLeft w:val="0"/>
              <w:marRight w:val="0"/>
              <w:marTop w:val="0"/>
              <w:marBottom w:val="0"/>
              <w:divBdr>
                <w:top w:val="none" w:sz="0" w:space="0" w:color="auto"/>
                <w:left w:val="none" w:sz="0" w:space="0" w:color="auto"/>
                <w:bottom w:val="none" w:sz="0" w:space="0" w:color="auto"/>
                <w:right w:val="none" w:sz="0" w:space="0" w:color="auto"/>
              </w:divBdr>
              <w:divsChild>
                <w:div w:id="1224753002">
                  <w:marLeft w:val="0"/>
                  <w:marRight w:val="0"/>
                  <w:marTop w:val="0"/>
                  <w:marBottom w:val="0"/>
                  <w:divBdr>
                    <w:top w:val="none" w:sz="0" w:space="0" w:color="auto"/>
                    <w:left w:val="none" w:sz="0" w:space="0" w:color="auto"/>
                    <w:bottom w:val="single" w:sz="6" w:space="0" w:color="E4E7ED"/>
                    <w:right w:val="none" w:sz="0" w:space="0" w:color="auto"/>
                  </w:divBdr>
                  <w:divsChild>
                    <w:div w:id="326597883">
                      <w:marLeft w:val="0"/>
                      <w:marRight w:val="0"/>
                      <w:marTop w:val="0"/>
                      <w:marBottom w:val="0"/>
                      <w:divBdr>
                        <w:top w:val="none" w:sz="0" w:space="0" w:color="auto"/>
                        <w:left w:val="none" w:sz="0" w:space="0" w:color="auto"/>
                        <w:bottom w:val="none" w:sz="0" w:space="0" w:color="auto"/>
                        <w:right w:val="none" w:sz="0" w:space="0" w:color="auto"/>
                      </w:divBdr>
                      <w:divsChild>
                        <w:div w:id="1151557586">
                          <w:marLeft w:val="0"/>
                          <w:marRight w:val="0"/>
                          <w:marTop w:val="0"/>
                          <w:marBottom w:val="0"/>
                          <w:divBdr>
                            <w:top w:val="none" w:sz="0" w:space="0" w:color="auto"/>
                            <w:left w:val="none" w:sz="0" w:space="0" w:color="auto"/>
                            <w:bottom w:val="none" w:sz="0" w:space="0" w:color="auto"/>
                            <w:right w:val="none" w:sz="0" w:space="0" w:color="auto"/>
                          </w:divBdr>
                          <w:divsChild>
                            <w:div w:id="1360012659">
                              <w:marLeft w:val="0"/>
                              <w:marRight w:val="0"/>
                              <w:marTop w:val="0"/>
                              <w:marBottom w:val="0"/>
                              <w:divBdr>
                                <w:top w:val="none" w:sz="0" w:space="0" w:color="auto"/>
                                <w:left w:val="none" w:sz="0" w:space="0" w:color="auto"/>
                                <w:bottom w:val="none" w:sz="0" w:space="0" w:color="auto"/>
                                <w:right w:val="none" w:sz="0" w:space="0" w:color="auto"/>
                              </w:divBdr>
                              <w:divsChild>
                                <w:div w:id="756681531">
                                  <w:marLeft w:val="0"/>
                                  <w:marRight w:val="0"/>
                                  <w:marTop w:val="0"/>
                                  <w:marBottom w:val="0"/>
                                  <w:divBdr>
                                    <w:top w:val="none" w:sz="0" w:space="0" w:color="auto"/>
                                    <w:left w:val="none" w:sz="0" w:space="0" w:color="auto"/>
                                    <w:bottom w:val="none" w:sz="0" w:space="0" w:color="auto"/>
                                    <w:right w:val="none" w:sz="0" w:space="0" w:color="auto"/>
                                  </w:divBdr>
                                </w:div>
                              </w:divsChild>
                            </w:div>
                            <w:div w:id="1479617082">
                              <w:marLeft w:val="0"/>
                              <w:marRight w:val="0"/>
                              <w:marTop w:val="0"/>
                              <w:marBottom w:val="0"/>
                              <w:divBdr>
                                <w:top w:val="none" w:sz="0" w:space="0" w:color="auto"/>
                                <w:left w:val="none" w:sz="0" w:space="0" w:color="auto"/>
                                <w:bottom w:val="none" w:sz="0" w:space="0" w:color="auto"/>
                                <w:right w:val="none" w:sz="0" w:space="0" w:color="auto"/>
                              </w:divBdr>
                              <w:divsChild>
                                <w:div w:id="1364743580">
                                  <w:marLeft w:val="0"/>
                                  <w:marRight w:val="0"/>
                                  <w:marTop w:val="0"/>
                                  <w:marBottom w:val="0"/>
                                  <w:divBdr>
                                    <w:top w:val="none" w:sz="0" w:space="0" w:color="auto"/>
                                    <w:left w:val="none" w:sz="0" w:space="0" w:color="auto"/>
                                    <w:bottom w:val="none" w:sz="0" w:space="0" w:color="auto"/>
                                    <w:right w:val="none" w:sz="0" w:space="0" w:color="auto"/>
                                  </w:divBdr>
                                </w:div>
                              </w:divsChild>
                            </w:div>
                            <w:div w:id="1537085672">
                              <w:marLeft w:val="0"/>
                              <w:marRight w:val="0"/>
                              <w:marTop w:val="0"/>
                              <w:marBottom w:val="0"/>
                              <w:divBdr>
                                <w:top w:val="none" w:sz="0" w:space="0" w:color="auto"/>
                                <w:left w:val="none" w:sz="0" w:space="0" w:color="auto"/>
                                <w:bottom w:val="none" w:sz="0" w:space="0" w:color="auto"/>
                                <w:right w:val="none" w:sz="0" w:space="0" w:color="auto"/>
                              </w:divBdr>
                              <w:divsChild>
                                <w:div w:id="662591263">
                                  <w:marLeft w:val="0"/>
                                  <w:marRight w:val="0"/>
                                  <w:marTop w:val="0"/>
                                  <w:marBottom w:val="0"/>
                                  <w:divBdr>
                                    <w:top w:val="none" w:sz="0" w:space="0" w:color="auto"/>
                                    <w:left w:val="none" w:sz="0" w:space="0" w:color="auto"/>
                                    <w:bottom w:val="none" w:sz="0" w:space="0" w:color="auto"/>
                                    <w:right w:val="none" w:sz="0" w:space="0" w:color="auto"/>
                                  </w:divBdr>
                                </w:div>
                              </w:divsChild>
                            </w:div>
                            <w:div w:id="1265456746">
                              <w:marLeft w:val="0"/>
                              <w:marRight w:val="0"/>
                              <w:marTop w:val="0"/>
                              <w:marBottom w:val="0"/>
                              <w:divBdr>
                                <w:top w:val="none" w:sz="0" w:space="0" w:color="auto"/>
                                <w:left w:val="none" w:sz="0" w:space="0" w:color="auto"/>
                                <w:bottom w:val="none" w:sz="0" w:space="0" w:color="auto"/>
                                <w:right w:val="none" w:sz="0" w:space="0" w:color="auto"/>
                              </w:divBdr>
                              <w:divsChild>
                                <w:div w:id="32770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876240">
          <w:marLeft w:val="-225"/>
          <w:marRight w:val="-225"/>
          <w:marTop w:val="0"/>
          <w:marBottom w:val="0"/>
          <w:divBdr>
            <w:top w:val="none" w:sz="0" w:space="0" w:color="auto"/>
            <w:left w:val="none" w:sz="0" w:space="0" w:color="auto"/>
            <w:bottom w:val="none" w:sz="0" w:space="0" w:color="auto"/>
            <w:right w:val="none" w:sz="0" w:space="0" w:color="auto"/>
          </w:divBdr>
          <w:divsChild>
            <w:div w:id="368262304">
              <w:marLeft w:val="0"/>
              <w:marRight w:val="0"/>
              <w:marTop w:val="0"/>
              <w:marBottom w:val="0"/>
              <w:divBdr>
                <w:top w:val="none" w:sz="0" w:space="0" w:color="auto"/>
                <w:left w:val="none" w:sz="0" w:space="0" w:color="auto"/>
                <w:bottom w:val="none" w:sz="0" w:space="0" w:color="auto"/>
                <w:right w:val="none" w:sz="0" w:space="0" w:color="auto"/>
              </w:divBdr>
              <w:divsChild>
                <w:div w:id="423310170">
                  <w:marLeft w:val="0"/>
                  <w:marRight w:val="0"/>
                  <w:marTop w:val="0"/>
                  <w:marBottom w:val="0"/>
                  <w:divBdr>
                    <w:top w:val="none" w:sz="0" w:space="0" w:color="auto"/>
                    <w:left w:val="none" w:sz="0" w:space="0" w:color="auto"/>
                    <w:bottom w:val="single" w:sz="6" w:space="0" w:color="E4E7ED"/>
                    <w:right w:val="none" w:sz="0" w:space="0" w:color="auto"/>
                  </w:divBdr>
                  <w:divsChild>
                    <w:div w:id="945693846">
                      <w:marLeft w:val="0"/>
                      <w:marRight w:val="0"/>
                      <w:marTop w:val="0"/>
                      <w:marBottom w:val="0"/>
                      <w:divBdr>
                        <w:top w:val="none" w:sz="0" w:space="0" w:color="auto"/>
                        <w:left w:val="none" w:sz="0" w:space="0" w:color="auto"/>
                        <w:bottom w:val="none" w:sz="0" w:space="0" w:color="auto"/>
                        <w:right w:val="none" w:sz="0" w:space="0" w:color="auto"/>
                      </w:divBdr>
                      <w:divsChild>
                        <w:div w:id="718481656">
                          <w:marLeft w:val="0"/>
                          <w:marRight w:val="0"/>
                          <w:marTop w:val="0"/>
                          <w:marBottom w:val="0"/>
                          <w:divBdr>
                            <w:top w:val="none" w:sz="0" w:space="0" w:color="auto"/>
                            <w:left w:val="none" w:sz="0" w:space="0" w:color="auto"/>
                            <w:bottom w:val="none" w:sz="0" w:space="0" w:color="auto"/>
                            <w:right w:val="none" w:sz="0" w:space="0" w:color="auto"/>
                          </w:divBdr>
                          <w:divsChild>
                            <w:div w:id="1921140851">
                              <w:marLeft w:val="0"/>
                              <w:marRight w:val="0"/>
                              <w:marTop w:val="0"/>
                              <w:marBottom w:val="0"/>
                              <w:divBdr>
                                <w:top w:val="none" w:sz="0" w:space="0" w:color="auto"/>
                                <w:left w:val="none" w:sz="0" w:space="0" w:color="auto"/>
                                <w:bottom w:val="none" w:sz="0" w:space="0" w:color="auto"/>
                                <w:right w:val="none" w:sz="0" w:space="0" w:color="auto"/>
                              </w:divBdr>
                              <w:divsChild>
                                <w:div w:id="1003388583">
                                  <w:marLeft w:val="0"/>
                                  <w:marRight w:val="0"/>
                                  <w:marTop w:val="0"/>
                                  <w:marBottom w:val="0"/>
                                  <w:divBdr>
                                    <w:top w:val="none" w:sz="0" w:space="0" w:color="auto"/>
                                    <w:left w:val="none" w:sz="0" w:space="0" w:color="auto"/>
                                    <w:bottom w:val="none" w:sz="0" w:space="0" w:color="auto"/>
                                    <w:right w:val="none" w:sz="0" w:space="0" w:color="auto"/>
                                  </w:divBdr>
                                </w:div>
                              </w:divsChild>
                            </w:div>
                            <w:div w:id="648286952">
                              <w:marLeft w:val="0"/>
                              <w:marRight w:val="0"/>
                              <w:marTop w:val="0"/>
                              <w:marBottom w:val="0"/>
                              <w:divBdr>
                                <w:top w:val="none" w:sz="0" w:space="0" w:color="auto"/>
                                <w:left w:val="none" w:sz="0" w:space="0" w:color="auto"/>
                                <w:bottom w:val="none" w:sz="0" w:space="0" w:color="auto"/>
                                <w:right w:val="none" w:sz="0" w:space="0" w:color="auto"/>
                              </w:divBdr>
                              <w:divsChild>
                                <w:div w:id="816997868">
                                  <w:marLeft w:val="0"/>
                                  <w:marRight w:val="0"/>
                                  <w:marTop w:val="0"/>
                                  <w:marBottom w:val="0"/>
                                  <w:divBdr>
                                    <w:top w:val="none" w:sz="0" w:space="0" w:color="auto"/>
                                    <w:left w:val="none" w:sz="0" w:space="0" w:color="auto"/>
                                    <w:bottom w:val="none" w:sz="0" w:space="0" w:color="auto"/>
                                    <w:right w:val="none" w:sz="0" w:space="0" w:color="auto"/>
                                  </w:divBdr>
                                </w:div>
                              </w:divsChild>
                            </w:div>
                            <w:div w:id="1629968064">
                              <w:marLeft w:val="0"/>
                              <w:marRight w:val="0"/>
                              <w:marTop w:val="0"/>
                              <w:marBottom w:val="0"/>
                              <w:divBdr>
                                <w:top w:val="none" w:sz="0" w:space="0" w:color="auto"/>
                                <w:left w:val="none" w:sz="0" w:space="0" w:color="auto"/>
                                <w:bottom w:val="none" w:sz="0" w:space="0" w:color="auto"/>
                                <w:right w:val="none" w:sz="0" w:space="0" w:color="auto"/>
                              </w:divBdr>
                            </w:div>
                            <w:div w:id="911542177">
                              <w:marLeft w:val="0"/>
                              <w:marRight w:val="0"/>
                              <w:marTop w:val="0"/>
                              <w:marBottom w:val="0"/>
                              <w:divBdr>
                                <w:top w:val="none" w:sz="0" w:space="0" w:color="auto"/>
                                <w:left w:val="none" w:sz="0" w:space="0" w:color="auto"/>
                                <w:bottom w:val="none" w:sz="0" w:space="0" w:color="auto"/>
                                <w:right w:val="none" w:sz="0" w:space="0" w:color="auto"/>
                              </w:divBdr>
                            </w:div>
                            <w:div w:id="785350386">
                              <w:marLeft w:val="0"/>
                              <w:marRight w:val="0"/>
                              <w:marTop w:val="0"/>
                              <w:marBottom w:val="0"/>
                              <w:divBdr>
                                <w:top w:val="none" w:sz="0" w:space="0" w:color="auto"/>
                                <w:left w:val="none" w:sz="0" w:space="0" w:color="auto"/>
                                <w:bottom w:val="none" w:sz="0" w:space="0" w:color="auto"/>
                                <w:right w:val="none" w:sz="0" w:space="0" w:color="auto"/>
                              </w:divBdr>
                              <w:divsChild>
                                <w:div w:id="108576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003952">
          <w:marLeft w:val="-225"/>
          <w:marRight w:val="-225"/>
          <w:marTop w:val="0"/>
          <w:marBottom w:val="0"/>
          <w:divBdr>
            <w:top w:val="none" w:sz="0" w:space="0" w:color="auto"/>
            <w:left w:val="none" w:sz="0" w:space="0" w:color="auto"/>
            <w:bottom w:val="none" w:sz="0" w:space="0" w:color="auto"/>
            <w:right w:val="none" w:sz="0" w:space="0" w:color="auto"/>
          </w:divBdr>
          <w:divsChild>
            <w:div w:id="2064211705">
              <w:marLeft w:val="0"/>
              <w:marRight w:val="0"/>
              <w:marTop w:val="0"/>
              <w:marBottom w:val="0"/>
              <w:divBdr>
                <w:top w:val="none" w:sz="0" w:space="0" w:color="auto"/>
                <w:left w:val="none" w:sz="0" w:space="0" w:color="auto"/>
                <w:bottom w:val="none" w:sz="0" w:space="0" w:color="auto"/>
                <w:right w:val="none" w:sz="0" w:space="0" w:color="auto"/>
              </w:divBdr>
              <w:divsChild>
                <w:div w:id="1171873358">
                  <w:marLeft w:val="0"/>
                  <w:marRight w:val="0"/>
                  <w:marTop w:val="0"/>
                  <w:marBottom w:val="0"/>
                  <w:divBdr>
                    <w:top w:val="none" w:sz="0" w:space="0" w:color="auto"/>
                    <w:left w:val="none" w:sz="0" w:space="0" w:color="auto"/>
                    <w:bottom w:val="single" w:sz="6" w:space="0" w:color="E4E7ED"/>
                    <w:right w:val="none" w:sz="0" w:space="0" w:color="auto"/>
                  </w:divBdr>
                  <w:divsChild>
                    <w:div w:id="67650993">
                      <w:marLeft w:val="0"/>
                      <w:marRight w:val="0"/>
                      <w:marTop w:val="0"/>
                      <w:marBottom w:val="0"/>
                      <w:divBdr>
                        <w:top w:val="none" w:sz="0" w:space="0" w:color="auto"/>
                        <w:left w:val="none" w:sz="0" w:space="0" w:color="auto"/>
                        <w:bottom w:val="none" w:sz="0" w:space="0" w:color="auto"/>
                        <w:right w:val="none" w:sz="0" w:space="0" w:color="auto"/>
                      </w:divBdr>
                      <w:divsChild>
                        <w:div w:id="1423146330">
                          <w:marLeft w:val="0"/>
                          <w:marRight w:val="0"/>
                          <w:marTop w:val="0"/>
                          <w:marBottom w:val="0"/>
                          <w:divBdr>
                            <w:top w:val="none" w:sz="0" w:space="0" w:color="auto"/>
                            <w:left w:val="none" w:sz="0" w:space="0" w:color="auto"/>
                            <w:bottom w:val="none" w:sz="0" w:space="0" w:color="auto"/>
                            <w:right w:val="none" w:sz="0" w:space="0" w:color="auto"/>
                          </w:divBdr>
                          <w:divsChild>
                            <w:div w:id="361831754">
                              <w:marLeft w:val="0"/>
                              <w:marRight w:val="0"/>
                              <w:marTop w:val="0"/>
                              <w:marBottom w:val="0"/>
                              <w:divBdr>
                                <w:top w:val="none" w:sz="0" w:space="0" w:color="auto"/>
                                <w:left w:val="none" w:sz="0" w:space="0" w:color="auto"/>
                                <w:bottom w:val="none" w:sz="0" w:space="0" w:color="auto"/>
                                <w:right w:val="none" w:sz="0" w:space="0" w:color="auto"/>
                              </w:divBdr>
                            </w:div>
                            <w:div w:id="563370021">
                              <w:marLeft w:val="0"/>
                              <w:marRight w:val="0"/>
                              <w:marTop w:val="0"/>
                              <w:marBottom w:val="0"/>
                              <w:divBdr>
                                <w:top w:val="none" w:sz="0" w:space="0" w:color="auto"/>
                                <w:left w:val="none" w:sz="0" w:space="0" w:color="auto"/>
                                <w:bottom w:val="none" w:sz="0" w:space="0" w:color="auto"/>
                                <w:right w:val="none" w:sz="0" w:space="0" w:color="auto"/>
                              </w:divBdr>
                            </w:div>
                            <w:div w:id="896935458">
                              <w:marLeft w:val="0"/>
                              <w:marRight w:val="0"/>
                              <w:marTop w:val="0"/>
                              <w:marBottom w:val="0"/>
                              <w:divBdr>
                                <w:top w:val="none" w:sz="0" w:space="0" w:color="auto"/>
                                <w:left w:val="none" w:sz="0" w:space="0" w:color="auto"/>
                                <w:bottom w:val="none" w:sz="0" w:space="0" w:color="auto"/>
                                <w:right w:val="none" w:sz="0" w:space="0" w:color="auto"/>
                              </w:divBdr>
                            </w:div>
                            <w:div w:id="1828551243">
                              <w:marLeft w:val="0"/>
                              <w:marRight w:val="0"/>
                              <w:marTop w:val="0"/>
                              <w:marBottom w:val="0"/>
                              <w:divBdr>
                                <w:top w:val="none" w:sz="0" w:space="0" w:color="auto"/>
                                <w:left w:val="none" w:sz="0" w:space="0" w:color="auto"/>
                                <w:bottom w:val="none" w:sz="0" w:space="0" w:color="auto"/>
                                <w:right w:val="none" w:sz="0" w:space="0" w:color="auto"/>
                              </w:divBdr>
                              <w:divsChild>
                                <w:div w:id="19527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934559">
          <w:marLeft w:val="-225"/>
          <w:marRight w:val="-225"/>
          <w:marTop w:val="0"/>
          <w:marBottom w:val="0"/>
          <w:divBdr>
            <w:top w:val="none" w:sz="0" w:space="0" w:color="auto"/>
            <w:left w:val="none" w:sz="0" w:space="0" w:color="auto"/>
            <w:bottom w:val="none" w:sz="0" w:space="0" w:color="auto"/>
            <w:right w:val="none" w:sz="0" w:space="0" w:color="auto"/>
          </w:divBdr>
          <w:divsChild>
            <w:div w:id="203754397">
              <w:marLeft w:val="0"/>
              <w:marRight w:val="0"/>
              <w:marTop w:val="0"/>
              <w:marBottom w:val="0"/>
              <w:divBdr>
                <w:top w:val="none" w:sz="0" w:space="0" w:color="auto"/>
                <w:left w:val="none" w:sz="0" w:space="0" w:color="auto"/>
                <w:bottom w:val="none" w:sz="0" w:space="0" w:color="auto"/>
                <w:right w:val="none" w:sz="0" w:space="0" w:color="auto"/>
              </w:divBdr>
              <w:divsChild>
                <w:div w:id="1393579888">
                  <w:marLeft w:val="0"/>
                  <w:marRight w:val="0"/>
                  <w:marTop w:val="0"/>
                  <w:marBottom w:val="0"/>
                  <w:divBdr>
                    <w:top w:val="none" w:sz="0" w:space="0" w:color="auto"/>
                    <w:left w:val="none" w:sz="0" w:space="0" w:color="auto"/>
                    <w:bottom w:val="single" w:sz="6" w:space="0" w:color="E4E7ED"/>
                    <w:right w:val="none" w:sz="0" w:space="0" w:color="auto"/>
                  </w:divBdr>
                  <w:divsChild>
                    <w:div w:id="2052654753">
                      <w:marLeft w:val="0"/>
                      <w:marRight w:val="0"/>
                      <w:marTop w:val="0"/>
                      <w:marBottom w:val="0"/>
                      <w:divBdr>
                        <w:top w:val="none" w:sz="0" w:space="0" w:color="auto"/>
                        <w:left w:val="none" w:sz="0" w:space="0" w:color="auto"/>
                        <w:bottom w:val="none" w:sz="0" w:space="0" w:color="auto"/>
                        <w:right w:val="none" w:sz="0" w:space="0" w:color="auto"/>
                      </w:divBdr>
                      <w:divsChild>
                        <w:div w:id="191131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hyperlink" Target="https://subscription.packtpub.com/book/cloud_and_networking/9781800562493/7/ch07lvl1sec42/B16606_02_Final_ASB_ePub.xhtml" TargetMode="External"/><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ubscription.packtpub.com/book/cloud_and_networking/9781800562493/7/ch07lvl1sec42/B16606_01_Final_ASB_ePub.xhtml" TargetMode="External"/><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4755</Words>
  <Characters>26153</Characters>
  <Application>Microsoft Office Word</Application>
  <DocSecurity>0</DocSecurity>
  <Lines>217</Lines>
  <Paragraphs>61</Paragraphs>
  <ScaleCrop>false</ScaleCrop>
  <Company/>
  <LinksUpToDate>false</LinksUpToDate>
  <CharactersWithSpaces>30847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Abdessamad</dc:creator>
  <cp:keywords/>
  <dc:description/>
  <cp:lastModifiedBy>Abdessamad</cp:lastModifiedBy>
  <cp:revision>2</cp:revision>
  <dcterms:created xsi:type="dcterms:W3CDTF">2021-12-13T21:35:00Z</dcterms:created>
  <dcterms:modified xsi:type="dcterms:W3CDTF">2021-12-13T21:35:00Z</dcterms:modified>
</cp:coreProperties>
</file>