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D4A2" w14:textId="77777777" w:rsidR="00AB173C" w:rsidRPr="0029143D" w:rsidRDefault="00AB173C">
      <w:pPr>
        <w:pStyle w:val="BodyA"/>
        <w:jc w:val="center"/>
        <w:rPr>
          <w:rFonts w:ascii="Times New Roman" w:hAnsi="Times New Roman"/>
          <w:szCs w:val="24"/>
        </w:rPr>
      </w:pPr>
    </w:p>
    <w:p w14:paraId="31D5F6C3" w14:textId="77777777" w:rsidR="00AB173C" w:rsidRPr="0029143D" w:rsidRDefault="00AB173C">
      <w:pPr>
        <w:pStyle w:val="BodyA"/>
        <w:jc w:val="center"/>
        <w:rPr>
          <w:rFonts w:ascii="Times New Roman" w:hAnsi="Times New Roman"/>
          <w:szCs w:val="24"/>
        </w:rPr>
      </w:pPr>
    </w:p>
    <w:p w14:paraId="78685B3F" w14:textId="77777777" w:rsidR="00AB173C" w:rsidRPr="0029143D" w:rsidRDefault="00AB173C">
      <w:pPr>
        <w:pStyle w:val="BodyA"/>
        <w:jc w:val="center"/>
        <w:rPr>
          <w:rFonts w:ascii="Times New Roman" w:hAnsi="Times New Roman"/>
          <w:szCs w:val="24"/>
        </w:rPr>
      </w:pPr>
    </w:p>
    <w:p w14:paraId="568179DE" w14:textId="77777777" w:rsidR="00AB173C" w:rsidRPr="0029143D" w:rsidRDefault="00AB173C">
      <w:pPr>
        <w:pStyle w:val="BodyA"/>
        <w:jc w:val="center"/>
        <w:rPr>
          <w:rFonts w:ascii="Times New Roman" w:hAnsi="Times New Roman"/>
          <w:szCs w:val="24"/>
        </w:rPr>
      </w:pPr>
    </w:p>
    <w:p w14:paraId="402D2EC3" w14:textId="77777777" w:rsidR="00AB173C" w:rsidRPr="0029143D" w:rsidRDefault="00AB173C">
      <w:pPr>
        <w:pStyle w:val="BodyA"/>
        <w:jc w:val="center"/>
        <w:rPr>
          <w:rFonts w:ascii="Times New Roman" w:hAnsi="Times New Roman"/>
          <w:szCs w:val="24"/>
        </w:rPr>
      </w:pPr>
    </w:p>
    <w:p w14:paraId="2067C502" w14:textId="77777777" w:rsidR="00AB173C" w:rsidRPr="0029143D" w:rsidRDefault="00AB173C">
      <w:pPr>
        <w:pStyle w:val="BodyA"/>
        <w:jc w:val="center"/>
        <w:rPr>
          <w:rFonts w:ascii="Times New Roman" w:hAnsi="Times New Roman"/>
          <w:szCs w:val="24"/>
        </w:rPr>
      </w:pPr>
    </w:p>
    <w:p w14:paraId="47FDB338" w14:textId="77777777" w:rsidR="00AB173C" w:rsidRPr="0029143D" w:rsidRDefault="00AB173C">
      <w:pPr>
        <w:pStyle w:val="BodyA"/>
        <w:jc w:val="center"/>
        <w:rPr>
          <w:rFonts w:ascii="Times New Roman" w:hAnsi="Times New Roman"/>
          <w:szCs w:val="24"/>
        </w:rPr>
      </w:pPr>
    </w:p>
    <w:p w14:paraId="6AD14ED9" w14:textId="77777777" w:rsidR="00AB173C" w:rsidRPr="0029143D" w:rsidRDefault="00AB173C">
      <w:pPr>
        <w:pStyle w:val="BodyA"/>
        <w:jc w:val="center"/>
        <w:rPr>
          <w:rFonts w:ascii="Times New Roman" w:hAnsi="Times New Roman"/>
          <w:szCs w:val="24"/>
        </w:rPr>
      </w:pPr>
    </w:p>
    <w:p w14:paraId="7ACABD0F" w14:textId="77777777" w:rsidR="00AB173C" w:rsidRPr="0029143D" w:rsidRDefault="00AB173C">
      <w:pPr>
        <w:pStyle w:val="BodyA"/>
        <w:jc w:val="center"/>
        <w:rPr>
          <w:rFonts w:ascii="Times New Roman" w:hAnsi="Times New Roman"/>
          <w:szCs w:val="24"/>
        </w:rPr>
      </w:pPr>
    </w:p>
    <w:p w14:paraId="4EC3EDBF" w14:textId="77777777" w:rsidR="00AB173C" w:rsidRPr="0029143D" w:rsidRDefault="00AB173C">
      <w:pPr>
        <w:pStyle w:val="BodyA"/>
        <w:jc w:val="center"/>
        <w:rPr>
          <w:rFonts w:ascii="Times New Roman" w:hAnsi="Times New Roman"/>
          <w:szCs w:val="24"/>
        </w:rPr>
      </w:pPr>
    </w:p>
    <w:p w14:paraId="4D84979F" w14:textId="77777777" w:rsidR="00AB173C" w:rsidRPr="0029143D" w:rsidRDefault="00AB173C">
      <w:pPr>
        <w:pStyle w:val="BodyA"/>
        <w:jc w:val="center"/>
        <w:rPr>
          <w:rFonts w:ascii="Times New Roman" w:hAnsi="Times New Roman"/>
          <w:szCs w:val="24"/>
        </w:rPr>
      </w:pPr>
    </w:p>
    <w:p w14:paraId="72B9836E" w14:textId="77777777" w:rsidR="00AB173C" w:rsidRPr="0029143D" w:rsidRDefault="00AB173C">
      <w:pPr>
        <w:pStyle w:val="BodyA"/>
        <w:jc w:val="center"/>
        <w:rPr>
          <w:rFonts w:ascii="Times New Roman" w:hAnsi="Times New Roman"/>
          <w:szCs w:val="24"/>
        </w:rPr>
      </w:pPr>
    </w:p>
    <w:p w14:paraId="51F3F68A" w14:textId="77777777" w:rsidR="00AB173C" w:rsidRPr="0029143D" w:rsidRDefault="00AB173C">
      <w:pPr>
        <w:pStyle w:val="BodyA"/>
        <w:jc w:val="center"/>
        <w:rPr>
          <w:rFonts w:ascii="Times New Roman" w:hAnsi="Times New Roman"/>
          <w:szCs w:val="24"/>
        </w:rPr>
      </w:pPr>
    </w:p>
    <w:p w14:paraId="1745F569" w14:textId="77777777" w:rsidR="00AB173C" w:rsidRPr="0029143D" w:rsidRDefault="00AB173C">
      <w:pPr>
        <w:pStyle w:val="BodyA"/>
        <w:jc w:val="center"/>
        <w:rPr>
          <w:rFonts w:ascii="Times New Roman" w:hAnsi="Times New Roman"/>
          <w:szCs w:val="24"/>
        </w:rPr>
      </w:pPr>
    </w:p>
    <w:p w14:paraId="71E4787C" w14:textId="77777777" w:rsidR="00AB173C" w:rsidRPr="0029143D" w:rsidRDefault="00AB173C">
      <w:pPr>
        <w:pStyle w:val="BodyA"/>
        <w:jc w:val="center"/>
        <w:rPr>
          <w:rFonts w:ascii="Times New Roman" w:hAnsi="Times New Roman"/>
          <w:szCs w:val="24"/>
        </w:rPr>
      </w:pPr>
    </w:p>
    <w:p w14:paraId="64EF27DA" w14:textId="77777777" w:rsidR="00AB173C" w:rsidRPr="0029143D" w:rsidRDefault="00AB173C">
      <w:pPr>
        <w:pStyle w:val="BodyA"/>
        <w:jc w:val="center"/>
        <w:rPr>
          <w:rFonts w:ascii="Times New Roman" w:hAnsi="Times New Roman"/>
          <w:szCs w:val="24"/>
        </w:rPr>
      </w:pPr>
    </w:p>
    <w:p w14:paraId="45D8CB4F" w14:textId="77777777" w:rsidR="00AB173C" w:rsidRPr="0029143D" w:rsidRDefault="00AB173C">
      <w:pPr>
        <w:pStyle w:val="BodyA"/>
        <w:jc w:val="center"/>
        <w:rPr>
          <w:rFonts w:ascii="Times New Roman" w:hAnsi="Times New Roman"/>
          <w:szCs w:val="24"/>
        </w:rPr>
      </w:pPr>
    </w:p>
    <w:p w14:paraId="28FC6BDE" w14:textId="77777777" w:rsidR="00AB173C" w:rsidRPr="0029143D" w:rsidRDefault="00AB173C">
      <w:pPr>
        <w:pStyle w:val="BodyA"/>
        <w:jc w:val="center"/>
        <w:rPr>
          <w:rFonts w:ascii="Times New Roman" w:hAnsi="Times New Roman"/>
          <w:szCs w:val="24"/>
        </w:rPr>
      </w:pPr>
    </w:p>
    <w:p w14:paraId="76C2F923" w14:textId="26B43A03" w:rsidR="00AB173C" w:rsidRPr="0029143D" w:rsidRDefault="00AB173C">
      <w:pPr>
        <w:pStyle w:val="BodyA"/>
        <w:jc w:val="center"/>
        <w:rPr>
          <w:rFonts w:ascii="Times New Roman" w:hAnsi="Times New Roman"/>
          <w:b/>
          <w:szCs w:val="24"/>
        </w:rPr>
      </w:pPr>
      <w:r w:rsidRPr="0029143D">
        <w:rPr>
          <w:rFonts w:ascii="Times New Roman" w:hAnsi="Times New Roman"/>
          <w:b/>
          <w:szCs w:val="24"/>
        </w:rPr>
        <w:t>605.</w:t>
      </w:r>
      <w:r w:rsidR="00DD27DF">
        <w:rPr>
          <w:rFonts w:ascii="Times New Roman" w:hAnsi="Times New Roman"/>
          <w:b/>
          <w:szCs w:val="24"/>
        </w:rPr>
        <w:t>620</w:t>
      </w:r>
      <w:r w:rsidRPr="0029143D">
        <w:rPr>
          <w:rFonts w:ascii="Times New Roman" w:hAnsi="Times New Roman"/>
          <w:b/>
          <w:szCs w:val="24"/>
        </w:rPr>
        <w:t xml:space="preserve">:  </w:t>
      </w:r>
      <w:r w:rsidR="00DD27DF" w:rsidRPr="00DD27DF">
        <w:rPr>
          <w:rFonts w:ascii="Times New Roman" w:hAnsi="Times New Roman"/>
          <w:b/>
          <w:szCs w:val="24"/>
        </w:rPr>
        <w:t>Algorithms for Bioinformatics</w:t>
      </w:r>
    </w:p>
    <w:p w14:paraId="30DCBD96" w14:textId="77777777" w:rsidR="00AB173C" w:rsidRPr="0029143D" w:rsidRDefault="00AB173C">
      <w:pPr>
        <w:pStyle w:val="BodyA"/>
        <w:jc w:val="center"/>
        <w:rPr>
          <w:rFonts w:ascii="Times New Roman" w:hAnsi="Times New Roman"/>
          <w:b/>
          <w:szCs w:val="24"/>
        </w:rPr>
      </w:pPr>
    </w:p>
    <w:p w14:paraId="1F61DF5D" w14:textId="77777777" w:rsidR="00AB173C" w:rsidRPr="0029143D" w:rsidRDefault="0043054C">
      <w:pPr>
        <w:pStyle w:val="BodyA"/>
        <w:jc w:val="center"/>
        <w:rPr>
          <w:rFonts w:ascii="Times New Roman" w:hAnsi="Times New Roman"/>
          <w:b/>
          <w:szCs w:val="24"/>
        </w:rPr>
      </w:pPr>
      <w:r w:rsidRPr="0029143D">
        <w:rPr>
          <w:rFonts w:ascii="Times New Roman" w:hAnsi="Times New Roman"/>
          <w:b/>
          <w:szCs w:val="24"/>
        </w:rPr>
        <w:t>Thomas Muamar</w:t>
      </w:r>
    </w:p>
    <w:p w14:paraId="08C2AB49" w14:textId="77777777" w:rsidR="00AB173C" w:rsidRPr="0029143D" w:rsidRDefault="00AB173C" w:rsidP="003E2163">
      <w:pPr>
        <w:pStyle w:val="BodyA"/>
        <w:rPr>
          <w:rFonts w:ascii="Times New Roman" w:hAnsi="Times New Roman"/>
          <w:b/>
          <w:szCs w:val="24"/>
        </w:rPr>
      </w:pPr>
    </w:p>
    <w:p w14:paraId="2F31C159" w14:textId="43122C30" w:rsidR="00AB173C" w:rsidRPr="0029143D" w:rsidRDefault="00AB173C">
      <w:pPr>
        <w:pStyle w:val="BodyA"/>
        <w:jc w:val="center"/>
        <w:rPr>
          <w:rFonts w:ascii="Times New Roman" w:hAnsi="Times New Roman"/>
          <w:b/>
          <w:szCs w:val="24"/>
        </w:rPr>
      </w:pPr>
      <w:r w:rsidRPr="0029143D">
        <w:rPr>
          <w:rFonts w:ascii="Times New Roman" w:hAnsi="Times New Roman"/>
          <w:b/>
          <w:szCs w:val="24"/>
        </w:rPr>
        <w:t xml:space="preserve">Project </w:t>
      </w:r>
      <w:r w:rsidR="003A5359">
        <w:rPr>
          <w:rFonts w:ascii="Times New Roman" w:hAnsi="Times New Roman"/>
          <w:b/>
          <w:szCs w:val="24"/>
        </w:rPr>
        <w:t>2</w:t>
      </w:r>
      <w:r w:rsidR="0033587A" w:rsidRPr="0029143D">
        <w:rPr>
          <w:rFonts w:ascii="Times New Roman" w:hAnsi="Times New Roman"/>
          <w:b/>
          <w:szCs w:val="24"/>
        </w:rPr>
        <w:t xml:space="preserve">: </w:t>
      </w:r>
      <w:r w:rsidR="003A5359">
        <w:rPr>
          <w:rFonts w:ascii="Times New Roman" w:hAnsi="Times New Roman"/>
          <w:b/>
          <w:szCs w:val="24"/>
        </w:rPr>
        <w:t>Hashing</w:t>
      </w:r>
    </w:p>
    <w:p w14:paraId="22D34528" w14:textId="77777777" w:rsidR="00AB173C" w:rsidRPr="0029143D" w:rsidRDefault="00AB173C">
      <w:pPr>
        <w:pStyle w:val="BodyA"/>
        <w:jc w:val="center"/>
        <w:rPr>
          <w:rFonts w:ascii="Times New Roman" w:hAnsi="Times New Roman"/>
          <w:b/>
          <w:szCs w:val="24"/>
        </w:rPr>
      </w:pPr>
    </w:p>
    <w:p w14:paraId="1E10D07F" w14:textId="5CEBE9A0" w:rsidR="00AB173C" w:rsidRPr="0029143D" w:rsidRDefault="00AB173C">
      <w:pPr>
        <w:pStyle w:val="BodyA"/>
        <w:jc w:val="center"/>
        <w:rPr>
          <w:rFonts w:ascii="Times New Roman" w:hAnsi="Times New Roman"/>
          <w:b/>
          <w:szCs w:val="24"/>
        </w:rPr>
      </w:pPr>
      <w:r w:rsidRPr="0029143D">
        <w:rPr>
          <w:rFonts w:ascii="Times New Roman" w:hAnsi="Times New Roman"/>
          <w:b/>
          <w:szCs w:val="24"/>
        </w:rPr>
        <w:t xml:space="preserve">Due Date:  </w:t>
      </w:r>
      <w:r w:rsidR="003A5359">
        <w:rPr>
          <w:rFonts w:ascii="Times New Roman" w:hAnsi="Times New Roman"/>
          <w:b/>
          <w:szCs w:val="24"/>
        </w:rPr>
        <w:t>November 9,</w:t>
      </w:r>
      <w:r w:rsidR="007635E4">
        <w:rPr>
          <w:rFonts w:ascii="Times New Roman" w:hAnsi="Times New Roman"/>
          <w:b/>
          <w:szCs w:val="24"/>
        </w:rPr>
        <w:t xml:space="preserve"> </w:t>
      </w:r>
      <w:r w:rsidR="003A5359">
        <w:rPr>
          <w:rFonts w:ascii="Times New Roman" w:hAnsi="Times New Roman"/>
          <w:b/>
          <w:szCs w:val="24"/>
        </w:rPr>
        <w:t>2021</w:t>
      </w:r>
    </w:p>
    <w:p w14:paraId="061B5E20" w14:textId="77777777" w:rsidR="00AB173C" w:rsidRPr="0029143D" w:rsidRDefault="00AB173C">
      <w:pPr>
        <w:pStyle w:val="BodyA"/>
        <w:jc w:val="center"/>
        <w:rPr>
          <w:rFonts w:ascii="Times New Roman" w:hAnsi="Times New Roman"/>
          <w:b/>
          <w:szCs w:val="24"/>
        </w:rPr>
      </w:pPr>
    </w:p>
    <w:p w14:paraId="62F697C3" w14:textId="2E8B2B59" w:rsidR="00AB173C" w:rsidRPr="0029143D" w:rsidRDefault="00AB173C">
      <w:pPr>
        <w:pStyle w:val="BodyA"/>
        <w:jc w:val="center"/>
        <w:rPr>
          <w:rFonts w:ascii="Times New Roman" w:hAnsi="Times New Roman"/>
          <w:b/>
          <w:szCs w:val="24"/>
        </w:rPr>
      </w:pPr>
      <w:r w:rsidRPr="0029143D">
        <w:rPr>
          <w:rFonts w:ascii="Times New Roman" w:hAnsi="Times New Roman"/>
          <w:b/>
          <w:szCs w:val="24"/>
        </w:rPr>
        <w:t xml:space="preserve">Dated Turned In:  </w:t>
      </w:r>
      <w:r w:rsidR="003A5359">
        <w:rPr>
          <w:rFonts w:ascii="Times New Roman" w:hAnsi="Times New Roman"/>
          <w:b/>
          <w:szCs w:val="24"/>
        </w:rPr>
        <w:t>November 9</w:t>
      </w:r>
      <w:r w:rsidR="00DD27DF">
        <w:rPr>
          <w:rFonts w:ascii="Times New Roman" w:hAnsi="Times New Roman"/>
          <w:b/>
          <w:szCs w:val="24"/>
        </w:rPr>
        <w:t>, 2021</w:t>
      </w:r>
    </w:p>
    <w:p w14:paraId="2928FF24" w14:textId="77777777" w:rsidR="00AB173C" w:rsidRPr="0029143D" w:rsidRDefault="00AB173C">
      <w:pPr>
        <w:rPr>
          <w:b/>
          <w:sz w:val="24"/>
        </w:rPr>
      </w:pPr>
      <w:r w:rsidRPr="0029143D">
        <w:br w:type="page"/>
      </w:r>
      <w:r w:rsidRPr="0029143D">
        <w:rPr>
          <w:b/>
        </w:rPr>
        <w:lastRenderedPageBreak/>
        <w:t xml:space="preserve">Project </w:t>
      </w:r>
      <w:r w:rsidR="00CB7E89">
        <w:rPr>
          <w:b/>
        </w:rPr>
        <w:t>1</w:t>
      </w:r>
      <w:r w:rsidR="009616E8" w:rsidRPr="0029143D">
        <w:rPr>
          <w:b/>
        </w:rPr>
        <w:t>:</w:t>
      </w:r>
      <w:r w:rsidR="00CB7E89">
        <w:rPr>
          <w:b/>
        </w:rPr>
        <w:t xml:space="preserve"> </w:t>
      </w:r>
    </w:p>
    <w:p w14:paraId="77590103" w14:textId="77777777" w:rsidR="00061CC2" w:rsidRPr="0029143D" w:rsidRDefault="004750A9" w:rsidP="00DB1ABE">
      <w:pPr>
        <w:pStyle w:val="BodyA"/>
        <w:spacing w:line="480" w:lineRule="auto"/>
        <w:rPr>
          <w:rFonts w:ascii="Times New Roman" w:hAnsi="Times New Roman"/>
          <w:b/>
          <w:szCs w:val="24"/>
          <w:u w:val="single"/>
        </w:rPr>
      </w:pPr>
      <w:r w:rsidRPr="0029143D">
        <w:rPr>
          <w:rFonts w:ascii="Times New Roman" w:hAnsi="Times New Roman"/>
          <w:b/>
          <w:szCs w:val="24"/>
          <w:u w:val="single"/>
        </w:rPr>
        <w:t>Justification for data structures/</w:t>
      </w:r>
      <w:r w:rsidR="00462EE8" w:rsidRPr="0029143D">
        <w:rPr>
          <w:rFonts w:ascii="Times New Roman" w:hAnsi="Times New Roman"/>
          <w:b/>
          <w:szCs w:val="24"/>
          <w:u w:val="single"/>
        </w:rPr>
        <w:t>reasons for choices:</w:t>
      </w:r>
    </w:p>
    <w:p w14:paraId="26DA2C5C" w14:textId="1A7AC61B" w:rsidR="0074595A" w:rsidRDefault="00215F4A" w:rsidP="00215F4A">
      <w:pPr>
        <w:pStyle w:val="BodyA"/>
        <w:spacing w:line="480" w:lineRule="auto"/>
        <w:rPr>
          <w:rFonts w:ascii="Times New Roman" w:hAnsi="Times New Roman"/>
          <w:bCs/>
          <w:szCs w:val="24"/>
        </w:rPr>
      </w:pPr>
      <w:r>
        <w:rPr>
          <w:rFonts w:ascii="Times New Roman" w:hAnsi="Times New Roman"/>
          <w:bCs/>
          <w:szCs w:val="24"/>
        </w:rPr>
        <w:tab/>
        <w:t xml:space="preserve">Within my program I decided to separate each of functions into there own classes. So, what is located within the folder is 6 different classes. To begin with we have the </w:t>
      </w:r>
      <w:proofErr w:type="spellStart"/>
      <w:r>
        <w:rPr>
          <w:rFonts w:ascii="Times New Roman" w:hAnsi="Times New Roman"/>
          <w:bCs/>
          <w:szCs w:val="24"/>
        </w:rPr>
        <w:t>hashTable</w:t>
      </w:r>
      <w:proofErr w:type="spellEnd"/>
      <w:r>
        <w:rPr>
          <w:rFonts w:ascii="Times New Roman" w:hAnsi="Times New Roman"/>
          <w:bCs/>
          <w:szCs w:val="24"/>
        </w:rPr>
        <w:t xml:space="preserve"> class which initializes the hash table into an array to allow values to be stored within. In this class also contains the free space that is required for the chaining method. Lastly there is a method to print the tables in the right format for either bucket size 1 or 3. The way this is done is when the value of </w:t>
      </w:r>
      <w:proofErr w:type="spellStart"/>
      <w:r>
        <w:rPr>
          <w:rFonts w:ascii="Times New Roman" w:hAnsi="Times New Roman"/>
          <w:bCs/>
          <w:szCs w:val="24"/>
        </w:rPr>
        <w:t>printR</w:t>
      </w:r>
      <w:proofErr w:type="spellEnd"/>
      <w:r>
        <w:rPr>
          <w:rFonts w:ascii="Times New Roman" w:hAnsi="Times New Roman"/>
          <w:bCs/>
          <w:szCs w:val="24"/>
        </w:rPr>
        <w:t xml:space="preserve"> is set to 4 the bucket size would be of size 1 making it print 5 in one row. Basically buckets 1-5 would be in one row and next row would be buckets 6-10. Then any other value assigned would give that one slot in the table a bucket size of 3 meaning it would have 3 slots for when it would check for empty spots.</w:t>
      </w:r>
      <w:r w:rsidR="00BF21E5">
        <w:rPr>
          <w:rFonts w:ascii="Times New Roman" w:hAnsi="Times New Roman"/>
          <w:bCs/>
          <w:szCs w:val="24"/>
        </w:rPr>
        <w:t xml:space="preserve"> </w:t>
      </w:r>
      <w:r w:rsidR="00D4514A">
        <w:rPr>
          <w:rFonts w:ascii="Times New Roman" w:hAnsi="Times New Roman"/>
          <w:bCs/>
          <w:szCs w:val="24"/>
        </w:rPr>
        <w:t>So,</w:t>
      </w:r>
      <w:r w:rsidR="00BF21E5">
        <w:rPr>
          <w:rFonts w:ascii="Times New Roman" w:hAnsi="Times New Roman"/>
          <w:bCs/>
          <w:szCs w:val="24"/>
        </w:rPr>
        <w:t xml:space="preserve"> the </w:t>
      </w:r>
      <w:r w:rsidR="00D4514A">
        <w:rPr>
          <w:rFonts w:ascii="Times New Roman" w:hAnsi="Times New Roman"/>
          <w:bCs/>
          <w:szCs w:val="24"/>
        </w:rPr>
        <w:t>overall</w:t>
      </w:r>
      <w:r w:rsidR="00BF21E5">
        <w:rPr>
          <w:rFonts w:ascii="Times New Roman" w:hAnsi="Times New Roman"/>
          <w:bCs/>
          <w:szCs w:val="24"/>
        </w:rPr>
        <w:t xml:space="preserve"> reasoning for this was to create the hash table and be able to display the values as indicated in the instructions. </w:t>
      </w:r>
    </w:p>
    <w:p w14:paraId="565A7D24" w14:textId="6106C437" w:rsidR="00215F4A" w:rsidRDefault="00215F4A" w:rsidP="00215F4A">
      <w:pPr>
        <w:pStyle w:val="BodyA"/>
        <w:spacing w:line="480" w:lineRule="auto"/>
        <w:rPr>
          <w:rFonts w:ascii="Times New Roman" w:hAnsi="Times New Roman"/>
          <w:bCs/>
          <w:szCs w:val="24"/>
        </w:rPr>
      </w:pPr>
      <w:r>
        <w:rPr>
          <w:rFonts w:ascii="Times New Roman" w:hAnsi="Times New Roman"/>
          <w:bCs/>
          <w:szCs w:val="24"/>
        </w:rPr>
        <w:tab/>
        <w:t xml:space="preserve">Then there is the next class which is the hash entry. This class was made to categorize the </w:t>
      </w:r>
      <w:r w:rsidR="00BF21E5">
        <w:rPr>
          <w:rFonts w:ascii="Times New Roman" w:hAnsi="Times New Roman"/>
          <w:bCs/>
          <w:szCs w:val="24"/>
        </w:rPr>
        <w:t xml:space="preserve">buckets and create the nodes for the linked list for chaining. This method would check whether the buckets were full or not. Class was basically to initializes the variables and a bunch of setters and getters for the collisions. </w:t>
      </w:r>
    </w:p>
    <w:p w14:paraId="5EFF3C3D" w14:textId="253D756A" w:rsidR="00CB25C2" w:rsidRDefault="00BF21E5" w:rsidP="00215F4A">
      <w:pPr>
        <w:pStyle w:val="BodyA"/>
        <w:spacing w:line="480" w:lineRule="auto"/>
        <w:rPr>
          <w:rFonts w:ascii="Times New Roman" w:hAnsi="Times New Roman"/>
          <w:bCs/>
          <w:szCs w:val="24"/>
        </w:rPr>
      </w:pPr>
      <w:r>
        <w:rPr>
          <w:rFonts w:ascii="Times New Roman" w:hAnsi="Times New Roman"/>
          <w:bCs/>
          <w:szCs w:val="24"/>
        </w:rPr>
        <w:tab/>
        <w:t xml:space="preserve">Separating the different collision methods allowed for a much easier time in correcting errors and not having a clutter in one huge class. In linear probing it had to different methods. The reasoning for this is we needed to have linear probing produce one for a bucket size 1 and another for bucket size 3. The bucket size 3 needed an extra step in there that would check all three buckets to see whether they would be full or not. </w:t>
      </w:r>
      <w:r>
        <w:rPr>
          <w:rFonts w:ascii="Times New Roman" w:hAnsi="Times New Roman"/>
          <w:bCs/>
          <w:szCs w:val="24"/>
        </w:rPr>
        <w:tab/>
      </w:r>
      <w:r w:rsidR="00D4514A">
        <w:rPr>
          <w:rFonts w:ascii="Times New Roman" w:hAnsi="Times New Roman"/>
          <w:bCs/>
          <w:szCs w:val="24"/>
        </w:rPr>
        <w:t xml:space="preserve">The reason I had an else statement that would add on to the number of collisions is because I would need to count the secondary collisions that would occur. Then for quadratic probing does the </w:t>
      </w:r>
      <w:r w:rsidR="00CB25C2">
        <w:rPr>
          <w:rFonts w:ascii="Times New Roman" w:hAnsi="Times New Roman"/>
          <w:bCs/>
          <w:szCs w:val="24"/>
        </w:rPr>
        <w:t>same thing</w:t>
      </w:r>
      <w:r w:rsidR="00D4514A">
        <w:rPr>
          <w:rFonts w:ascii="Times New Roman" w:hAnsi="Times New Roman"/>
          <w:bCs/>
          <w:szCs w:val="24"/>
        </w:rPr>
        <w:t xml:space="preserve"> with collisions but the way I set up the occurrence was when the collision happened it would end up calculating a new hash function. This hash function is produced for the </w:t>
      </w:r>
      <w:proofErr w:type="gramStart"/>
      <w:r w:rsidR="00D4514A">
        <w:rPr>
          <w:rFonts w:ascii="Times New Roman" w:hAnsi="Times New Roman"/>
          <w:bCs/>
          <w:szCs w:val="24"/>
        </w:rPr>
        <w:t>amount</w:t>
      </w:r>
      <w:proofErr w:type="gramEnd"/>
      <w:r w:rsidR="00D4514A">
        <w:rPr>
          <w:rFonts w:ascii="Times New Roman" w:hAnsi="Times New Roman"/>
          <w:bCs/>
          <w:szCs w:val="24"/>
        </w:rPr>
        <w:t xml:space="preserve"> of times </w:t>
      </w:r>
      <w:r w:rsidR="00D4514A">
        <w:rPr>
          <w:rFonts w:ascii="Times New Roman" w:hAnsi="Times New Roman"/>
          <w:bCs/>
          <w:szCs w:val="24"/>
        </w:rPr>
        <w:lastRenderedPageBreak/>
        <w:t xml:space="preserve">the collision occurs. </w:t>
      </w:r>
      <w:r w:rsidR="00CB25C2">
        <w:rPr>
          <w:rFonts w:ascii="Times New Roman" w:hAnsi="Times New Roman"/>
          <w:bCs/>
          <w:szCs w:val="24"/>
        </w:rPr>
        <w:t xml:space="preserve">So </w:t>
      </w:r>
      <w:r w:rsidR="00A9186C">
        <w:rPr>
          <w:rFonts w:ascii="Times New Roman" w:hAnsi="Times New Roman"/>
          <w:bCs/>
          <w:szCs w:val="24"/>
        </w:rPr>
        <w:t>basically,</w:t>
      </w:r>
      <w:r w:rsidR="00CB25C2">
        <w:rPr>
          <w:rFonts w:ascii="Times New Roman" w:hAnsi="Times New Roman"/>
          <w:bCs/>
          <w:szCs w:val="24"/>
        </w:rPr>
        <w:t xml:space="preserve"> every time a collision occurs it would calculate a new hash function and that function gets larger the more the collisions occur. </w:t>
      </w:r>
    </w:p>
    <w:p w14:paraId="6C8871DA" w14:textId="6C761003" w:rsidR="00CB25C2" w:rsidRDefault="00CB25C2" w:rsidP="00215F4A">
      <w:pPr>
        <w:pStyle w:val="BodyA"/>
        <w:spacing w:line="480" w:lineRule="auto"/>
        <w:rPr>
          <w:rFonts w:ascii="Times New Roman" w:hAnsi="Times New Roman"/>
          <w:bCs/>
          <w:szCs w:val="24"/>
        </w:rPr>
      </w:pPr>
      <w:r>
        <w:rPr>
          <w:rFonts w:ascii="Times New Roman" w:hAnsi="Times New Roman"/>
          <w:bCs/>
          <w:szCs w:val="24"/>
        </w:rPr>
        <w:tab/>
        <w:t xml:space="preserve">With chaining this was done using the free space array that would be looked into for a free spot when a collision occurs. If the collision would occur repeatedly then the add function in the hash entry class would be called which would add a new entry to the end of the chain. </w:t>
      </w:r>
    </w:p>
    <w:p w14:paraId="3E10F57F" w14:textId="49161D4A" w:rsidR="00CB25C2" w:rsidRDefault="00CB25C2" w:rsidP="00215F4A">
      <w:pPr>
        <w:pStyle w:val="BodyA"/>
        <w:spacing w:line="480" w:lineRule="auto"/>
        <w:rPr>
          <w:rFonts w:ascii="Times New Roman" w:hAnsi="Times New Roman"/>
          <w:bCs/>
          <w:szCs w:val="24"/>
        </w:rPr>
      </w:pPr>
      <w:r>
        <w:rPr>
          <w:rFonts w:ascii="Times New Roman" w:hAnsi="Times New Roman"/>
          <w:bCs/>
          <w:szCs w:val="24"/>
        </w:rPr>
        <w:tab/>
        <w:t xml:space="preserve">Lastly the hashing contained the different schemes that would be produced. In this class also contained a way to read the file through two arguments the input and output file. The scanner would read the input file by using </w:t>
      </w:r>
      <w:proofErr w:type="spellStart"/>
      <w:r>
        <w:rPr>
          <w:rFonts w:ascii="Times New Roman" w:hAnsi="Times New Roman"/>
          <w:bCs/>
          <w:szCs w:val="24"/>
        </w:rPr>
        <w:t>nextInt</w:t>
      </w:r>
      <w:proofErr w:type="spellEnd"/>
      <w:r>
        <w:rPr>
          <w:rFonts w:ascii="Times New Roman" w:hAnsi="Times New Roman"/>
          <w:bCs/>
          <w:szCs w:val="24"/>
        </w:rPr>
        <w:t xml:space="preserve"> function for each value. This would allow to not read the empty spaces within the text file and only read the integers. The hashing schemes except mine would use a division modulo and when a collision occurred it would go to one of the other classes to handle the specific collision assigned to that. </w:t>
      </w:r>
      <w:r w:rsidR="00756CDF">
        <w:rPr>
          <w:rFonts w:ascii="Times New Roman" w:hAnsi="Times New Roman"/>
          <w:bCs/>
          <w:szCs w:val="24"/>
        </w:rPr>
        <w:t xml:space="preserve">Also in this class I figured out the </w:t>
      </w:r>
      <w:proofErr w:type="spellStart"/>
      <w:proofErr w:type="gramStart"/>
      <w:r w:rsidR="00756CDF">
        <w:rPr>
          <w:rFonts w:ascii="Times New Roman" w:hAnsi="Times New Roman"/>
          <w:bCs/>
          <w:szCs w:val="24"/>
        </w:rPr>
        <w:t>system.Setout</w:t>
      </w:r>
      <w:proofErr w:type="spellEnd"/>
      <w:proofErr w:type="gramEnd"/>
      <w:r w:rsidR="00756CDF">
        <w:rPr>
          <w:rFonts w:ascii="Times New Roman" w:hAnsi="Times New Roman"/>
          <w:bCs/>
          <w:szCs w:val="24"/>
        </w:rPr>
        <w:t xml:space="preserve"> was a great way in being able to get everything into the output file. It sets the standard output stream with the print stream object that was specified. </w:t>
      </w:r>
    </w:p>
    <w:p w14:paraId="3BC1FE4D" w14:textId="3D53669E" w:rsidR="00CE7D72" w:rsidRDefault="005D1FAB" w:rsidP="00215F4A">
      <w:pPr>
        <w:pStyle w:val="BodyA"/>
        <w:spacing w:line="480" w:lineRule="auto"/>
        <w:rPr>
          <w:rFonts w:ascii="Times New Roman" w:hAnsi="Times New Roman"/>
          <w:b/>
          <w:szCs w:val="24"/>
          <w:u w:val="single"/>
        </w:rPr>
      </w:pPr>
      <w:r>
        <w:rPr>
          <w:rFonts w:ascii="Times New Roman" w:hAnsi="Times New Roman"/>
          <w:b/>
          <w:szCs w:val="24"/>
          <w:u w:val="single"/>
        </w:rPr>
        <w:t>What I might do differently next time:</w:t>
      </w:r>
    </w:p>
    <w:p w14:paraId="6682B617" w14:textId="41CE2213" w:rsidR="00CB25C2" w:rsidRDefault="005D1FAB" w:rsidP="00215F4A">
      <w:pPr>
        <w:pStyle w:val="BodyA"/>
        <w:spacing w:line="480" w:lineRule="auto"/>
        <w:rPr>
          <w:rFonts w:ascii="Times New Roman" w:hAnsi="Times New Roman"/>
          <w:bCs/>
          <w:szCs w:val="24"/>
        </w:rPr>
      </w:pPr>
      <w:r>
        <w:rPr>
          <w:rFonts w:ascii="Times New Roman" w:hAnsi="Times New Roman"/>
          <w:bCs/>
          <w:szCs w:val="24"/>
        </w:rPr>
        <w:tab/>
        <w:t xml:space="preserve">Something I definitely could have done differently is combining the quadratic and linear probing into one function. The reason I would say this is because a lot of what the functions had were basically repeated code. The reason I ended up not combining these two functions is because I couldn’t figure it out. Each time I would try it would produce a different result than the original that I had. One more thing that I was trying to do was figure out execution time as one of the stats. The problem with the execution time right now it seems to only be printing the time it takes for just one collision. </w:t>
      </w:r>
      <w:r w:rsidR="00A50E1A">
        <w:rPr>
          <w:rFonts w:ascii="Times New Roman" w:hAnsi="Times New Roman"/>
          <w:bCs/>
          <w:szCs w:val="24"/>
        </w:rPr>
        <w:t xml:space="preserve">If I didn’t get stuck on the chaining I would have tried and figured out the execution time. </w:t>
      </w:r>
    </w:p>
    <w:p w14:paraId="1BFE0015" w14:textId="70D48261" w:rsidR="00A9186C" w:rsidRPr="00A9186C" w:rsidRDefault="00A9186C" w:rsidP="00215F4A">
      <w:pPr>
        <w:pStyle w:val="BodyA"/>
        <w:spacing w:line="480" w:lineRule="auto"/>
        <w:rPr>
          <w:rFonts w:ascii="Times New Roman" w:hAnsi="Times New Roman"/>
          <w:b/>
          <w:szCs w:val="24"/>
          <w:u w:val="single"/>
        </w:rPr>
      </w:pPr>
      <w:r w:rsidRPr="00A9186C">
        <w:rPr>
          <w:rFonts w:ascii="Times New Roman" w:hAnsi="Times New Roman"/>
          <w:b/>
          <w:szCs w:val="24"/>
          <w:u w:val="single"/>
        </w:rPr>
        <w:t>Ramifications of different hashing and collision resolutions:</w:t>
      </w:r>
    </w:p>
    <w:p w14:paraId="6D1C5D64" w14:textId="00D4AB08" w:rsidR="003452B5" w:rsidRDefault="00755A07" w:rsidP="00755A07">
      <w:pPr>
        <w:pStyle w:val="BodyA"/>
        <w:spacing w:line="480" w:lineRule="auto"/>
        <w:ind w:firstLine="720"/>
        <w:rPr>
          <w:rFonts w:ascii="Times New Roman" w:hAnsi="Times New Roman"/>
          <w:bCs/>
          <w:szCs w:val="24"/>
        </w:rPr>
      </w:pPr>
      <w:r>
        <w:rPr>
          <w:rFonts w:ascii="Times New Roman" w:hAnsi="Times New Roman"/>
          <w:bCs/>
          <w:szCs w:val="24"/>
        </w:rPr>
        <w:t>One of method used was the</w:t>
      </w:r>
      <w:r w:rsidR="00A9186C">
        <w:rPr>
          <w:rFonts w:ascii="Times New Roman" w:hAnsi="Times New Roman"/>
          <w:bCs/>
          <w:szCs w:val="24"/>
        </w:rPr>
        <w:t xml:space="preserve"> division method was used for mostly all the results. The way this is done is through the equation h(k) = k mod n. The problem with using this number is that n which is the </w:t>
      </w:r>
      <w:r w:rsidR="00A9186C">
        <w:rPr>
          <w:rFonts w:ascii="Times New Roman" w:hAnsi="Times New Roman"/>
          <w:bCs/>
          <w:szCs w:val="24"/>
        </w:rPr>
        <w:lastRenderedPageBreak/>
        <w:t xml:space="preserve">hash table needs to be a prime number if you want the distribution to be more uniformed. </w:t>
      </w:r>
      <w:r>
        <w:rPr>
          <w:rFonts w:ascii="Times New Roman" w:hAnsi="Times New Roman"/>
          <w:bCs/>
          <w:szCs w:val="24"/>
        </w:rPr>
        <w:t>Using a prime number will usually give good results if it is unrelated to any patterns in the distribution keys.</w:t>
      </w:r>
      <w:r w:rsidR="003452B5">
        <w:rPr>
          <w:rFonts w:ascii="Times New Roman" w:hAnsi="Times New Roman"/>
          <w:bCs/>
          <w:szCs w:val="24"/>
        </w:rPr>
        <w:t xml:space="preserve"> </w:t>
      </w:r>
      <w:r w:rsidR="00892E6D">
        <w:rPr>
          <w:rFonts w:ascii="Times New Roman" w:hAnsi="Times New Roman"/>
          <w:bCs/>
          <w:szCs w:val="24"/>
        </w:rPr>
        <w:t>The modulo values that were used for this problem was 120,113, and 41. The modulo not being greater than the size of the hash table</w:t>
      </w:r>
      <w:r w:rsidR="00E21193">
        <w:rPr>
          <w:rFonts w:ascii="Times New Roman" w:hAnsi="Times New Roman"/>
          <w:bCs/>
          <w:szCs w:val="24"/>
        </w:rPr>
        <w:t xml:space="preserve"> would not give us a value that was greater than the array size. From the results in the below </w:t>
      </w:r>
      <w:proofErr w:type="gramStart"/>
      <w:r w:rsidR="00E21193">
        <w:rPr>
          <w:rFonts w:ascii="Times New Roman" w:hAnsi="Times New Roman"/>
          <w:bCs/>
          <w:szCs w:val="24"/>
        </w:rPr>
        <w:t>table</w:t>
      </w:r>
      <w:proofErr w:type="gramEnd"/>
      <w:r w:rsidR="00E21193">
        <w:rPr>
          <w:rFonts w:ascii="Times New Roman" w:hAnsi="Times New Roman"/>
          <w:bCs/>
          <w:szCs w:val="24"/>
        </w:rPr>
        <w:t xml:space="preserve"> it seems the modulo that was equal to the table size produced less collisions in comparison to the modulo that had prime numbers. This could be due to the linear probing methods or due to the input data not having any patterns. </w:t>
      </w:r>
    </w:p>
    <w:tbl>
      <w:tblPr>
        <w:tblW w:w="10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198"/>
        <w:gridCol w:w="2198"/>
        <w:gridCol w:w="2198"/>
        <w:gridCol w:w="1872"/>
      </w:tblGrid>
      <w:tr w:rsidR="00DA6DFD" w:rsidRPr="00DA6DFD" w14:paraId="1EA92C68" w14:textId="7D21A34E" w:rsidTr="00DA6DFD">
        <w:trPr>
          <w:trHeight w:val="1707"/>
        </w:trPr>
        <w:tc>
          <w:tcPr>
            <w:tcW w:w="2188" w:type="dxa"/>
            <w:shd w:val="clear" w:color="auto" w:fill="auto"/>
          </w:tcPr>
          <w:p w14:paraId="3FBE090A" w14:textId="77777777" w:rsidR="003452B5" w:rsidRPr="00DA6DFD" w:rsidRDefault="003452B5" w:rsidP="00DA6DFD">
            <w:pPr>
              <w:pStyle w:val="BodyA"/>
              <w:spacing w:line="480" w:lineRule="auto"/>
              <w:rPr>
                <w:rFonts w:ascii="Times New Roman" w:hAnsi="Times New Roman"/>
                <w:bCs/>
                <w:szCs w:val="24"/>
              </w:rPr>
            </w:pPr>
          </w:p>
        </w:tc>
        <w:tc>
          <w:tcPr>
            <w:tcW w:w="2198" w:type="dxa"/>
            <w:shd w:val="clear" w:color="auto" w:fill="auto"/>
          </w:tcPr>
          <w:p w14:paraId="558396A0" w14:textId="77777777"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Division Modulo 120</w:t>
            </w:r>
          </w:p>
          <w:p w14:paraId="786D92DB" w14:textId="7A437A5C"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Collisions</w:t>
            </w:r>
          </w:p>
        </w:tc>
        <w:tc>
          <w:tcPr>
            <w:tcW w:w="2198" w:type="dxa"/>
            <w:shd w:val="clear" w:color="auto" w:fill="auto"/>
          </w:tcPr>
          <w:p w14:paraId="1EA7CDAD" w14:textId="4B31B965"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Division Modulo 113</w:t>
            </w:r>
            <w:r w:rsidRPr="00DA6DFD">
              <w:rPr>
                <w:rFonts w:ascii="Times New Roman" w:hAnsi="Times New Roman"/>
                <w:bCs/>
                <w:szCs w:val="24"/>
              </w:rPr>
              <w:br/>
              <w:t>Collisions</w:t>
            </w:r>
          </w:p>
        </w:tc>
        <w:tc>
          <w:tcPr>
            <w:tcW w:w="2198" w:type="dxa"/>
            <w:shd w:val="clear" w:color="auto" w:fill="auto"/>
          </w:tcPr>
          <w:p w14:paraId="633615DC" w14:textId="77777777"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Division modulo 41</w:t>
            </w:r>
          </w:p>
          <w:p w14:paraId="268A31E7" w14:textId="43FD3FDA"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Collisions</w:t>
            </w:r>
          </w:p>
        </w:tc>
        <w:tc>
          <w:tcPr>
            <w:tcW w:w="1872" w:type="dxa"/>
            <w:shd w:val="clear" w:color="auto" w:fill="auto"/>
          </w:tcPr>
          <w:p w14:paraId="3C721C6C" w14:textId="77777777"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 xml:space="preserve">My hashing </w:t>
            </w:r>
            <w:proofErr w:type="gramStart"/>
            <w:r w:rsidRPr="00DA6DFD">
              <w:rPr>
                <w:rFonts w:ascii="Times New Roman" w:hAnsi="Times New Roman"/>
                <w:bCs/>
                <w:szCs w:val="24"/>
              </w:rPr>
              <w:t>scheme</w:t>
            </w:r>
            <w:proofErr w:type="gramEnd"/>
          </w:p>
          <w:p w14:paraId="0E82EBF6" w14:textId="133D2704"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collisions</w:t>
            </w:r>
          </w:p>
        </w:tc>
      </w:tr>
      <w:tr w:rsidR="00DA6DFD" w:rsidRPr="00DA6DFD" w14:paraId="229B03E3" w14:textId="4FA30353" w:rsidTr="00DA6DFD">
        <w:trPr>
          <w:trHeight w:val="574"/>
        </w:trPr>
        <w:tc>
          <w:tcPr>
            <w:tcW w:w="2188" w:type="dxa"/>
            <w:shd w:val="clear" w:color="auto" w:fill="auto"/>
          </w:tcPr>
          <w:p w14:paraId="5B19622E" w14:textId="073B9C50"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Linear probing</w:t>
            </w:r>
          </w:p>
        </w:tc>
        <w:tc>
          <w:tcPr>
            <w:tcW w:w="2198" w:type="dxa"/>
            <w:shd w:val="clear" w:color="auto" w:fill="auto"/>
          </w:tcPr>
          <w:p w14:paraId="77D854BA" w14:textId="72D48AF2"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30</w:t>
            </w:r>
          </w:p>
        </w:tc>
        <w:tc>
          <w:tcPr>
            <w:tcW w:w="2198" w:type="dxa"/>
            <w:shd w:val="clear" w:color="auto" w:fill="auto"/>
          </w:tcPr>
          <w:p w14:paraId="4137517E" w14:textId="17FF43D0"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90</w:t>
            </w:r>
          </w:p>
        </w:tc>
        <w:tc>
          <w:tcPr>
            <w:tcW w:w="2198" w:type="dxa"/>
            <w:shd w:val="clear" w:color="auto" w:fill="auto"/>
          </w:tcPr>
          <w:p w14:paraId="023E143C" w14:textId="77777777" w:rsidR="003452B5" w:rsidRPr="00DA6DFD" w:rsidRDefault="003452B5" w:rsidP="00DA6DFD">
            <w:pPr>
              <w:pStyle w:val="BodyA"/>
              <w:spacing w:line="480" w:lineRule="auto"/>
              <w:rPr>
                <w:rFonts w:ascii="Times New Roman" w:hAnsi="Times New Roman"/>
                <w:bCs/>
                <w:szCs w:val="24"/>
              </w:rPr>
            </w:pPr>
          </w:p>
        </w:tc>
        <w:tc>
          <w:tcPr>
            <w:tcW w:w="1872" w:type="dxa"/>
            <w:shd w:val="clear" w:color="auto" w:fill="auto"/>
          </w:tcPr>
          <w:p w14:paraId="3BC36184" w14:textId="2666EE64"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535</w:t>
            </w:r>
          </w:p>
        </w:tc>
      </w:tr>
      <w:tr w:rsidR="00DA6DFD" w:rsidRPr="00DA6DFD" w14:paraId="48ED93D0" w14:textId="5180E10A" w:rsidTr="00DA6DFD">
        <w:trPr>
          <w:trHeight w:val="558"/>
        </w:trPr>
        <w:tc>
          <w:tcPr>
            <w:tcW w:w="2188" w:type="dxa"/>
            <w:shd w:val="clear" w:color="auto" w:fill="auto"/>
          </w:tcPr>
          <w:p w14:paraId="2FF0D6E3" w14:textId="4DA5EB22"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Quadratic probing</w:t>
            </w:r>
          </w:p>
        </w:tc>
        <w:tc>
          <w:tcPr>
            <w:tcW w:w="2198" w:type="dxa"/>
            <w:shd w:val="clear" w:color="auto" w:fill="auto"/>
          </w:tcPr>
          <w:p w14:paraId="45708E84" w14:textId="13BC5333"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25</w:t>
            </w:r>
          </w:p>
        </w:tc>
        <w:tc>
          <w:tcPr>
            <w:tcW w:w="2198" w:type="dxa"/>
            <w:shd w:val="clear" w:color="auto" w:fill="auto"/>
          </w:tcPr>
          <w:p w14:paraId="0A1845CF" w14:textId="6C90D06E"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88</w:t>
            </w:r>
          </w:p>
        </w:tc>
        <w:tc>
          <w:tcPr>
            <w:tcW w:w="2198" w:type="dxa"/>
            <w:shd w:val="clear" w:color="auto" w:fill="auto"/>
          </w:tcPr>
          <w:p w14:paraId="603AC03B" w14:textId="77777777" w:rsidR="003452B5" w:rsidRPr="00DA6DFD" w:rsidRDefault="003452B5" w:rsidP="00DA6DFD">
            <w:pPr>
              <w:pStyle w:val="BodyA"/>
              <w:spacing w:line="480" w:lineRule="auto"/>
              <w:rPr>
                <w:rFonts w:ascii="Times New Roman" w:hAnsi="Times New Roman"/>
                <w:bCs/>
                <w:szCs w:val="24"/>
              </w:rPr>
            </w:pPr>
          </w:p>
        </w:tc>
        <w:tc>
          <w:tcPr>
            <w:tcW w:w="1872" w:type="dxa"/>
            <w:shd w:val="clear" w:color="auto" w:fill="auto"/>
          </w:tcPr>
          <w:p w14:paraId="58461F89" w14:textId="22D92945"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586</w:t>
            </w:r>
          </w:p>
        </w:tc>
      </w:tr>
      <w:tr w:rsidR="00DA6DFD" w:rsidRPr="00DA6DFD" w14:paraId="6417B6AD" w14:textId="1534C1FC" w:rsidTr="00DA6DFD">
        <w:trPr>
          <w:trHeight w:val="558"/>
        </w:trPr>
        <w:tc>
          <w:tcPr>
            <w:tcW w:w="2188" w:type="dxa"/>
            <w:shd w:val="clear" w:color="auto" w:fill="auto"/>
          </w:tcPr>
          <w:p w14:paraId="5D4C807B" w14:textId="25AA055C"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Chaining</w:t>
            </w:r>
          </w:p>
        </w:tc>
        <w:tc>
          <w:tcPr>
            <w:tcW w:w="2198" w:type="dxa"/>
            <w:shd w:val="clear" w:color="auto" w:fill="auto"/>
          </w:tcPr>
          <w:p w14:paraId="5AE9DA6E" w14:textId="1FCD41A5"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18</w:t>
            </w:r>
          </w:p>
        </w:tc>
        <w:tc>
          <w:tcPr>
            <w:tcW w:w="2198" w:type="dxa"/>
            <w:shd w:val="clear" w:color="auto" w:fill="auto"/>
          </w:tcPr>
          <w:p w14:paraId="586D8F71" w14:textId="08D71C37"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16</w:t>
            </w:r>
          </w:p>
        </w:tc>
        <w:tc>
          <w:tcPr>
            <w:tcW w:w="2198" w:type="dxa"/>
            <w:shd w:val="clear" w:color="auto" w:fill="auto"/>
          </w:tcPr>
          <w:p w14:paraId="7E24C7F3" w14:textId="77777777" w:rsidR="003452B5" w:rsidRPr="00DA6DFD" w:rsidRDefault="003452B5" w:rsidP="00DA6DFD">
            <w:pPr>
              <w:pStyle w:val="BodyA"/>
              <w:spacing w:line="480" w:lineRule="auto"/>
              <w:rPr>
                <w:rFonts w:ascii="Times New Roman" w:hAnsi="Times New Roman"/>
                <w:bCs/>
                <w:szCs w:val="24"/>
              </w:rPr>
            </w:pPr>
          </w:p>
        </w:tc>
        <w:tc>
          <w:tcPr>
            <w:tcW w:w="1872" w:type="dxa"/>
            <w:shd w:val="clear" w:color="auto" w:fill="auto"/>
          </w:tcPr>
          <w:p w14:paraId="240293A6" w14:textId="4B66EBB5"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48</w:t>
            </w:r>
          </w:p>
        </w:tc>
      </w:tr>
      <w:tr w:rsidR="00DA6DFD" w:rsidRPr="00DA6DFD" w14:paraId="6EC12587" w14:textId="11E71C80" w:rsidTr="00DA6DFD">
        <w:trPr>
          <w:trHeight w:val="1148"/>
        </w:trPr>
        <w:tc>
          <w:tcPr>
            <w:tcW w:w="2188" w:type="dxa"/>
            <w:shd w:val="clear" w:color="auto" w:fill="auto"/>
          </w:tcPr>
          <w:p w14:paraId="7CC7FF5C" w14:textId="6CBEED65"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Linear probing (Bucket size = 3)</w:t>
            </w:r>
          </w:p>
        </w:tc>
        <w:tc>
          <w:tcPr>
            <w:tcW w:w="2198" w:type="dxa"/>
            <w:shd w:val="clear" w:color="auto" w:fill="auto"/>
          </w:tcPr>
          <w:p w14:paraId="1F9C5792" w14:textId="4864F380" w:rsidR="003452B5" w:rsidRPr="00DA6DFD" w:rsidRDefault="003452B5" w:rsidP="00DA6DFD">
            <w:pPr>
              <w:pStyle w:val="BodyA"/>
              <w:spacing w:line="480" w:lineRule="auto"/>
              <w:rPr>
                <w:rFonts w:ascii="Times New Roman" w:hAnsi="Times New Roman"/>
                <w:bCs/>
                <w:szCs w:val="24"/>
              </w:rPr>
            </w:pPr>
          </w:p>
        </w:tc>
        <w:tc>
          <w:tcPr>
            <w:tcW w:w="2198" w:type="dxa"/>
            <w:shd w:val="clear" w:color="auto" w:fill="auto"/>
          </w:tcPr>
          <w:p w14:paraId="4BD84C49" w14:textId="77777777" w:rsidR="003452B5" w:rsidRPr="00DA6DFD" w:rsidRDefault="003452B5" w:rsidP="00DA6DFD">
            <w:pPr>
              <w:pStyle w:val="BodyA"/>
              <w:spacing w:line="480" w:lineRule="auto"/>
              <w:rPr>
                <w:rFonts w:ascii="Times New Roman" w:hAnsi="Times New Roman"/>
                <w:bCs/>
                <w:szCs w:val="24"/>
              </w:rPr>
            </w:pPr>
          </w:p>
        </w:tc>
        <w:tc>
          <w:tcPr>
            <w:tcW w:w="2198" w:type="dxa"/>
            <w:shd w:val="clear" w:color="auto" w:fill="auto"/>
          </w:tcPr>
          <w:p w14:paraId="43F37AF7" w14:textId="63DE4B37"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3</w:t>
            </w:r>
          </w:p>
        </w:tc>
        <w:tc>
          <w:tcPr>
            <w:tcW w:w="1872" w:type="dxa"/>
            <w:shd w:val="clear" w:color="auto" w:fill="auto"/>
          </w:tcPr>
          <w:p w14:paraId="6A3D2221" w14:textId="77777777" w:rsidR="003452B5" w:rsidRPr="00DA6DFD" w:rsidRDefault="003452B5" w:rsidP="00DA6DFD">
            <w:pPr>
              <w:pStyle w:val="BodyA"/>
              <w:spacing w:line="480" w:lineRule="auto"/>
              <w:rPr>
                <w:rFonts w:ascii="Times New Roman" w:hAnsi="Times New Roman"/>
                <w:bCs/>
                <w:szCs w:val="24"/>
              </w:rPr>
            </w:pPr>
          </w:p>
        </w:tc>
      </w:tr>
      <w:tr w:rsidR="00DA6DFD" w:rsidRPr="00DA6DFD" w14:paraId="63798D9A" w14:textId="46533EB4" w:rsidTr="00DA6DFD">
        <w:trPr>
          <w:trHeight w:val="593"/>
        </w:trPr>
        <w:tc>
          <w:tcPr>
            <w:tcW w:w="2188" w:type="dxa"/>
            <w:shd w:val="clear" w:color="auto" w:fill="auto"/>
          </w:tcPr>
          <w:p w14:paraId="2BC47FAD" w14:textId="5A25F6BE"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 xml:space="preserve">Quadratic </w:t>
            </w:r>
            <w:proofErr w:type="gramStart"/>
            <w:r w:rsidRPr="00DA6DFD">
              <w:rPr>
                <w:rFonts w:ascii="Times New Roman" w:hAnsi="Times New Roman"/>
                <w:bCs/>
                <w:szCs w:val="24"/>
              </w:rPr>
              <w:t>Probing( Bucket</w:t>
            </w:r>
            <w:proofErr w:type="gramEnd"/>
            <w:r w:rsidRPr="00DA6DFD">
              <w:rPr>
                <w:rFonts w:ascii="Times New Roman" w:hAnsi="Times New Roman"/>
                <w:bCs/>
                <w:szCs w:val="24"/>
              </w:rPr>
              <w:t xml:space="preserve"> size = 3)</w:t>
            </w:r>
          </w:p>
        </w:tc>
        <w:tc>
          <w:tcPr>
            <w:tcW w:w="2198" w:type="dxa"/>
            <w:shd w:val="clear" w:color="auto" w:fill="auto"/>
          </w:tcPr>
          <w:p w14:paraId="2C62D888" w14:textId="77777777" w:rsidR="003452B5" w:rsidRPr="00DA6DFD" w:rsidRDefault="003452B5" w:rsidP="00DA6DFD">
            <w:pPr>
              <w:pStyle w:val="BodyA"/>
              <w:spacing w:line="480" w:lineRule="auto"/>
              <w:rPr>
                <w:rFonts w:ascii="Times New Roman" w:hAnsi="Times New Roman"/>
                <w:bCs/>
                <w:szCs w:val="24"/>
              </w:rPr>
            </w:pPr>
          </w:p>
        </w:tc>
        <w:tc>
          <w:tcPr>
            <w:tcW w:w="2198" w:type="dxa"/>
            <w:shd w:val="clear" w:color="auto" w:fill="auto"/>
          </w:tcPr>
          <w:p w14:paraId="67199439" w14:textId="77777777" w:rsidR="003452B5" w:rsidRPr="00DA6DFD" w:rsidRDefault="003452B5" w:rsidP="00DA6DFD">
            <w:pPr>
              <w:pStyle w:val="BodyA"/>
              <w:spacing w:line="480" w:lineRule="auto"/>
              <w:rPr>
                <w:rFonts w:ascii="Times New Roman" w:hAnsi="Times New Roman"/>
                <w:bCs/>
                <w:szCs w:val="24"/>
              </w:rPr>
            </w:pPr>
          </w:p>
        </w:tc>
        <w:tc>
          <w:tcPr>
            <w:tcW w:w="2198" w:type="dxa"/>
            <w:shd w:val="clear" w:color="auto" w:fill="auto"/>
          </w:tcPr>
          <w:p w14:paraId="5B583F19" w14:textId="0A98ECB2" w:rsidR="003452B5" w:rsidRPr="00DA6DFD" w:rsidRDefault="003452B5" w:rsidP="00DA6DFD">
            <w:pPr>
              <w:pStyle w:val="BodyA"/>
              <w:spacing w:line="480" w:lineRule="auto"/>
              <w:rPr>
                <w:rFonts w:ascii="Times New Roman" w:hAnsi="Times New Roman"/>
                <w:bCs/>
                <w:szCs w:val="24"/>
              </w:rPr>
            </w:pPr>
            <w:r w:rsidRPr="00DA6DFD">
              <w:rPr>
                <w:rFonts w:ascii="Times New Roman" w:hAnsi="Times New Roman"/>
                <w:bCs/>
                <w:szCs w:val="24"/>
              </w:rPr>
              <w:t>3</w:t>
            </w:r>
          </w:p>
        </w:tc>
        <w:tc>
          <w:tcPr>
            <w:tcW w:w="1872" w:type="dxa"/>
            <w:shd w:val="clear" w:color="auto" w:fill="auto"/>
          </w:tcPr>
          <w:p w14:paraId="02995CC1" w14:textId="77777777" w:rsidR="003452B5" w:rsidRPr="00DA6DFD" w:rsidRDefault="003452B5" w:rsidP="00DA6DFD">
            <w:pPr>
              <w:pStyle w:val="BodyA"/>
              <w:spacing w:line="480" w:lineRule="auto"/>
              <w:rPr>
                <w:rFonts w:ascii="Times New Roman" w:hAnsi="Times New Roman"/>
                <w:bCs/>
                <w:szCs w:val="24"/>
              </w:rPr>
            </w:pPr>
          </w:p>
        </w:tc>
      </w:tr>
    </w:tbl>
    <w:p w14:paraId="72076AAD" w14:textId="61B4B8A4" w:rsidR="00A50E1A" w:rsidRDefault="00755A07" w:rsidP="00755A07">
      <w:pPr>
        <w:pStyle w:val="BodyA"/>
        <w:spacing w:line="480" w:lineRule="auto"/>
        <w:ind w:firstLine="720"/>
        <w:rPr>
          <w:rFonts w:ascii="Times New Roman" w:hAnsi="Times New Roman"/>
          <w:bCs/>
          <w:szCs w:val="24"/>
        </w:rPr>
      </w:pPr>
      <w:r>
        <w:rPr>
          <w:rFonts w:ascii="Times New Roman" w:hAnsi="Times New Roman"/>
          <w:bCs/>
          <w:szCs w:val="24"/>
        </w:rPr>
        <w:t xml:space="preserve"> </w:t>
      </w:r>
    </w:p>
    <w:p w14:paraId="672ACFA9" w14:textId="359AF2BE" w:rsidR="003A6172" w:rsidRDefault="00E21193" w:rsidP="00215F4A">
      <w:pPr>
        <w:pStyle w:val="BodyA"/>
        <w:spacing w:line="480" w:lineRule="auto"/>
        <w:rPr>
          <w:rFonts w:ascii="Times New Roman" w:hAnsi="Times New Roman"/>
          <w:bCs/>
          <w:szCs w:val="24"/>
        </w:rPr>
      </w:pPr>
      <w:r>
        <w:rPr>
          <w:rFonts w:ascii="Times New Roman" w:hAnsi="Times New Roman"/>
          <w:bCs/>
          <w:szCs w:val="24"/>
        </w:rPr>
        <w:tab/>
        <w:t xml:space="preserve">The hashing method that I decided to use was the multiplication method. The multiplication was taking the size of the table times the constant % 1. The constant can be a value from 0 &lt; a &lt; 1 so the value that I choose to use was 0.3. When looking at multiplication as a hashing function it seems to cause a lot more collisions than the division modulo. The value of the A can </w:t>
      </w:r>
      <w:proofErr w:type="gramStart"/>
      <w:r>
        <w:rPr>
          <w:rFonts w:ascii="Times New Roman" w:hAnsi="Times New Roman"/>
          <w:bCs/>
          <w:szCs w:val="24"/>
        </w:rPr>
        <w:t>end</w:t>
      </w:r>
      <w:proofErr w:type="gramEnd"/>
      <w:r>
        <w:rPr>
          <w:rFonts w:ascii="Times New Roman" w:hAnsi="Times New Roman"/>
          <w:bCs/>
          <w:szCs w:val="24"/>
        </w:rPr>
        <w:t xml:space="preserve"> up causing the difference in the amount of collisions that occurs. </w:t>
      </w:r>
      <w:r w:rsidR="003A6172">
        <w:rPr>
          <w:rFonts w:ascii="Times New Roman" w:hAnsi="Times New Roman"/>
          <w:bCs/>
          <w:szCs w:val="24"/>
        </w:rPr>
        <w:t xml:space="preserve">This would make multiplication </w:t>
      </w:r>
      <w:proofErr w:type="gramStart"/>
      <w:r w:rsidR="003A6172">
        <w:rPr>
          <w:rFonts w:ascii="Times New Roman" w:hAnsi="Times New Roman"/>
          <w:bCs/>
          <w:szCs w:val="24"/>
        </w:rPr>
        <w:t>quiet</w:t>
      </w:r>
      <w:proofErr w:type="gramEnd"/>
      <w:r w:rsidR="003A6172">
        <w:rPr>
          <w:rFonts w:ascii="Times New Roman" w:hAnsi="Times New Roman"/>
          <w:bCs/>
          <w:szCs w:val="24"/>
        </w:rPr>
        <w:t xml:space="preserve"> inefficient </w:t>
      </w:r>
      <w:r w:rsidR="003A6172">
        <w:rPr>
          <w:rFonts w:ascii="Times New Roman" w:hAnsi="Times New Roman"/>
          <w:bCs/>
          <w:szCs w:val="24"/>
        </w:rPr>
        <w:lastRenderedPageBreak/>
        <w:t xml:space="preserve">because of these increase in the number of collisions. </w:t>
      </w:r>
      <w:r w:rsidR="00450B0B">
        <w:rPr>
          <w:rFonts w:ascii="Times New Roman" w:hAnsi="Times New Roman"/>
          <w:bCs/>
          <w:szCs w:val="24"/>
        </w:rPr>
        <w:t xml:space="preserve">So far from these two hashing schemes it seems that division modulo will produce the best efficiency </w:t>
      </w:r>
      <w:proofErr w:type="gramStart"/>
      <w:r w:rsidR="00450B0B">
        <w:rPr>
          <w:rFonts w:ascii="Times New Roman" w:hAnsi="Times New Roman"/>
          <w:bCs/>
          <w:szCs w:val="24"/>
        </w:rPr>
        <w:t>over all</w:t>
      </w:r>
      <w:proofErr w:type="gramEnd"/>
      <w:r w:rsidR="00450B0B">
        <w:rPr>
          <w:rFonts w:ascii="Times New Roman" w:hAnsi="Times New Roman"/>
          <w:bCs/>
          <w:szCs w:val="24"/>
        </w:rPr>
        <w:t>.</w:t>
      </w:r>
    </w:p>
    <w:p w14:paraId="466EF931" w14:textId="23EFE416" w:rsidR="00A50E1A" w:rsidRDefault="003A6172" w:rsidP="00215F4A">
      <w:pPr>
        <w:pStyle w:val="BodyA"/>
        <w:spacing w:line="480" w:lineRule="auto"/>
        <w:rPr>
          <w:rFonts w:ascii="Times New Roman" w:hAnsi="Times New Roman"/>
          <w:bCs/>
          <w:szCs w:val="24"/>
        </w:rPr>
      </w:pPr>
      <w:r>
        <w:rPr>
          <w:rFonts w:ascii="Times New Roman" w:hAnsi="Times New Roman"/>
          <w:bCs/>
          <w:szCs w:val="24"/>
        </w:rPr>
        <w:tab/>
        <w:t xml:space="preserve">Linear probing was one of the </w:t>
      </w:r>
      <w:proofErr w:type="spellStart"/>
      <w:r>
        <w:rPr>
          <w:rFonts w:ascii="Times New Roman" w:hAnsi="Times New Roman"/>
          <w:bCs/>
          <w:szCs w:val="24"/>
        </w:rPr>
        <w:t>alogrithms</w:t>
      </w:r>
      <w:proofErr w:type="spellEnd"/>
      <w:r>
        <w:rPr>
          <w:rFonts w:ascii="Times New Roman" w:hAnsi="Times New Roman"/>
          <w:bCs/>
          <w:szCs w:val="24"/>
        </w:rPr>
        <w:t xml:space="preserve"> that was probably easier to implement than the other two collision handling schemes. The way that linear probing works is it when the collision occurs from the hash function that was calculated it will start by searching for the next available spot that is closest. It seems that with division modulo 113 it ended up causing a lot of clustering. Clustering is when the collision scheme ends up creating a </w:t>
      </w:r>
      <w:proofErr w:type="gramStart"/>
      <w:r>
        <w:rPr>
          <w:rFonts w:ascii="Times New Roman" w:hAnsi="Times New Roman"/>
          <w:bCs/>
          <w:szCs w:val="24"/>
        </w:rPr>
        <w:t>long runs</w:t>
      </w:r>
      <w:proofErr w:type="gramEnd"/>
      <w:r>
        <w:rPr>
          <w:rFonts w:ascii="Times New Roman" w:hAnsi="Times New Roman"/>
          <w:bCs/>
          <w:szCs w:val="24"/>
        </w:rPr>
        <w:t xml:space="preserve"> of filled slots near the hash position of keys. 113 modulo ended up showing 90 collisions which seems like the hash function produced ended up having a lot of filled positions near it. </w:t>
      </w:r>
      <w:r w:rsidR="00450B0B">
        <w:rPr>
          <w:rFonts w:ascii="Times New Roman" w:hAnsi="Times New Roman"/>
          <w:bCs/>
          <w:szCs w:val="24"/>
        </w:rPr>
        <w:t>So,</w:t>
      </w:r>
      <w:r>
        <w:rPr>
          <w:rFonts w:ascii="Times New Roman" w:hAnsi="Times New Roman"/>
          <w:bCs/>
          <w:szCs w:val="24"/>
        </w:rPr>
        <w:t xml:space="preserve"> it basically ended up searching the positions near it and as those positions got filled up due to them being inserted the more collisions occurred. </w:t>
      </w:r>
    </w:p>
    <w:p w14:paraId="49AAB194" w14:textId="0EC4D958" w:rsidR="00450B0B" w:rsidRDefault="00450B0B" w:rsidP="00215F4A">
      <w:pPr>
        <w:pStyle w:val="BodyA"/>
        <w:spacing w:line="480" w:lineRule="auto"/>
        <w:rPr>
          <w:rFonts w:ascii="Times New Roman" w:hAnsi="Times New Roman"/>
          <w:bCs/>
          <w:szCs w:val="24"/>
        </w:rPr>
      </w:pPr>
      <w:r>
        <w:rPr>
          <w:rFonts w:ascii="Times New Roman" w:hAnsi="Times New Roman"/>
          <w:bCs/>
          <w:szCs w:val="24"/>
        </w:rPr>
        <w:tab/>
        <w:t xml:space="preserve">Quadratic probing was the next collision handling method. The way this collision scheme works here is it will calculate a new hash function based on the number of times the collisions occur. Quadratic probing tries not to run into the problem that linear probing has with clustering. The reason it doesn’t happen with quadratic probing as much is because it is able to iterate the function to a higher value when the collision occurs. So, every time a collision occurs the new hash function becomes larger. If the table size is not a prime number, then it ends up running into problems because it will have trouble finding the open slots when the table ends up becoming full. </w:t>
      </w:r>
    </w:p>
    <w:p w14:paraId="30D2CF26" w14:textId="1B2FF65E" w:rsidR="00450B0B" w:rsidRDefault="00450B0B" w:rsidP="00215F4A">
      <w:pPr>
        <w:pStyle w:val="BodyA"/>
        <w:spacing w:line="480" w:lineRule="auto"/>
        <w:rPr>
          <w:rFonts w:ascii="Times New Roman" w:hAnsi="Times New Roman"/>
          <w:bCs/>
          <w:szCs w:val="24"/>
        </w:rPr>
      </w:pPr>
      <w:r>
        <w:rPr>
          <w:rFonts w:ascii="Times New Roman" w:hAnsi="Times New Roman"/>
          <w:bCs/>
          <w:szCs w:val="24"/>
        </w:rPr>
        <w:tab/>
        <w:t xml:space="preserve">Last probing handling method was chaining. This method ended up being the hardest one for me to implement at first it was giving me all null values and not storing anything in the table. Then started figuring out the implementation from a little bit of reading the text and online searching. </w:t>
      </w:r>
      <w:r w:rsidR="002125EB">
        <w:rPr>
          <w:rFonts w:ascii="Times New Roman" w:hAnsi="Times New Roman"/>
          <w:bCs/>
          <w:szCs w:val="24"/>
        </w:rPr>
        <w:t xml:space="preserve">The chaining method was basically done by searching through the free space array for a location that is available to store the key. A linked list will end up being created when a collision ends up occurring repeatedly at the same spot. When this occurs, it will then add it to the end of the list as a new item. </w:t>
      </w:r>
    </w:p>
    <w:p w14:paraId="1A0B27B4" w14:textId="063CE4C1" w:rsidR="002125EB" w:rsidRDefault="002125EB" w:rsidP="00215F4A">
      <w:pPr>
        <w:pStyle w:val="BodyA"/>
        <w:spacing w:line="480" w:lineRule="auto"/>
        <w:rPr>
          <w:rFonts w:ascii="Times New Roman" w:hAnsi="Times New Roman"/>
          <w:b/>
          <w:szCs w:val="24"/>
          <w:u w:val="single"/>
        </w:rPr>
      </w:pPr>
      <w:r w:rsidRPr="002125EB">
        <w:rPr>
          <w:rFonts w:ascii="Times New Roman" w:hAnsi="Times New Roman"/>
          <w:b/>
          <w:szCs w:val="24"/>
          <w:u w:val="single"/>
        </w:rPr>
        <w:t>Efficiency issues:</w:t>
      </w:r>
    </w:p>
    <w:p w14:paraId="501DB193" w14:textId="1B522E3A" w:rsidR="002125EB" w:rsidRDefault="002125EB" w:rsidP="00215F4A">
      <w:pPr>
        <w:pStyle w:val="BodyA"/>
        <w:spacing w:line="480" w:lineRule="auto"/>
        <w:rPr>
          <w:rFonts w:ascii="Times New Roman" w:hAnsi="Times New Roman"/>
          <w:bCs/>
          <w:szCs w:val="24"/>
        </w:rPr>
      </w:pPr>
      <w:r>
        <w:rPr>
          <w:rFonts w:ascii="Times New Roman" w:hAnsi="Times New Roman"/>
          <w:bCs/>
          <w:szCs w:val="24"/>
        </w:rPr>
        <w:lastRenderedPageBreak/>
        <w:tab/>
        <w:t xml:space="preserve">As </w:t>
      </w:r>
      <w:proofErr w:type="gramStart"/>
      <w:r>
        <w:rPr>
          <w:rFonts w:ascii="Times New Roman" w:hAnsi="Times New Roman"/>
          <w:bCs/>
          <w:szCs w:val="24"/>
        </w:rPr>
        <w:t>expected</w:t>
      </w:r>
      <w:proofErr w:type="gramEnd"/>
      <w:r>
        <w:rPr>
          <w:rFonts w:ascii="Times New Roman" w:hAnsi="Times New Roman"/>
          <w:bCs/>
          <w:szCs w:val="24"/>
        </w:rPr>
        <w:t xml:space="preserve"> hash tables are usually efficient when it comes to searching. The time complexity of a hash table when it comes to searching is around </w:t>
      </w:r>
      <w:proofErr w:type="gramStart"/>
      <w:r>
        <w:rPr>
          <w:rFonts w:ascii="Times New Roman" w:hAnsi="Times New Roman"/>
          <w:bCs/>
          <w:szCs w:val="24"/>
        </w:rPr>
        <w:t>O(</w:t>
      </w:r>
      <w:proofErr w:type="gramEnd"/>
      <w:r>
        <w:rPr>
          <w:rFonts w:ascii="Times New Roman" w:hAnsi="Times New Roman"/>
          <w:bCs/>
          <w:szCs w:val="24"/>
        </w:rPr>
        <w:t xml:space="preserve">1). The problem with this design is that the table size is not a prime number. The table size is a fixed number at 120. The table size not being a prime number ends up causing more collisions which in turn will give us a worse efficiency time. So as the table become </w:t>
      </w:r>
      <w:proofErr w:type="gramStart"/>
      <w:r>
        <w:rPr>
          <w:rFonts w:ascii="Times New Roman" w:hAnsi="Times New Roman"/>
          <w:bCs/>
          <w:szCs w:val="24"/>
        </w:rPr>
        <w:t>more full</w:t>
      </w:r>
      <w:proofErr w:type="gramEnd"/>
      <w:r>
        <w:rPr>
          <w:rFonts w:ascii="Times New Roman" w:hAnsi="Times New Roman"/>
          <w:bCs/>
          <w:szCs w:val="24"/>
        </w:rPr>
        <w:t xml:space="preserve"> the more the number of collisions would increase. </w:t>
      </w:r>
      <w:proofErr w:type="gramStart"/>
      <w:r>
        <w:rPr>
          <w:rFonts w:ascii="Times New Roman" w:hAnsi="Times New Roman"/>
          <w:bCs/>
          <w:szCs w:val="24"/>
        </w:rPr>
        <w:t>So</w:t>
      </w:r>
      <w:proofErr w:type="gramEnd"/>
      <w:r>
        <w:rPr>
          <w:rFonts w:ascii="Times New Roman" w:hAnsi="Times New Roman"/>
          <w:bCs/>
          <w:szCs w:val="24"/>
        </w:rPr>
        <w:t xml:space="preserve"> if we had the same table size of 120 and increased the amount of values needed to be stored to 70 we would end up seeing a larger amount of collisions for all of the hashing schemes. </w:t>
      </w:r>
      <w:r w:rsidR="00523434">
        <w:rPr>
          <w:rFonts w:ascii="Times New Roman" w:hAnsi="Times New Roman"/>
          <w:bCs/>
          <w:szCs w:val="24"/>
        </w:rPr>
        <w:t xml:space="preserve">As noticed with output 2 we saw </w:t>
      </w:r>
      <w:proofErr w:type="gramStart"/>
      <w:r w:rsidR="00523434">
        <w:rPr>
          <w:rFonts w:ascii="Times New Roman" w:hAnsi="Times New Roman"/>
          <w:bCs/>
          <w:szCs w:val="24"/>
        </w:rPr>
        <w:t>a</w:t>
      </w:r>
      <w:proofErr w:type="gramEnd"/>
      <w:r w:rsidR="00523434">
        <w:rPr>
          <w:rFonts w:ascii="Times New Roman" w:hAnsi="Times New Roman"/>
          <w:bCs/>
          <w:szCs w:val="24"/>
        </w:rPr>
        <w:t xml:space="preserve"> increase in collisions when I added an extra set of 10 values to the input which is in the input2.txt file. </w:t>
      </w:r>
    </w:p>
    <w:p w14:paraId="69206C3E" w14:textId="5E13E3EC" w:rsidR="002125EB" w:rsidRPr="00B455C9" w:rsidRDefault="00B455C9" w:rsidP="00215F4A">
      <w:pPr>
        <w:pStyle w:val="BodyA"/>
        <w:spacing w:line="480" w:lineRule="auto"/>
        <w:rPr>
          <w:rFonts w:ascii="Times New Roman" w:hAnsi="Times New Roman"/>
          <w:b/>
          <w:szCs w:val="24"/>
          <w:u w:val="single"/>
        </w:rPr>
      </w:pPr>
      <w:r w:rsidRPr="00B455C9">
        <w:rPr>
          <w:rFonts w:ascii="Times New Roman" w:hAnsi="Times New Roman"/>
          <w:b/>
          <w:szCs w:val="24"/>
          <w:u w:val="single"/>
        </w:rPr>
        <w:t>What would you do to address some of the problems encountered?</w:t>
      </w:r>
      <w:r w:rsidR="002125EB" w:rsidRPr="00B455C9">
        <w:rPr>
          <w:rFonts w:ascii="Times New Roman" w:hAnsi="Times New Roman"/>
          <w:b/>
          <w:szCs w:val="24"/>
          <w:u w:val="single"/>
        </w:rPr>
        <w:t xml:space="preserve"> </w:t>
      </w:r>
    </w:p>
    <w:p w14:paraId="7FEA8B8B" w14:textId="2D1CD6E0" w:rsidR="0074595A" w:rsidRDefault="00B455C9" w:rsidP="00B455C9">
      <w:pPr>
        <w:pStyle w:val="BodyA"/>
        <w:spacing w:line="480" w:lineRule="auto"/>
        <w:rPr>
          <w:rFonts w:ascii="Times New Roman" w:eastAsia="Times New Roman" w:hAnsi="Times New Roman"/>
          <w:color w:val="auto"/>
          <w:szCs w:val="24"/>
          <w:lang w:bidi="x-none"/>
        </w:rPr>
      </w:pPr>
      <w:r>
        <w:rPr>
          <w:rFonts w:ascii="Times New Roman" w:eastAsia="Times New Roman" w:hAnsi="Times New Roman"/>
          <w:color w:val="auto"/>
          <w:szCs w:val="24"/>
          <w:lang w:bidi="x-none"/>
        </w:rPr>
        <w:tab/>
      </w:r>
      <w:r w:rsidR="00D32998">
        <w:rPr>
          <w:rFonts w:ascii="Times New Roman" w:eastAsia="Times New Roman" w:hAnsi="Times New Roman"/>
          <w:color w:val="auto"/>
          <w:szCs w:val="24"/>
          <w:lang w:bidi="x-none"/>
        </w:rPr>
        <w:t xml:space="preserve">Some of the problems encountered with this was trying to get a bucket of size 3 to work. At first, I implemented it completely wrong by having the buckets separated from each other. Then I just realized I can have the implementation just check whether each key is empty or not and just have it insert it in that position. Another issue that occurred was trying to get chaining to work correctly. At first the results would only produce a null value for everything. </w:t>
      </w:r>
      <w:r w:rsidR="00DB5BF2">
        <w:rPr>
          <w:rFonts w:ascii="Times New Roman" w:eastAsia="Times New Roman" w:hAnsi="Times New Roman"/>
          <w:color w:val="auto"/>
          <w:szCs w:val="24"/>
          <w:lang w:bidi="x-none"/>
        </w:rPr>
        <w:t xml:space="preserve">The reason for that was the hash table wasn’t set up correctly. Getting the free space to work correctly so it was able to store the values that were repeatedly colliding. </w:t>
      </w:r>
    </w:p>
    <w:p w14:paraId="466C1595" w14:textId="0501E6CE" w:rsidR="00DB5BF2" w:rsidRDefault="00A40681" w:rsidP="00B455C9">
      <w:pPr>
        <w:pStyle w:val="BodyA"/>
        <w:spacing w:line="480" w:lineRule="auto"/>
        <w:rPr>
          <w:rFonts w:ascii="Times New Roman" w:eastAsia="Times New Roman" w:hAnsi="Times New Roman"/>
          <w:b/>
          <w:bCs/>
          <w:color w:val="auto"/>
          <w:szCs w:val="24"/>
          <w:u w:val="single"/>
          <w:lang w:bidi="x-none"/>
        </w:rPr>
      </w:pPr>
      <w:r w:rsidRPr="00A40681">
        <w:rPr>
          <w:rFonts w:ascii="Times New Roman" w:eastAsia="Times New Roman" w:hAnsi="Times New Roman"/>
          <w:b/>
          <w:bCs/>
          <w:color w:val="auto"/>
          <w:szCs w:val="24"/>
          <w:u w:val="single"/>
          <w:lang w:bidi="x-none"/>
        </w:rPr>
        <w:t>What Did you learn about load factors?</w:t>
      </w:r>
    </w:p>
    <w:p w14:paraId="35002050" w14:textId="71F18DFE" w:rsidR="00A40681" w:rsidRDefault="00A40681" w:rsidP="00B455C9">
      <w:pPr>
        <w:pStyle w:val="BodyA"/>
        <w:spacing w:line="480" w:lineRule="auto"/>
        <w:rPr>
          <w:rFonts w:ascii="Times New Roman" w:eastAsia="Times New Roman" w:hAnsi="Times New Roman"/>
          <w:color w:val="auto"/>
          <w:szCs w:val="24"/>
          <w:lang w:bidi="x-none"/>
        </w:rPr>
      </w:pPr>
      <w:r>
        <w:rPr>
          <w:rFonts w:ascii="Times New Roman" w:eastAsia="Times New Roman" w:hAnsi="Times New Roman"/>
          <w:color w:val="auto"/>
          <w:szCs w:val="24"/>
          <w:lang w:bidi="x-none"/>
        </w:rPr>
        <w:tab/>
        <w:t xml:space="preserve">The load factor is basically the number of keys that are going to be stored and dividing that by the total size of the table. From what I noticed the higher the load factor that was shown the more collisions would end up occurring. The reasoning for that would be due to the number of keys being increased </w:t>
      </w:r>
      <w:r w:rsidR="00E85E46">
        <w:rPr>
          <w:rFonts w:ascii="Times New Roman" w:eastAsia="Times New Roman" w:hAnsi="Times New Roman"/>
          <w:color w:val="auto"/>
          <w:szCs w:val="24"/>
          <w:lang w:bidi="x-none"/>
        </w:rPr>
        <w:t xml:space="preserve">not the total size of the table. The loading factor needs to remain under 1 because then the table becomes full and we </w:t>
      </w:r>
      <w:proofErr w:type="gramStart"/>
      <w:r w:rsidR="00E85E46">
        <w:rPr>
          <w:rFonts w:ascii="Times New Roman" w:eastAsia="Times New Roman" w:hAnsi="Times New Roman"/>
          <w:color w:val="auto"/>
          <w:szCs w:val="24"/>
          <w:lang w:bidi="x-none"/>
        </w:rPr>
        <w:t>cant</w:t>
      </w:r>
      <w:proofErr w:type="gramEnd"/>
      <w:r w:rsidR="00E85E46">
        <w:rPr>
          <w:rFonts w:ascii="Times New Roman" w:eastAsia="Times New Roman" w:hAnsi="Times New Roman"/>
          <w:color w:val="auto"/>
          <w:szCs w:val="24"/>
          <w:lang w:bidi="x-none"/>
        </w:rPr>
        <w:t xml:space="preserve"> insert any more keys. Something that can be done to not occur a load factor issue would be to end up resizing the hash table size. This would allow the hash table to increase the amount of space and help with efficiency by not having trouble finding </w:t>
      </w:r>
      <w:proofErr w:type="gramStart"/>
      <w:r w:rsidR="00E85E46">
        <w:rPr>
          <w:rFonts w:ascii="Times New Roman" w:eastAsia="Times New Roman" w:hAnsi="Times New Roman"/>
          <w:color w:val="auto"/>
          <w:szCs w:val="24"/>
          <w:lang w:bidi="x-none"/>
        </w:rPr>
        <w:t>a</w:t>
      </w:r>
      <w:proofErr w:type="gramEnd"/>
      <w:r w:rsidR="00E85E46">
        <w:rPr>
          <w:rFonts w:ascii="Times New Roman" w:eastAsia="Times New Roman" w:hAnsi="Times New Roman"/>
          <w:color w:val="auto"/>
          <w:szCs w:val="24"/>
          <w:lang w:bidi="x-none"/>
        </w:rPr>
        <w:t xml:space="preserve"> open slot. </w:t>
      </w:r>
    </w:p>
    <w:p w14:paraId="5FCBD24F" w14:textId="77CB58DF" w:rsidR="00E85E46" w:rsidRDefault="00E85E46" w:rsidP="00E85E46">
      <w:pPr>
        <w:pStyle w:val="BodyA"/>
        <w:spacing w:line="480" w:lineRule="auto"/>
        <w:rPr>
          <w:rFonts w:ascii="Times New Roman" w:eastAsia="Times New Roman" w:hAnsi="Times New Roman"/>
          <w:b/>
          <w:bCs/>
          <w:color w:val="auto"/>
          <w:szCs w:val="24"/>
          <w:u w:val="single"/>
          <w:lang w:bidi="x-none"/>
        </w:rPr>
      </w:pPr>
      <w:r w:rsidRPr="00E85E46">
        <w:rPr>
          <w:rFonts w:ascii="Times New Roman" w:eastAsia="Times New Roman" w:hAnsi="Times New Roman"/>
          <w:b/>
          <w:bCs/>
          <w:color w:val="auto"/>
          <w:szCs w:val="24"/>
          <w:u w:val="single"/>
          <w:lang w:bidi="x-none"/>
        </w:rPr>
        <w:lastRenderedPageBreak/>
        <w:t>What are the ramifications of deleting items from your hash table?</w:t>
      </w:r>
    </w:p>
    <w:p w14:paraId="4F1D4FC5" w14:textId="1750D616" w:rsidR="00E85E46" w:rsidRDefault="00325F20" w:rsidP="00E85E46">
      <w:pPr>
        <w:pStyle w:val="BodyA"/>
        <w:spacing w:line="480" w:lineRule="auto"/>
        <w:rPr>
          <w:rFonts w:ascii="Times New Roman" w:eastAsia="Times New Roman" w:hAnsi="Times New Roman"/>
          <w:color w:val="auto"/>
          <w:szCs w:val="24"/>
          <w:lang w:bidi="x-none"/>
        </w:rPr>
      </w:pPr>
      <w:r>
        <w:rPr>
          <w:rFonts w:ascii="Times New Roman" w:eastAsia="Times New Roman" w:hAnsi="Times New Roman"/>
          <w:color w:val="auto"/>
          <w:szCs w:val="24"/>
          <w:lang w:bidi="x-none"/>
        </w:rPr>
        <w:tab/>
        <w:t xml:space="preserve">The problem with deleting an item from a hash table is that we need to make sure that the newly emptied slot is able to reach the records of the other slots that are after that deleted value. The slot that has also been emptied cannot just be left as empty because this will </w:t>
      </w:r>
      <w:r w:rsidR="00EE234C">
        <w:rPr>
          <w:rFonts w:ascii="Times New Roman" w:eastAsia="Times New Roman" w:hAnsi="Times New Roman"/>
          <w:color w:val="auto"/>
          <w:szCs w:val="24"/>
          <w:lang w:bidi="x-none"/>
        </w:rPr>
        <w:t>affect</w:t>
      </w:r>
      <w:r>
        <w:rPr>
          <w:rFonts w:ascii="Times New Roman" w:eastAsia="Times New Roman" w:hAnsi="Times New Roman"/>
          <w:color w:val="auto"/>
          <w:szCs w:val="24"/>
          <w:lang w:bidi="x-none"/>
        </w:rPr>
        <w:t xml:space="preserve"> the other probes down the sequence. </w:t>
      </w:r>
    </w:p>
    <w:p w14:paraId="1331CD22" w14:textId="393E1896" w:rsidR="00EE234C" w:rsidRDefault="00EE234C" w:rsidP="00E85E46">
      <w:pPr>
        <w:pStyle w:val="BodyA"/>
        <w:spacing w:line="480" w:lineRule="auto"/>
        <w:rPr>
          <w:rFonts w:ascii="Times New Roman" w:eastAsia="Times New Roman" w:hAnsi="Times New Roman"/>
          <w:b/>
          <w:bCs/>
          <w:color w:val="auto"/>
          <w:szCs w:val="24"/>
          <w:u w:val="single"/>
          <w:lang w:bidi="x-none"/>
        </w:rPr>
      </w:pPr>
      <w:r w:rsidRPr="00EE234C">
        <w:rPr>
          <w:rFonts w:ascii="Times New Roman" w:eastAsia="Times New Roman" w:hAnsi="Times New Roman"/>
          <w:b/>
          <w:bCs/>
          <w:color w:val="auto"/>
          <w:szCs w:val="24"/>
          <w:u w:val="single"/>
          <w:lang w:bidi="x-none"/>
        </w:rPr>
        <w:t>Relevancy to Bioinformatics:</w:t>
      </w:r>
    </w:p>
    <w:p w14:paraId="1E420D75" w14:textId="7AF543FB" w:rsidR="00EE234C" w:rsidRDefault="00E856A4" w:rsidP="00E85E46">
      <w:pPr>
        <w:pStyle w:val="BodyA"/>
        <w:spacing w:line="480" w:lineRule="auto"/>
        <w:rPr>
          <w:rFonts w:ascii="Times New Roman" w:eastAsia="Times New Roman" w:hAnsi="Times New Roman"/>
          <w:color w:val="auto"/>
          <w:szCs w:val="24"/>
          <w:lang w:bidi="x-none"/>
        </w:rPr>
      </w:pPr>
      <w:r>
        <w:rPr>
          <w:rFonts w:ascii="Times New Roman" w:eastAsia="Times New Roman" w:hAnsi="Times New Roman"/>
          <w:color w:val="auto"/>
          <w:szCs w:val="24"/>
          <w:lang w:bidi="x-none"/>
        </w:rPr>
        <w:tab/>
        <w:t xml:space="preserve">In bioinformatics the hash tables can be used to represent a genome sequence as multiple lists of genomic positions. </w:t>
      </w:r>
      <w:proofErr w:type="gramStart"/>
      <w:r>
        <w:rPr>
          <w:rFonts w:ascii="Times New Roman" w:eastAsia="Times New Roman" w:hAnsi="Times New Roman"/>
          <w:color w:val="auto"/>
          <w:szCs w:val="24"/>
          <w:lang w:bidi="x-none"/>
        </w:rPr>
        <w:t>So</w:t>
      </w:r>
      <w:proofErr w:type="gramEnd"/>
      <w:r>
        <w:rPr>
          <w:rFonts w:ascii="Times New Roman" w:eastAsia="Times New Roman" w:hAnsi="Times New Roman"/>
          <w:color w:val="auto"/>
          <w:szCs w:val="24"/>
          <w:lang w:bidi="x-none"/>
        </w:rPr>
        <w:t xml:space="preserve"> in genomics it basically a simple look up table that will point to the different possible k-</w:t>
      </w:r>
      <w:proofErr w:type="spellStart"/>
      <w:r>
        <w:rPr>
          <w:rFonts w:ascii="Times New Roman" w:eastAsia="Times New Roman" w:hAnsi="Times New Roman"/>
          <w:color w:val="auto"/>
          <w:szCs w:val="24"/>
          <w:lang w:bidi="x-none"/>
        </w:rPr>
        <w:t>mers</w:t>
      </w:r>
      <w:proofErr w:type="spellEnd"/>
      <w:r>
        <w:rPr>
          <w:rFonts w:ascii="Times New Roman" w:eastAsia="Times New Roman" w:hAnsi="Times New Roman"/>
          <w:color w:val="auto"/>
          <w:szCs w:val="24"/>
          <w:lang w:bidi="x-none"/>
        </w:rPr>
        <w:t>. Another importance is that “</w:t>
      </w:r>
      <w:r w:rsidRPr="00E856A4">
        <w:rPr>
          <w:rFonts w:ascii="Times New Roman" w:eastAsia="Times New Roman" w:hAnsi="Times New Roman"/>
          <w:color w:val="auto"/>
          <w:szCs w:val="24"/>
          <w:lang w:bidi="x-none"/>
        </w:rPr>
        <w:t xml:space="preserve">Hash tables are used by various programs, including blast [2], </w:t>
      </w:r>
      <w:proofErr w:type="spellStart"/>
      <w:r w:rsidRPr="00E856A4">
        <w:rPr>
          <w:rFonts w:ascii="Times New Roman" w:eastAsia="Times New Roman" w:hAnsi="Times New Roman"/>
          <w:color w:val="auto"/>
          <w:szCs w:val="24"/>
          <w:lang w:bidi="x-none"/>
        </w:rPr>
        <w:t>patternhunter</w:t>
      </w:r>
      <w:proofErr w:type="spellEnd"/>
      <w:r w:rsidRPr="00E856A4">
        <w:rPr>
          <w:rFonts w:ascii="Times New Roman" w:eastAsia="Times New Roman" w:hAnsi="Times New Roman"/>
          <w:color w:val="auto"/>
          <w:szCs w:val="24"/>
          <w:lang w:bidi="x-none"/>
        </w:rPr>
        <w:t xml:space="preserve"> [3], shrimp [4], blat [5], </w:t>
      </w:r>
      <w:proofErr w:type="spellStart"/>
      <w:r w:rsidRPr="00E856A4">
        <w:rPr>
          <w:rFonts w:ascii="Times New Roman" w:eastAsia="Times New Roman" w:hAnsi="Times New Roman"/>
          <w:color w:val="auto"/>
          <w:szCs w:val="24"/>
          <w:lang w:bidi="x-none"/>
        </w:rPr>
        <w:t>nextgenmap</w:t>
      </w:r>
      <w:proofErr w:type="spellEnd"/>
      <w:r w:rsidRPr="00E856A4">
        <w:rPr>
          <w:rFonts w:ascii="Times New Roman" w:eastAsia="Times New Roman" w:hAnsi="Times New Roman"/>
          <w:color w:val="auto"/>
          <w:szCs w:val="24"/>
          <w:lang w:bidi="x-none"/>
        </w:rPr>
        <w:t xml:space="preserve"> [6], and </w:t>
      </w:r>
      <w:proofErr w:type="spellStart"/>
      <w:r w:rsidRPr="00E856A4">
        <w:rPr>
          <w:rFonts w:ascii="Times New Roman" w:eastAsia="Times New Roman" w:hAnsi="Times New Roman"/>
          <w:color w:val="auto"/>
          <w:szCs w:val="24"/>
          <w:lang w:bidi="x-none"/>
        </w:rPr>
        <w:t>gmap</w:t>
      </w:r>
      <w:proofErr w:type="spellEnd"/>
      <w:r w:rsidRPr="00E856A4">
        <w:rPr>
          <w:rFonts w:ascii="Times New Roman" w:eastAsia="Times New Roman" w:hAnsi="Times New Roman"/>
          <w:color w:val="auto"/>
          <w:szCs w:val="24"/>
          <w:lang w:bidi="x-none"/>
        </w:rPr>
        <w:t xml:space="preserve"> [7], to identify short oligomer (or seed) matches between a read and the genome</w:t>
      </w:r>
      <w:r>
        <w:rPr>
          <w:rFonts w:ascii="Times New Roman" w:eastAsia="Times New Roman" w:hAnsi="Times New Roman"/>
          <w:color w:val="auto"/>
          <w:szCs w:val="24"/>
          <w:lang w:bidi="x-none"/>
        </w:rPr>
        <w:t xml:space="preserve">” (Wu). The hash tables can also be used to also “align reads that can have </w:t>
      </w:r>
      <w:proofErr w:type="spellStart"/>
      <w:r>
        <w:rPr>
          <w:rFonts w:ascii="Times New Roman" w:eastAsia="Times New Roman" w:hAnsi="Times New Roman"/>
          <w:color w:val="auto"/>
          <w:szCs w:val="24"/>
          <w:lang w:bidi="x-none"/>
        </w:rPr>
        <w:t>mismatchses</w:t>
      </w:r>
      <w:proofErr w:type="spellEnd"/>
      <w:r>
        <w:rPr>
          <w:rFonts w:ascii="Times New Roman" w:eastAsia="Times New Roman" w:hAnsi="Times New Roman"/>
          <w:color w:val="auto"/>
          <w:szCs w:val="24"/>
          <w:lang w:bidi="x-none"/>
        </w:rPr>
        <w:t xml:space="preserve"> or indels relative to a </w:t>
      </w:r>
      <w:proofErr w:type="gramStart"/>
      <w:r>
        <w:rPr>
          <w:rFonts w:ascii="Times New Roman" w:eastAsia="Times New Roman" w:hAnsi="Times New Roman"/>
          <w:color w:val="auto"/>
          <w:szCs w:val="24"/>
          <w:lang w:bidi="x-none"/>
        </w:rPr>
        <w:t>genome”(</w:t>
      </w:r>
      <w:proofErr w:type="gramEnd"/>
      <w:r>
        <w:rPr>
          <w:rFonts w:ascii="Times New Roman" w:eastAsia="Times New Roman" w:hAnsi="Times New Roman"/>
          <w:color w:val="auto"/>
          <w:szCs w:val="24"/>
          <w:lang w:bidi="x-none"/>
        </w:rPr>
        <w:t xml:space="preserve">Wu). </w:t>
      </w:r>
      <w:r w:rsidR="00875C4D">
        <w:rPr>
          <w:rFonts w:ascii="Times New Roman" w:eastAsia="Times New Roman" w:hAnsi="Times New Roman"/>
          <w:color w:val="auto"/>
          <w:szCs w:val="24"/>
          <w:lang w:bidi="x-none"/>
        </w:rPr>
        <w:t xml:space="preserve">Storing these values in a hash table allows for a quick read through because the time complexity of searching through a has h table is in constant time. </w:t>
      </w:r>
    </w:p>
    <w:p w14:paraId="6524B9E2" w14:textId="4CFBF64E" w:rsidR="00E856A4" w:rsidRDefault="00E856A4" w:rsidP="00E85E46">
      <w:pPr>
        <w:pStyle w:val="BodyA"/>
        <w:spacing w:line="480" w:lineRule="auto"/>
        <w:rPr>
          <w:rFonts w:ascii="Times New Roman" w:eastAsia="Times New Roman" w:hAnsi="Times New Roman"/>
          <w:color w:val="auto"/>
          <w:szCs w:val="24"/>
          <w:lang w:bidi="x-none"/>
        </w:rPr>
      </w:pPr>
    </w:p>
    <w:p w14:paraId="7924FB0E" w14:textId="5CEC0ACE" w:rsidR="00E856A4" w:rsidRDefault="00E856A4" w:rsidP="00E85E46">
      <w:pPr>
        <w:pStyle w:val="BodyA"/>
        <w:spacing w:line="480" w:lineRule="auto"/>
        <w:rPr>
          <w:rFonts w:ascii="Times New Roman" w:eastAsia="Times New Roman" w:hAnsi="Times New Roman"/>
          <w:color w:val="auto"/>
          <w:szCs w:val="24"/>
          <w:lang w:bidi="x-none"/>
        </w:rPr>
      </w:pPr>
      <w:r>
        <w:rPr>
          <w:rFonts w:ascii="Times New Roman" w:eastAsia="Times New Roman" w:hAnsi="Times New Roman"/>
          <w:color w:val="auto"/>
          <w:szCs w:val="24"/>
          <w:lang w:bidi="x-none"/>
        </w:rPr>
        <w:t>Reference:</w:t>
      </w:r>
    </w:p>
    <w:p w14:paraId="66677845" w14:textId="02F66876" w:rsidR="00E856A4" w:rsidRPr="00EE234C" w:rsidRDefault="00E856A4" w:rsidP="00E856A4">
      <w:pPr>
        <w:pStyle w:val="BodyA"/>
        <w:numPr>
          <w:ilvl w:val="0"/>
          <w:numId w:val="3"/>
        </w:numPr>
        <w:spacing w:line="480" w:lineRule="auto"/>
        <w:rPr>
          <w:rFonts w:ascii="Times New Roman" w:eastAsia="Times New Roman" w:hAnsi="Times New Roman"/>
          <w:color w:val="auto"/>
          <w:szCs w:val="24"/>
          <w:lang w:bidi="x-none"/>
        </w:rPr>
      </w:pPr>
      <w:r w:rsidRPr="00E856A4">
        <w:rPr>
          <w:rFonts w:ascii="Times New Roman" w:eastAsia="Times New Roman" w:hAnsi="Times New Roman"/>
          <w:color w:val="auto"/>
          <w:szCs w:val="24"/>
          <w:lang w:bidi="x-none"/>
        </w:rPr>
        <w:t>Wu, Thomas D. “</w:t>
      </w:r>
      <w:proofErr w:type="spellStart"/>
      <w:r w:rsidRPr="00E856A4">
        <w:rPr>
          <w:rFonts w:ascii="Times New Roman" w:eastAsia="Times New Roman" w:hAnsi="Times New Roman"/>
          <w:color w:val="auto"/>
          <w:szCs w:val="24"/>
          <w:lang w:bidi="x-none"/>
        </w:rPr>
        <w:t>Bitpacking</w:t>
      </w:r>
      <w:proofErr w:type="spellEnd"/>
      <w:r w:rsidRPr="00E856A4">
        <w:rPr>
          <w:rFonts w:ascii="Times New Roman" w:eastAsia="Times New Roman" w:hAnsi="Times New Roman"/>
          <w:color w:val="auto"/>
          <w:szCs w:val="24"/>
          <w:lang w:bidi="x-none"/>
        </w:rPr>
        <w:t xml:space="preserve"> techniques for indexing genomes: I. Hash tables.” Algorithms for molecular </w:t>
      </w:r>
      <w:proofErr w:type="gramStart"/>
      <w:r w:rsidRPr="00E856A4">
        <w:rPr>
          <w:rFonts w:ascii="Times New Roman" w:eastAsia="Times New Roman" w:hAnsi="Times New Roman"/>
          <w:color w:val="auto"/>
          <w:szCs w:val="24"/>
          <w:lang w:bidi="x-none"/>
        </w:rPr>
        <w:t>biology :</w:t>
      </w:r>
      <w:proofErr w:type="gramEnd"/>
      <w:r w:rsidRPr="00E856A4">
        <w:rPr>
          <w:rFonts w:ascii="Times New Roman" w:eastAsia="Times New Roman" w:hAnsi="Times New Roman"/>
          <w:color w:val="auto"/>
          <w:szCs w:val="24"/>
          <w:lang w:bidi="x-none"/>
        </w:rPr>
        <w:t xml:space="preserve"> AMB vol. 11 5. 18 Apr. 2016, doi:10.1186/s13015-016-0069-5</w:t>
      </w:r>
    </w:p>
    <w:p w14:paraId="55002256" w14:textId="06DDF3B5" w:rsidR="00762C70" w:rsidRPr="0029143D" w:rsidRDefault="00762C70" w:rsidP="00CB7E89">
      <w:pPr>
        <w:pStyle w:val="BodyA"/>
        <w:rPr>
          <w:rFonts w:ascii="Times New Roman" w:eastAsia="Times New Roman" w:hAnsi="Times New Roman"/>
          <w:color w:val="auto"/>
          <w:szCs w:val="24"/>
          <w:lang w:bidi="x-none"/>
        </w:rPr>
      </w:pPr>
    </w:p>
    <w:sectPr w:rsidR="00762C70" w:rsidRPr="0029143D" w:rsidSect="00CA2737">
      <w:headerReference w:type="even" r:id="rId8"/>
      <w:headerReference w:type="default" r:id="rId9"/>
      <w:footerReference w:type="even" r:id="rId10"/>
      <w:footerReference w:type="default" r:id="rId11"/>
      <w:pgSz w:w="12240" w:h="15840"/>
      <w:pgMar w:top="1080" w:right="1080" w:bottom="1080" w:left="1080" w:header="72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EC29" w14:textId="77777777" w:rsidR="007C2233" w:rsidRDefault="007C2233">
      <w:r>
        <w:separator/>
      </w:r>
    </w:p>
  </w:endnote>
  <w:endnote w:type="continuationSeparator" w:id="0">
    <w:p w14:paraId="34F69F6F" w14:textId="77777777" w:rsidR="007C2233" w:rsidRDefault="007C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7BF5" w14:textId="77777777" w:rsidR="00AB173C" w:rsidRDefault="00AB173C">
    <w:pPr>
      <w:pStyle w:val="Footer1"/>
    </w:pPr>
  </w:p>
  <w:p w14:paraId="7A364A54" w14:textId="44E21551" w:rsidR="00AB173C" w:rsidRPr="00A27532" w:rsidRDefault="003A5359" w:rsidP="00A27532">
    <w:pPr>
      <w:pStyle w:val="Footer1"/>
      <w:tabs>
        <w:tab w:val="clear" w:pos="4320"/>
        <w:tab w:val="clear" w:pos="8640"/>
        <w:tab w:val="right" w:pos="10080"/>
      </w:tabs>
      <w:rPr>
        <w:rFonts w:eastAsia="Times New Roman"/>
        <w:b/>
        <w:color w:val="auto"/>
        <w:sz w:val="20"/>
        <w:lang w:bidi="x-none"/>
      </w:rPr>
    </w:pPr>
    <w:r>
      <w:rPr>
        <w:b/>
        <w:sz w:val="18"/>
      </w:rPr>
      <w:t xml:space="preserve">November 5, </w:t>
    </w:r>
    <w:proofErr w:type="gramStart"/>
    <w:r>
      <w:rPr>
        <w:b/>
        <w:sz w:val="18"/>
      </w:rPr>
      <w:t>2021</w:t>
    </w:r>
    <w:proofErr w:type="gramEnd"/>
    <w:r w:rsidR="00AB173C" w:rsidRPr="00A27532">
      <w:rPr>
        <w:b/>
        <w:sz w:val="18"/>
      </w:rPr>
      <w:tab/>
      <w:t xml:space="preserve">Page </w:t>
    </w:r>
    <w:r w:rsidR="00AB173C" w:rsidRPr="00A27532">
      <w:rPr>
        <w:rStyle w:val="PageNumber1"/>
        <w:b/>
        <w:sz w:val="18"/>
      </w:rPr>
      <w:fldChar w:fldCharType="begin"/>
    </w:r>
    <w:r w:rsidR="00AB173C" w:rsidRPr="00A27532">
      <w:rPr>
        <w:rStyle w:val="PageNumber1"/>
        <w:b/>
        <w:sz w:val="18"/>
      </w:rPr>
      <w:instrText xml:space="preserve"> PAGE </w:instrText>
    </w:r>
    <w:r w:rsidR="00AB173C" w:rsidRPr="00A27532">
      <w:rPr>
        <w:rStyle w:val="PageNumber1"/>
        <w:b/>
        <w:sz w:val="18"/>
      </w:rPr>
      <w:fldChar w:fldCharType="separate"/>
    </w:r>
    <w:r w:rsidR="00D50AA2">
      <w:rPr>
        <w:rStyle w:val="PageNumber1"/>
        <w:b/>
        <w:noProof/>
        <w:sz w:val="18"/>
      </w:rPr>
      <w:t>2</w:t>
    </w:r>
    <w:r w:rsidR="00AB173C" w:rsidRPr="00A27532">
      <w:rPr>
        <w:rStyle w:val="PageNumber1"/>
        <w:b/>
        <w:sz w:val="18"/>
      </w:rPr>
      <w:fldChar w:fldCharType="end"/>
    </w:r>
    <w:r w:rsidR="00AB173C" w:rsidRPr="00A27532">
      <w:rPr>
        <w:rStyle w:val="PageNumber1"/>
        <w:b/>
        <w:sz w:val="18"/>
      </w:rPr>
      <w:t xml:space="preserve"> of </w:t>
    </w:r>
    <w:r w:rsidR="00AB173C" w:rsidRPr="00A27532">
      <w:rPr>
        <w:rStyle w:val="PageNumber1"/>
        <w:b/>
        <w:sz w:val="18"/>
      </w:rPr>
      <w:fldChar w:fldCharType="begin"/>
    </w:r>
    <w:r w:rsidR="00AB173C" w:rsidRPr="00A27532">
      <w:rPr>
        <w:rStyle w:val="PageNumber1"/>
        <w:b/>
        <w:sz w:val="18"/>
      </w:rPr>
      <w:instrText xml:space="preserve"> NUMPAGES </w:instrText>
    </w:r>
    <w:r w:rsidR="00AB173C" w:rsidRPr="00A27532">
      <w:rPr>
        <w:rStyle w:val="PageNumber1"/>
        <w:b/>
        <w:sz w:val="18"/>
      </w:rPr>
      <w:fldChar w:fldCharType="separate"/>
    </w:r>
    <w:r w:rsidR="00D50AA2">
      <w:rPr>
        <w:rStyle w:val="PageNumber1"/>
        <w:b/>
        <w:noProof/>
        <w:sz w:val="18"/>
      </w:rPr>
      <w:t>3</w:t>
    </w:r>
    <w:r w:rsidR="00AB173C" w:rsidRPr="00A27532">
      <w:rPr>
        <w:rStyle w:val="PageNumber1"/>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0E51" w14:textId="77777777" w:rsidR="00AB173C" w:rsidRDefault="00AB173C">
    <w:pPr>
      <w:pStyle w:val="Footer1"/>
    </w:pPr>
  </w:p>
  <w:p w14:paraId="27E6D6F3" w14:textId="47E97227" w:rsidR="00AB173C" w:rsidRPr="00C43706" w:rsidRDefault="003A5359" w:rsidP="00C43706">
    <w:pPr>
      <w:pStyle w:val="Footer1"/>
      <w:tabs>
        <w:tab w:val="clear" w:pos="4320"/>
        <w:tab w:val="clear" w:pos="8640"/>
        <w:tab w:val="right" w:pos="10080"/>
      </w:tabs>
      <w:rPr>
        <w:rFonts w:eastAsia="Times New Roman"/>
        <w:b/>
        <w:color w:val="auto"/>
        <w:sz w:val="20"/>
        <w:lang w:bidi="x-none"/>
      </w:rPr>
    </w:pPr>
    <w:r>
      <w:rPr>
        <w:b/>
        <w:sz w:val="18"/>
      </w:rPr>
      <w:t xml:space="preserve">November 5, </w:t>
    </w:r>
    <w:proofErr w:type="gramStart"/>
    <w:r>
      <w:rPr>
        <w:b/>
        <w:sz w:val="18"/>
      </w:rPr>
      <w:t>2021</w:t>
    </w:r>
    <w:proofErr w:type="gramEnd"/>
    <w:r w:rsidR="00AB173C" w:rsidRPr="00C43706">
      <w:rPr>
        <w:b/>
        <w:sz w:val="18"/>
      </w:rPr>
      <w:tab/>
      <w:t xml:space="preserve">Page </w:t>
    </w:r>
    <w:r w:rsidR="00AB173C" w:rsidRPr="00C43706">
      <w:rPr>
        <w:rStyle w:val="PageNumber1"/>
        <w:b/>
        <w:sz w:val="18"/>
      </w:rPr>
      <w:fldChar w:fldCharType="begin"/>
    </w:r>
    <w:r w:rsidR="00AB173C" w:rsidRPr="00C43706">
      <w:rPr>
        <w:rStyle w:val="PageNumber1"/>
        <w:b/>
        <w:sz w:val="18"/>
      </w:rPr>
      <w:instrText xml:space="preserve"> PAGE </w:instrText>
    </w:r>
    <w:r w:rsidR="00AB173C" w:rsidRPr="00C43706">
      <w:rPr>
        <w:rStyle w:val="PageNumber1"/>
        <w:b/>
        <w:sz w:val="18"/>
      </w:rPr>
      <w:fldChar w:fldCharType="separate"/>
    </w:r>
    <w:r w:rsidR="00D50AA2">
      <w:rPr>
        <w:rStyle w:val="PageNumber1"/>
        <w:b/>
        <w:noProof/>
        <w:sz w:val="18"/>
      </w:rPr>
      <w:t>1</w:t>
    </w:r>
    <w:r w:rsidR="00AB173C" w:rsidRPr="00C43706">
      <w:rPr>
        <w:rStyle w:val="PageNumber1"/>
        <w:b/>
        <w:sz w:val="18"/>
      </w:rPr>
      <w:fldChar w:fldCharType="end"/>
    </w:r>
    <w:r w:rsidR="00AB173C" w:rsidRPr="00C43706">
      <w:rPr>
        <w:rStyle w:val="PageNumber1"/>
        <w:b/>
        <w:sz w:val="18"/>
      </w:rPr>
      <w:t xml:space="preserve"> of </w:t>
    </w:r>
    <w:r w:rsidR="00AB173C" w:rsidRPr="00C43706">
      <w:rPr>
        <w:rStyle w:val="PageNumber1"/>
        <w:b/>
        <w:sz w:val="18"/>
      </w:rPr>
      <w:fldChar w:fldCharType="begin"/>
    </w:r>
    <w:r w:rsidR="00AB173C" w:rsidRPr="00C43706">
      <w:rPr>
        <w:rStyle w:val="PageNumber1"/>
        <w:b/>
        <w:sz w:val="18"/>
      </w:rPr>
      <w:instrText xml:space="preserve"> NUMPAGES </w:instrText>
    </w:r>
    <w:r w:rsidR="00AB173C" w:rsidRPr="00C43706">
      <w:rPr>
        <w:rStyle w:val="PageNumber1"/>
        <w:b/>
        <w:sz w:val="18"/>
      </w:rPr>
      <w:fldChar w:fldCharType="separate"/>
    </w:r>
    <w:r w:rsidR="00D50AA2">
      <w:rPr>
        <w:rStyle w:val="PageNumber1"/>
        <w:b/>
        <w:noProof/>
        <w:sz w:val="18"/>
      </w:rPr>
      <w:t>3</w:t>
    </w:r>
    <w:r w:rsidR="00AB173C" w:rsidRPr="00C43706">
      <w:rPr>
        <w:rStyle w:val="PageNumber1"/>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74BBA" w14:textId="77777777" w:rsidR="007C2233" w:rsidRDefault="007C2233">
      <w:r>
        <w:separator/>
      </w:r>
    </w:p>
  </w:footnote>
  <w:footnote w:type="continuationSeparator" w:id="0">
    <w:p w14:paraId="52962F96" w14:textId="77777777" w:rsidR="007C2233" w:rsidRDefault="007C2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26AB" w14:textId="1F7A9922" w:rsidR="00AB173C" w:rsidRPr="00A27532" w:rsidRDefault="00AB173C" w:rsidP="00A27532">
    <w:pPr>
      <w:pStyle w:val="BodyA"/>
      <w:tabs>
        <w:tab w:val="right" w:pos="10080"/>
      </w:tabs>
      <w:rPr>
        <w:rFonts w:ascii="Times New Roman" w:hAnsi="Times New Roman"/>
        <w:b/>
        <w:sz w:val="18"/>
      </w:rPr>
    </w:pPr>
    <w:r w:rsidRPr="00A27532">
      <w:rPr>
        <w:rFonts w:ascii="Times New Roman" w:hAnsi="Times New Roman"/>
        <w:b/>
        <w:sz w:val="18"/>
      </w:rPr>
      <w:t>605.</w:t>
    </w:r>
    <w:r w:rsidR="00DD27DF">
      <w:rPr>
        <w:rFonts w:ascii="Times New Roman" w:hAnsi="Times New Roman"/>
        <w:b/>
        <w:sz w:val="18"/>
      </w:rPr>
      <w:t>620</w:t>
    </w:r>
    <w:r w:rsidRPr="00A27532">
      <w:rPr>
        <w:rFonts w:ascii="Times New Roman" w:hAnsi="Times New Roman"/>
        <w:b/>
        <w:sz w:val="18"/>
      </w:rPr>
      <w:t xml:space="preserve"> </w:t>
    </w:r>
    <w:r w:rsidR="00DD27DF">
      <w:rPr>
        <w:rFonts w:ascii="Times New Roman" w:hAnsi="Times New Roman"/>
        <w:b/>
        <w:sz w:val="18"/>
      </w:rPr>
      <w:t>Algorithms for Bioinformatics</w:t>
    </w:r>
    <w:r w:rsidRPr="00A27532">
      <w:rPr>
        <w:rFonts w:ascii="Times New Roman" w:hAnsi="Times New Roman"/>
        <w:b/>
        <w:sz w:val="18"/>
      </w:rPr>
      <w:tab/>
    </w:r>
    <w:r w:rsidR="00A27532">
      <w:rPr>
        <w:rFonts w:ascii="Times New Roman" w:hAnsi="Times New Roman"/>
        <w:b/>
        <w:sz w:val="18"/>
      </w:rPr>
      <w:t xml:space="preserve">                 </w:t>
    </w:r>
    <w:r w:rsidRPr="00A27532">
      <w:rPr>
        <w:rFonts w:ascii="Times New Roman" w:hAnsi="Times New Roman"/>
        <w:b/>
        <w:sz w:val="18"/>
      </w:rPr>
      <w:t xml:space="preserve">Project </w:t>
    </w:r>
    <w:r w:rsidR="00D92A32">
      <w:rPr>
        <w:rFonts w:ascii="Times New Roman" w:hAnsi="Times New Roman"/>
        <w:b/>
        <w:sz w:val="18"/>
      </w:rPr>
      <w:t>2</w:t>
    </w:r>
    <w:r w:rsidR="00CB7E89">
      <w:rPr>
        <w:rFonts w:ascii="Times New Roman" w:hAnsi="Times New Roman"/>
        <w:b/>
        <w:sz w:val="18"/>
      </w:rPr>
      <w:t xml:space="preserve"> </w:t>
    </w:r>
    <w:r w:rsidRPr="00A27532">
      <w:rPr>
        <w:rFonts w:ascii="Times New Roman" w:hAnsi="Times New Roman"/>
        <w:b/>
        <w:sz w:val="18"/>
      </w:rPr>
      <w:t>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602C" w14:textId="050BEAC7" w:rsidR="00AB173C" w:rsidRPr="00C43706" w:rsidRDefault="00AB173C" w:rsidP="00C43706">
    <w:pPr>
      <w:pStyle w:val="BodyA"/>
      <w:tabs>
        <w:tab w:val="right" w:pos="10080"/>
      </w:tabs>
      <w:rPr>
        <w:rFonts w:ascii="Times New Roman" w:hAnsi="Times New Roman"/>
        <w:b/>
        <w:sz w:val="18"/>
      </w:rPr>
    </w:pPr>
    <w:proofErr w:type="gramStart"/>
    <w:r w:rsidRPr="00C43706">
      <w:rPr>
        <w:rFonts w:ascii="Times New Roman" w:hAnsi="Times New Roman"/>
        <w:b/>
        <w:sz w:val="18"/>
      </w:rPr>
      <w:t>605.</w:t>
    </w:r>
    <w:r w:rsidR="00DD27DF">
      <w:rPr>
        <w:rFonts w:ascii="Times New Roman" w:hAnsi="Times New Roman"/>
        <w:b/>
        <w:sz w:val="18"/>
      </w:rPr>
      <w:t>620</w:t>
    </w:r>
    <w:r w:rsidRPr="00C43706">
      <w:rPr>
        <w:rFonts w:ascii="Times New Roman" w:hAnsi="Times New Roman"/>
        <w:b/>
        <w:sz w:val="18"/>
      </w:rPr>
      <w:t xml:space="preserve">  </w:t>
    </w:r>
    <w:r w:rsidR="00DD27DF">
      <w:rPr>
        <w:rFonts w:ascii="Times New Roman" w:hAnsi="Times New Roman"/>
        <w:b/>
        <w:sz w:val="18"/>
      </w:rPr>
      <w:t>Algorithms</w:t>
    </w:r>
    <w:proofErr w:type="gramEnd"/>
    <w:r w:rsidR="00DD27DF">
      <w:rPr>
        <w:rFonts w:ascii="Times New Roman" w:hAnsi="Times New Roman"/>
        <w:b/>
        <w:sz w:val="18"/>
      </w:rPr>
      <w:t xml:space="preserve"> for Bioinformatics</w:t>
    </w:r>
    <w:r w:rsidRPr="00C43706">
      <w:rPr>
        <w:rFonts w:ascii="Times New Roman" w:hAnsi="Times New Roman"/>
        <w:b/>
        <w:sz w:val="18"/>
      </w:rPr>
      <w:tab/>
      <w:t xml:space="preserve">Project </w:t>
    </w:r>
    <w:r w:rsidR="00D92A32">
      <w:rPr>
        <w:rFonts w:ascii="Times New Roman" w:hAnsi="Times New Roman"/>
        <w:b/>
        <w:sz w:val="18"/>
      </w:rPr>
      <w:t>2</w:t>
    </w:r>
    <w:r w:rsidR="00FB6CB8">
      <w:rPr>
        <w:rFonts w:ascii="Times New Roman" w:hAnsi="Times New Roman"/>
        <w:b/>
        <w:sz w:val="18"/>
      </w:rPr>
      <w:t xml:space="preserve"> </w:t>
    </w:r>
    <w:r w:rsidRPr="00C43706">
      <w:rPr>
        <w:rFonts w:ascii="Times New Roman" w:hAnsi="Times New Roman"/>
        <w:b/>
        <w:sz w:val="18"/>
      </w:rPr>
      <w:t>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D53E3"/>
    <w:multiLevelType w:val="hybridMultilevel"/>
    <w:tmpl w:val="89B8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81AFE"/>
    <w:multiLevelType w:val="hybridMultilevel"/>
    <w:tmpl w:val="0B5C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0067C"/>
    <w:multiLevelType w:val="hybridMultilevel"/>
    <w:tmpl w:val="A016F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7532"/>
    <w:rsid w:val="000055E4"/>
    <w:rsid w:val="000225E3"/>
    <w:rsid w:val="000347C5"/>
    <w:rsid w:val="00061CC2"/>
    <w:rsid w:val="00061FA9"/>
    <w:rsid w:val="00063B8E"/>
    <w:rsid w:val="000773F7"/>
    <w:rsid w:val="000835A0"/>
    <w:rsid w:val="000838F1"/>
    <w:rsid w:val="000944D2"/>
    <w:rsid w:val="000A11EE"/>
    <w:rsid w:val="000A2A0A"/>
    <w:rsid w:val="000A7B54"/>
    <w:rsid w:val="000B1298"/>
    <w:rsid w:val="000B1BAD"/>
    <w:rsid w:val="000B252B"/>
    <w:rsid w:val="000C6AA0"/>
    <w:rsid w:val="000D325D"/>
    <w:rsid w:val="000E6EB7"/>
    <w:rsid w:val="000E7D66"/>
    <w:rsid w:val="000F147C"/>
    <w:rsid w:val="00102675"/>
    <w:rsid w:val="00110B35"/>
    <w:rsid w:val="00122B33"/>
    <w:rsid w:val="00150942"/>
    <w:rsid w:val="00152CFD"/>
    <w:rsid w:val="00152F6A"/>
    <w:rsid w:val="001533CD"/>
    <w:rsid w:val="00172542"/>
    <w:rsid w:val="001914E7"/>
    <w:rsid w:val="001915EF"/>
    <w:rsid w:val="0019230E"/>
    <w:rsid w:val="001B77DA"/>
    <w:rsid w:val="001E0D38"/>
    <w:rsid w:val="001E2EED"/>
    <w:rsid w:val="001E6FBA"/>
    <w:rsid w:val="001F1D06"/>
    <w:rsid w:val="001F35E7"/>
    <w:rsid w:val="001F6326"/>
    <w:rsid w:val="00202457"/>
    <w:rsid w:val="002125EB"/>
    <w:rsid w:val="00215F4A"/>
    <w:rsid w:val="00223B20"/>
    <w:rsid w:val="00235741"/>
    <w:rsid w:val="00242238"/>
    <w:rsid w:val="002563D3"/>
    <w:rsid w:val="00256B2A"/>
    <w:rsid w:val="002606D9"/>
    <w:rsid w:val="002821CF"/>
    <w:rsid w:val="00284688"/>
    <w:rsid w:val="00285A4B"/>
    <w:rsid w:val="0029143D"/>
    <w:rsid w:val="002C5BF1"/>
    <w:rsid w:val="002D1329"/>
    <w:rsid w:val="002D1830"/>
    <w:rsid w:val="002D3B3C"/>
    <w:rsid w:val="002D48C1"/>
    <w:rsid w:val="002E4E55"/>
    <w:rsid w:val="00301FF9"/>
    <w:rsid w:val="00302326"/>
    <w:rsid w:val="00305477"/>
    <w:rsid w:val="00310BF2"/>
    <w:rsid w:val="00312948"/>
    <w:rsid w:val="00325F20"/>
    <w:rsid w:val="0033587A"/>
    <w:rsid w:val="003452B5"/>
    <w:rsid w:val="00350670"/>
    <w:rsid w:val="00380CCF"/>
    <w:rsid w:val="003875DC"/>
    <w:rsid w:val="003951ED"/>
    <w:rsid w:val="003962F5"/>
    <w:rsid w:val="003A122A"/>
    <w:rsid w:val="003A1831"/>
    <w:rsid w:val="003A5359"/>
    <w:rsid w:val="003A6172"/>
    <w:rsid w:val="003B7FFB"/>
    <w:rsid w:val="003D1023"/>
    <w:rsid w:val="003E0E48"/>
    <w:rsid w:val="003E148E"/>
    <w:rsid w:val="003E158C"/>
    <w:rsid w:val="003E2163"/>
    <w:rsid w:val="003F4281"/>
    <w:rsid w:val="003F4C33"/>
    <w:rsid w:val="00402B6D"/>
    <w:rsid w:val="00402D8E"/>
    <w:rsid w:val="00404088"/>
    <w:rsid w:val="00404534"/>
    <w:rsid w:val="00412AFA"/>
    <w:rsid w:val="00412BB1"/>
    <w:rsid w:val="00424E72"/>
    <w:rsid w:val="0043054C"/>
    <w:rsid w:val="00433706"/>
    <w:rsid w:val="00443E20"/>
    <w:rsid w:val="00444B67"/>
    <w:rsid w:val="00450B0B"/>
    <w:rsid w:val="00462EE8"/>
    <w:rsid w:val="00466754"/>
    <w:rsid w:val="0047166D"/>
    <w:rsid w:val="00473938"/>
    <w:rsid w:val="004750A9"/>
    <w:rsid w:val="004772EC"/>
    <w:rsid w:val="00482E1E"/>
    <w:rsid w:val="00491D7D"/>
    <w:rsid w:val="004B394C"/>
    <w:rsid w:val="004D0DF6"/>
    <w:rsid w:val="004D7E1E"/>
    <w:rsid w:val="004F49B8"/>
    <w:rsid w:val="005038B2"/>
    <w:rsid w:val="00504F0E"/>
    <w:rsid w:val="00511518"/>
    <w:rsid w:val="005122D2"/>
    <w:rsid w:val="00517DBC"/>
    <w:rsid w:val="00520469"/>
    <w:rsid w:val="00523434"/>
    <w:rsid w:val="00531D52"/>
    <w:rsid w:val="00541EC9"/>
    <w:rsid w:val="00551BBB"/>
    <w:rsid w:val="005536B2"/>
    <w:rsid w:val="00554470"/>
    <w:rsid w:val="005629AB"/>
    <w:rsid w:val="005632FF"/>
    <w:rsid w:val="005740DA"/>
    <w:rsid w:val="005776A7"/>
    <w:rsid w:val="00581671"/>
    <w:rsid w:val="00581901"/>
    <w:rsid w:val="00582FC3"/>
    <w:rsid w:val="00583226"/>
    <w:rsid w:val="00584490"/>
    <w:rsid w:val="005902D1"/>
    <w:rsid w:val="00596CBE"/>
    <w:rsid w:val="005A37DC"/>
    <w:rsid w:val="005A42E6"/>
    <w:rsid w:val="005C7E7B"/>
    <w:rsid w:val="005D1FAB"/>
    <w:rsid w:val="005D4A06"/>
    <w:rsid w:val="005E2962"/>
    <w:rsid w:val="005E2BA5"/>
    <w:rsid w:val="005E4E2A"/>
    <w:rsid w:val="005F6DB8"/>
    <w:rsid w:val="00624125"/>
    <w:rsid w:val="00632EFB"/>
    <w:rsid w:val="00634E9F"/>
    <w:rsid w:val="00642C57"/>
    <w:rsid w:val="0065527E"/>
    <w:rsid w:val="00667384"/>
    <w:rsid w:val="00672784"/>
    <w:rsid w:val="006815B2"/>
    <w:rsid w:val="00690D40"/>
    <w:rsid w:val="0069746C"/>
    <w:rsid w:val="006A0158"/>
    <w:rsid w:val="006A1FCE"/>
    <w:rsid w:val="006A6335"/>
    <w:rsid w:val="006B2936"/>
    <w:rsid w:val="006B62A3"/>
    <w:rsid w:val="006C0FBA"/>
    <w:rsid w:val="006E2EDF"/>
    <w:rsid w:val="006E7EBA"/>
    <w:rsid w:val="007067FD"/>
    <w:rsid w:val="00710FD9"/>
    <w:rsid w:val="007232AE"/>
    <w:rsid w:val="0072699C"/>
    <w:rsid w:val="00730CC0"/>
    <w:rsid w:val="00731F99"/>
    <w:rsid w:val="00740115"/>
    <w:rsid w:val="0074595A"/>
    <w:rsid w:val="00750B2A"/>
    <w:rsid w:val="00755A07"/>
    <w:rsid w:val="00756CDF"/>
    <w:rsid w:val="00757716"/>
    <w:rsid w:val="00762231"/>
    <w:rsid w:val="00762C70"/>
    <w:rsid w:val="007635E4"/>
    <w:rsid w:val="00763FD5"/>
    <w:rsid w:val="007655CB"/>
    <w:rsid w:val="00790360"/>
    <w:rsid w:val="007B2FFC"/>
    <w:rsid w:val="007C16E9"/>
    <w:rsid w:val="007C2233"/>
    <w:rsid w:val="007C2815"/>
    <w:rsid w:val="007D060F"/>
    <w:rsid w:val="007D426A"/>
    <w:rsid w:val="007D5B78"/>
    <w:rsid w:val="007D7864"/>
    <w:rsid w:val="007F41B0"/>
    <w:rsid w:val="00804D20"/>
    <w:rsid w:val="00807910"/>
    <w:rsid w:val="00810CCF"/>
    <w:rsid w:val="00814357"/>
    <w:rsid w:val="00820516"/>
    <w:rsid w:val="0083651B"/>
    <w:rsid w:val="00842D00"/>
    <w:rsid w:val="0085779C"/>
    <w:rsid w:val="00857F19"/>
    <w:rsid w:val="00861397"/>
    <w:rsid w:val="00867167"/>
    <w:rsid w:val="008712B8"/>
    <w:rsid w:val="008712D7"/>
    <w:rsid w:val="008721A9"/>
    <w:rsid w:val="00875C4D"/>
    <w:rsid w:val="008827F5"/>
    <w:rsid w:val="00892E6D"/>
    <w:rsid w:val="00896A3E"/>
    <w:rsid w:val="008A70B7"/>
    <w:rsid w:val="008B2C9B"/>
    <w:rsid w:val="008C06FC"/>
    <w:rsid w:val="008C33C8"/>
    <w:rsid w:val="008C6EBD"/>
    <w:rsid w:val="008D4BEB"/>
    <w:rsid w:val="008D6212"/>
    <w:rsid w:val="008E18CB"/>
    <w:rsid w:val="008E45B7"/>
    <w:rsid w:val="00916FFA"/>
    <w:rsid w:val="00935434"/>
    <w:rsid w:val="00941B26"/>
    <w:rsid w:val="0094275B"/>
    <w:rsid w:val="00947676"/>
    <w:rsid w:val="00951924"/>
    <w:rsid w:val="00953913"/>
    <w:rsid w:val="00955AAF"/>
    <w:rsid w:val="009616E8"/>
    <w:rsid w:val="0096721E"/>
    <w:rsid w:val="00971D74"/>
    <w:rsid w:val="00972B84"/>
    <w:rsid w:val="009753EC"/>
    <w:rsid w:val="009969BC"/>
    <w:rsid w:val="009969BD"/>
    <w:rsid w:val="009A0BB3"/>
    <w:rsid w:val="009B2E57"/>
    <w:rsid w:val="009D08BD"/>
    <w:rsid w:val="009D3FA2"/>
    <w:rsid w:val="009D5BEF"/>
    <w:rsid w:val="00A03B41"/>
    <w:rsid w:val="00A04FAD"/>
    <w:rsid w:val="00A05D57"/>
    <w:rsid w:val="00A27532"/>
    <w:rsid w:val="00A34421"/>
    <w:rsid w:val="00A36DB1"/>
    <w:rsid w:val="00A40681"/>
    <w:rsid w:val="00A50E1A"/>
    <w:rsid w:val="00A5759E"/>
    <w:rsid w:val="00A60F56"/>
    <w:rsid w:val="00A61DA5"/>
    <w:rsid w:val="00A640C4"/>
    <w:rsid w:val="00A65FF1"/>
    <w:rsid w:val="00A66F89"/>
    <w:rsid w:val="00A71030"/>
    <w:rsid w:val="00A7472E"/>
    <w:rsid w:val="00A9186C"/>
    <w:rsid w:val="00A9288D"/>
    <w:rsid w:val="00AA219B"/>
    <w:rsid w:val="00AB173C"/>
    <w:rsid w:val="00AC33EF"/>
    <w:rsid w:val="00AE2539"/>
    <w:rsid w:val="00AE434D"/>
    <w:rsid w:val="00AF2495"/>
    <w:rsid w:val="00AF4181"/>
    <w:rsid w:val="00B01E2C"/>
    <w:rsid w:val="00B02803"/>
    <w:rsid w:val="00B04DEC"/>
    <w:rsid w:val="00B14085"/>
    <w:rsid w:val="00B1524B"/>
    <w:rsid w:val="00B455C9"/>
    <w:rsid w:val="00B516B3"/>
    <w:rsid w:val="00B62C5F"/>
    <w:rsid w:val="00B75452"/>
    <w:rsid w:val="00B818A0"/>
    <w:rsid w:val="00B822B1"/>
    <w:rsid w:val="00B87A56"/>
    <w:rsid w:val="00B90715"/>
    <w:rsid w:val="00BB0BAA"/>
    <w:rsid w:val="00BB24A9"/>
    <w:rsid w:val="00BB52DC"/>
    <w:rsid w:val="00BB5E82"/>
    <w:rsid w:val="00BC14A8"/>
    <w:rsid w:val="00BD10FC"/>
    <w:rsid w:val="00BD74A3"/>
    <w:rsid w:val="00BE7D19"/>
    <w:rsid w:val="00BF0B93"/>
    <w:rsid w:val="00BF21E5"/>
    <w:rsid w:val="00BF24AC"/>
    <w:rsid w:val="00BF4893"/>
    <w:rsid w:val="00BF785B"/>
    <w:rsid w:val="00C01CC3"/>
    <w:rsid w:val="00C03ACD"/>
    <w:rsid w:val="00C21EC7"/>
    <w:rsid w:val="00C379B0"/>
    <w:rsid w:val="00C43706"/>
    <w:rsid w:val="00C447A6"/>
    <w:rsid w:val="00C457DF"/>
    <w:rsid w:val="00C46331"/>
    <w:rsid w:val="00C85A3E"/>
    <w:rsid w:val="00C97653"/>
    <w:rsid w:val="00CA2737"/>
    <w:rsid w:val="00CA2D80"/>
    <w:rsid w:val="00CB25C2"/>
    <w:rsid w:val="00CB4F4B"/>
    <w:rsid w:val="00CB7E89"/>
    <w:rsid w:val="00CD3C7B"/>
    <w:rsid w:val="00CE40FD"/>
    <w:rsid w:val="00CE7D72"/>
    <w:rsid w:val="00CF3C9B"/>
    <w:rsid w:val="00D1399C"/>
    <w:rsid w:val="00D3275A"/>
    <w:rsid w:val="00D32998"/>
    <w:rsid w:val="00D36650"/>
    <w:rsid w:val="00D40844"/>
    <w:rsid w:val="00D421C7"/>
    <w:rsid w:val="00D4514A"/>
    <w:rsid w:val="00D4551A"/>
    <w:rsid w:val="00D50AA2"/>
    <w:rsid w:val="00D6209F"/>
    <w:rsid w:val="00D6245D"/>
    <w:rsid w:val="00D65366"/>
    <w:rsid w:val="00D65D55"/>
    <w:rsid w:val="00D75474"/>
    <w:rsid w:val="00D83204"/>
    <w:rsid w:val="00D92A32"/>
    <w:rsid w:val="00DA6DFD"/>
    <w:rsid w:val="00DB1ABE"/>
    <w:rsid w:val="00DB3ABA"/>
    <w:rsid w:val="00DB47E3"/>
    <w:rsid w:val="00DB531F"/>
    <w:rsid w:val="00DB5BF2"/>
    <w:rsid w:val="00DB7568"/>
    <w:rsid w:val="00DC0F98"/>
    <w:rsid w:val="00DC1484"/>
    <w:rsid w:val="00DC70A5"/>
    <w:rsid w:val="00DD23AA"/>
    <w:rsid w:val="00DD27DF"/>
    <w:rsid w:val="00DD4064"/>
    <w:rsid w:val="00DE0977"/>
    <w:rsid w:val="00E13766"/>
    <w:rsid w:val="00E21193"/>
    <w:rsid w:val="00E21A39"/>
    <w:rsid w:val="00E36378"/>
    <w:rsid w:val="00E377F9"/>
    <w:rsid w:val="00E56821"/>
    <w:rsid w:val="00E633E2"/>
    <w:rsid w:val="00E817E3"/>
    <w:rsid w:val="00E84F8E"/>
    <w:rsid w:val="00E856A4"/>
    <w:rsid w:val="00E85E46"/>
    <w:rsid w:val="00E86330"/>
    <w:rsid w:val="00E86ACE"/>
    <w:rsid w:val="00E90D59"/>
    <w:rsid w:val="00E9482D"/>
    <w:rsid w:val="00E9793D"/>
    <w:rsid w:val="00E97B2C"/>
    <w:rsid w:val="00EA17AD"/>
    <w:rsid w:val="00EA1D41"/>
    <w:rsid w:val="00EC6AEC"/>
    <w:rsid w:val="00EE234C"/>
    <w:rsid w:val="00EF66D6"/>
    <w:rsid w:val="00F121A3"/>
    <w:rsid w:val="00F21D33"/>
    <w:rsid w:val="00F3170A"/>
    <w:rsid w:val="00F3661C"/>
    <w:rsid w:val="00F6354A"/>
    <w:rsid w:val="00F70E82"/>
    <w:rsid w:val="00F9583C"/>
    <w:rsid w:val="00FA5C3F"/>
    <w:rsid w:val="00FB6CB8"/>
    <w:rsid w:val="00FC5DDA"/>
    <w:rsid w:val="00FD1C8D"/>
    <w:rsid w:val="00FD2481"/>
    <w:rsid w:val="00FE4B5B"/>
    <w:rsid w:val="00FE6E66"/>
    <w:rsid w:val="00FF61D3"/>
    <w:rsid w:val="00FF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8F96FDF"/>
  <w15:chartTrackingRefBased/>
  <w15:docId w15:val="{BEB524E5-034D-4A63-9775-CE279355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ascii="Helvetica" w:eastAsia="ヒラギノ角ゴ Pro W3" w:hAnsi="Helvetica"/>
      <w:color w:val="000000"/>
      <w:sz w:val="24"/>
    </w:rPr>
  </w:style>
  <w:style w:type="paragraph" w:customStyle="1" w:styleId="Footer1">
    <w:name w:val="Footer1"/>
    <w:pPr>
      <w:tabs>
        <w:tab w:val="center" w:pos="4320"/>
        <w:tab w:val="right" w:pos="8640"/>
      </w:tabs>
    </w:pPr>
    <w:rPr>
      <w:rFonts w:eastAsia="ヒラギノ角ゴ Pro W3"/>
      <w:color w:val="000000"/>
      <w:sz w:val="24"/>
    </w:rPr>
  </w:style>
  <w:style w:type="character" w:customStyle="1" w:styleId="PageNumber1">
    <w:name w:val="Page Number1"/>
    <w:rPr>
      <w:color w:val="000000"/>
    </w:rPr>
  </w:style>
  <w:style w:type="paragraph" w:styleId="Header">
    <w:name w:val="header"/>
    <w:basedOn w:val="Normal"/>
    <w:link w:val="HeaderChar"/>
    <w:locked/>
    <w:rsid w:val="00A27532"/>
    <w:pPr>
      <w:tabs>
        <w:tab w:val="center" w:pos="4680"/>
        <w:tab w:val="right" w:pos="9360"/>
      </w:tabs>
    </w:pPr>
  </w:style>
  <w:style w:type="character" w:customStyle="1" w:styleId="HeaderChar">
    <w:name w:val="Header Char"/>
    <w:link w:val="Header"/>
    <w:rsid w:val="00A27532"/>
    <w:rPr>
      <w:rFonts w:eastAsia="ヒラギノ角ゴ Pro W3"/>
      <w:color w:val="000000"/>
      <w:szCs w:val="24"/>
      <w:lang w:val="en-US"/>
    </w:rPr>
  </w:style>
  <w:style w:type="paragraph" w:styleId="Footer">
    <w:name w:val="footer"/>
    <w:basedOn w:val="Normal"/>
    <w:link w:val="FooterChar"/>
    <w:locked/>
    <w:rsid w:val="00A27532"/>
    <w:pPr>
      <w:tabs>
        <w:tab w:val="center" w:pos="4680"/>
        <w:tab w:val="right" w:pos="9360"/>
      </w:tabs>
    </w:pPr>
  </w:style>
  <w:style w:type="character" w:customStyle="1" w:styleId="FooterChar">
    <w:name w:val="Footer Char"/>
    <w:link w:val="Footer"/>
    <w:rsid w:val="00A27532"/>
    <w:rPr>
      <w:rFonts w:eastAsia="ヒラギノ角ゴ Pro W3"/>
      <w:color w:val="000000"/>
      <w:szCs w:val="24"/>
      <w:lang w:val="en-US"/>
    </w:rPr>
  </w:style>
  <w:style w:type="table" w:styleId="TableGrid">
    <w:name w:val="Table Grid"/>
    <w:basedOn w:val="TableNormal"/>
    <w:locked/>
    <w:rsid w:val="00632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locked/>
    <w:rsid w:val="00762C70"/>
    <w:rPr>
      <w:color w:val="0563C1"/>
      <w:u w:val="single"/>
    </w:rPr>
  </w:style>
  <w:style w:type="character" w:styleId="UnresolvedMention">
    <w:name w:val="Unresolved Mention"/>
    <w:uiPriority w:val="99"/>
    <w:semiHidden/>
    <w:unhideWhenUsed/>
    <w:rsid w:val="00762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8240">
      <w:bodyDiv w:val="1"/>
      <w:marLeft w:val="0"/>
      <w:marRight w:val="0"/>
      <w:marTop w:val="0"/>
      <w:marBottom w:val="0"/>
      <w:divBdr>
        <w:top w:val="none" w:sz="0" w:space="0" w:color="auto"/>
        <w:left w:val="none" w:sz="0" w:space="0" w:color="auto"/>
        <w:bottom w:val="none" w:sz="0" w:space="0" w:color="auto"/>
        <w:right w:val="none" w:sz="0" w:space="0" w:color="auto"/>
      </w:divBdr>
    </w:div>
    <w:div w:id="600450747">
      <w:bodyDiv w:val="1"/>
      <w:marLeft w:val="0"/>
      <w:marRight w:val="0"/>
      <w:marTop w:val="0"/>
      <w:marBottom w:val="0"/>
      <w:divBdr>
        <w:top w:val="none" w:sz="0" w:space="0" w:color="auto"/>
        <w:left w:val="none" w:sz="0" w:space="0" w:color="auto"/>
        <w:bottom w:val="none" w:sz="0" w:space="0" w:color="auto"/>
        <w:right w:val="none" w:sz="0" w:space="0" w:color="auto"/>
      </w:divBdr>
    </w:div>
    <w:div w:id="633827770">
      <w:bodyDiv w:val="1"/>
      <w:marLeft w:val="0"/>
      <w:marRight w:val="0"/>
      <w:marTop w:val="0"/>
      <w:marBottom w:val="0"/>
      <w:divBdr>
        <w:top w:val="none" w:sz="0" w:space="0" w:color="auto"/>
        <w:left w:val="none" w:sz="0" w:space="0" w:color="auto"/>
        <w:bottom w:val="none" w:sz="0" w:space="0" w:color="auto"/>
        <w:right w:val="none" w:sz="0" w:space="0" w:color="auto"/>
      </w:divBdr>
    </w:div>
    <w:div w:id="1396852379">
      <w:bodyDiv w:val="1"/>
      <w:marLeft w:val="0"/>
      <w:marRight w:val="0"/>
      <w:marTop w:val="0"/>
      <w:marBottom w:val="0"/>
      <w:divBdr>
        <w:top w:val="none" w:sz="0" w:space="0" w:color="auto"/>
        <w:left w:val="none" w:sz="0" w:space="0" w:color="auto"/>
        <w:bottom w:val="none" w:sz="0" w:space="0" w:color="auto"/>
        <w:right w:val="none" w:sz="0" w:space="0" w:color="auto"/>
      </w:divBdr>
    </w:div>
    <w:div w:id="1619724671">
      <w:bodyDiv w:val="1"/>
      <w:marLeft w:val="0"/>
      <w:marRight w:val="0"/>
      <w:marTop w:val="0"/>
      <w:marBottom w:val="0"/>
      <w:divBdr>
        <w:top w:val="none" w:sz="0" w:space="0" w:color="auto"/>
        <w:left w:val="none" w:sz="0" w:space="0" w:color="auto"/>
        <w:bottom w:val="none" w:sz="0" w:space="0" w:color="auto"/>
        <w:right w:val="none" w:sz="0" w:space="0" w:color="auto"/>
      </w:divBdr>
    </w:div>
    <w:div w:id="1726828468">
      <w:bodyDiv w:val="1"/>
      <w:marLeft w:val="0"/>
      <w:marRight w:val="0"/>
      <w:marTop w:val="0"/>
      <w:marBottom w:val="0"/>
      <w:divBdr>
        <w:top w:val="none" w:sz="0" w:space="0" w:color="auto"/>
        <w:left w:val="none" w:sz="0" w:space="0" w:color="auto"/>
        <w:bottom w:val="none" w:sz="0" w:space="0" w:color="auto"/>
        <w:right w:val="none" w:sz="0" w:space="0" w:color="auto"/>
      </w:divBdr>
    </w:div>
    <w:div w:id="1786532462">
      <w:bodyDiv w:val="1"/>
      <w:marLeft w:val="0"/>
      <w:marRight w:val="0"/>
      <w:marTop w:val="0"/>
      <w:marBottom w:val="0"/>
      <w:divBdr>
        <w:top w:val="none" w:sz="0" w:space="0" w:color="auto"/>
        <w:left w:val="none" w:sz="0" w:space="0" w:color="auto"/>
        <w:bottom w:val="none" w:sz="0" w:space="0" w:color="auto"/>
        <w:right w:val="none" w:sz="0" w:space="0" w:color="auto"/>
      </w:divBdr>
    </w:div>
    <w:div w:id="1940335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D809-18DE-4F04-836F-4020FC67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0</vt:lpstr>
    </vt:vector>
  </TitlesOfParts>
  <Company/>
  <LinksUpToDate>false</LinksUpToDate>
  <CharactersWithSpaces>11768</CharactersWithSpaces>
  <SharedDoc>false</SharedDoc>
  <HLinks>
    <vt:vector size="6" baseType="variant">
      <vt:variant>
        <vt:i4>327750</vt:i4>
      </vt:variant>
      <vt:variant>
        <vt:i4>0</vt:i4>
      </vt:variant>
      <vt:variant>
        <vt:i4>0</vt:i4>
      </vt:variant>
      <vt:variant>
        <vt:i4>5</vt:i4>
      </vt:variant>
      <vt:variant>
        <vt:lpwstr>https://www.geeksforgeeks.org/shellsort/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dc:title>
  <dc:subject/>
  <dc:creator>thomas</dc:creator>
  <cp:keywords/>
  <cp:lastModifiedBy>thomas</cp:lastModifiedBy>
  <cp:revision>31</cp:revision>
  <cp:lastPrinted>2021-11-09T03:32:00Z</cp:lastPrinted>
  <dcterms:created xsi:type="dcterms:W3CDTF">2021-11-06T17:34:00Z</dcterms:created>
  <dcterms:modified xsi:type="dcterms:W3CDTF">2021-11-09T03:32:00Z</dcterms:modified>
</cp:coreProperties>
</file>