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97E2" w14:textId="77777777" w:rsidR="00590895" w:rsidRDefault="00000000">
      <w:pPr>
        <w:pStyle w:val="Title"/>
        <w:rPr>
          <w:color w:val="EE0000"/>
          <w:sz w:val="28"/>
          <w:szCs w:val="28"/>
          <w:u w:color="EE0000"/>
        </w:rPr>
      </w:pPr>
      <w:r>
        <w:rPr>
          <w:rtl/>
        </w:rPr>
        <w:t xml:space="preserve"> </w:t>
      </w:r>
      <w:r>
        <w:t>Task Information</w:t>
      </w:r>
    </w:p>
    <w:tbl>
      <w:tblPr>
        <w:bidiVisual/>
        <w:tblW w:w="933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4666"/>
        <w:gridCol w:w="4669"/>
      </w:tblGrid>
      <w:tr w:rsidR="00590895" w14:paraId="24B0344F" w14:textId="77777777">
        <w:trPr>
          <w:trHeight w:val="308"/>
          <w:jc w:val="center"/>
        </w:trPr>
        <w:tc>
          <w:tcPr>
            <w:tcW w:w="93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8EAADB"/>
              <w:right w:val="single" w:sz="4" w:space="0" w:color="4472C4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595CB" w14:textId="77777777" w:rsidR="00590895" w:rsidRDefault="00000000">
            <w:pPr>
              <w:pStyle w:val="Body"/>
              <w:bidi/>
              <w:jc w:val="center"/>
              <w:rPr>
                <w:rtl/>
              </w:rPr>
            </w:pPr>
            <w:r>
              <w:rPr>
                <w:rFonts w:ascii="Carlito" w:hAnsi="Carlito"/>
                <w:b/>
                <w:bCs/>
                <w:color w:val="FFFFFF"/>
                <w:sz w:val="28"/>
                <w:szCs w:val="28"/>
                <w:u w:color="FFFFFF"/>
              </w:rPr>
              <w:t>Workplan Information</w:t>
            </w:r>
          </w:p>
        </w:tc>
      </w:tr>
      <w:tr w:rsidR="00590895" w14:paraId="4E603479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390F2" w14:textId="7953000E" w:rsidR="00590895" w:rsidRDefault="00464892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Organizational Analysis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C4A03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Name of the task</w:t>
            </w:r>
          </w:p>
        </w:tc>
      </w:tr>
      <w:tr w:rsidR="00590895" w14:paraId="4CF14541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9E890" w14:textId="75221729" w:rsidR="00590895" w:rsidRDefault="00647534">
            <w:r>
              <w:t>1405/2/5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BB7A6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Start date</w:t>
            </w:r>
          </w:p>
        </w:tc>
      </w:tr>
      <w:tr w:rsidR="00590895" w14:paraId="16FE88EC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AA24E" w14:textId="77777777" w:rsidR="00590895" w:rsidRDefault="00590895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1866B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date</w:t>
            </w:r>
          </w:p>
        </w:tc>
      </w:tr>
      <w:tr w:rsidR="00590895" w14:paraId="2135AA12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7753D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Ali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98526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Person assigned to the task</w:t>
            </w:r>
          </w:p>
        </w:tc>
      </w:tr>
      <w:tr w:rsidR="00590895" w14:paraId="7662F9F4" w14:textId="77777777">
        <w:trPr>
          <w:trHeight w:val="66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A2EE9" w14:textId="22F4BC74" w:rsidR="00590895" w:rsidRDefault="00000000"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Organizational Feasibility</w:t>
            </w:r>
            <w:r w:rsidR="00647534"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- W</w:t>
            </w:r>
            <w:r>
              <w:rPr>
                <w:rFonts w:ascii="Carlito" w:hAnsi="Carlito" w:cs="Arial Unicode MS"/>
                <w:b/>
                <w:bCs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.docx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6673A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Deliverable(s)</w:t>
            </w:r>
          </w:p>
        </w:tc>
      </w:tr>
      <w:tr w:rsidR="00590895" w14:paraId="435DFC1A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BF655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Open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5FBEA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Completion status</w:t>
            </w:r>
          </w:p>
        </w:tc>
      </w:tr>
      <w:tr w:rsidR="00590895" w14:paraId="07B7E45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D3EDA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Medium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0D6A9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Priority*</w:t>
            </w:r>
          </w:p>
        </w:tc>
      </w:tr>
      <w:tr w:rsidR="00590895" w14:paraId="2F92E11E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FBA5E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Brainstorming Report; Teacher’s notes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D7D0B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Resources that are needed</w:t>
            </w:r>
          </w:p>
        </w:tc>
      </w:tr>
      <w:tr w:rsidR="00590895" w14:paraId="26A0B2E6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318BC" w14:textId="7B42D845" w:rsidR="00590895" w:rsidRDefault="00647534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2.3</w:t>
            </w:r>
            <w:r w:rsidR="00000000">
              <w:rPr>
                <w:rFonts w:ascii="Carlito" w:hAnsi="Carlito"/>
                <w:sz w:val="28"/>
                <w:szCs w:val="28"/>
              </w:rPr>
              <w:t xml:space="preserve"> days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8C029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Estimated time</w:t>
            </w:r>
          </w:p>
        </w:tc>
      </w:tr>
      <w:tr w:rsidR="00590895" w14:paraId="282E5550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BD866" w14:textId="77777777" w:rsidR="00590895" w:rsidRDefault="00590895"/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9BFC2" w14:textId="77777777" w:rsidR="00590895" w:rsidRDefault="00000000">
            <w:pPr>
              <w:pStyle w:val="Body"/>
              <w:bidi/>
              <w:spacing w:after="0" w:line="240" w:lineRule="auto"/>
              <w:jc w:val="right"/>
              <w:rPr>
                <w:rtl/>
              </w:rPr>
            </w:pPr>
            <w:r>
              <w:rPr>
                <w:rFonts w:ascii="Carlito" w:hAnsi="Carlito"/>
                <w:sz w:val="28"/>
                <w:szCs w:val="28"/>
              </w:rPr>
              <w:t>Actual time</w:t>
            </w:r>
          </w:p>
        </w:tc>
      </w:tr>
      <w:tr w:rsidR="00590895" w14:paraId="00A82068" w14:textId="77777777">
        <w:trPr>
          <w:trHeight w:val="308"/>
          <w:jc w:val="center"/>
        </w:trPr>
        <w:tc>
          <w:tcPr>
            <w:tcW w:w="466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B9DC1" w14:textId="3694B310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  <w:r w:rsidR="00464892"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.2</w:t>
            </w:r>
          </w:p>
        </w:tc>
        <w:tc>
          <w:tcPr>
            <w:tcW w:w="466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2FB7B9" w14:textId="77777777" w:rsidR="00590895" w:rsidRDefault="00000000">
            <w:r>
              <w:rPr>
                <w:rFonts w:ascii="Carlito" w:hAnsi="Carlito" w:cs="Arial Unicode MS"/>
                <w:color w:val="000000"/>
                <w:kern w:val="2"/>
                <w:sz w:val="28"/>
                <w:szCs w:val="28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Related WBS number</w:t>
            </w:r>
          </w:p>
        </w:tc>
      </w:tr>
    </w:tbl>
    <w:p w14:paraId="4CEFF459" w14:textId="77777777" w:rsidR="00590895" w:rsidRDefault="00590895" w:rsidP="003A61F4">
      <w:pPr>
        <w:pStyle w:val="Title"/>
        <w:jc w:val="left"/>
        <w:rPr>
          <w:color w:val="EE0000"/>
          <w:u w:val="thick" w:color="EE0000"/>
        </w:rPr>
      </w:pPr>
    </w:p>
    <w:p w14:paraId="2C7DC783" w14:textId="77777777" w:rsidR="00590895" w:rsidRDefault="00000000">
      <w:pPr>
        <w:pStyle w:val="Heading"/>
        <w:pBdr>
          <w:top w:val="single" w:sz="24" w:space="6" w:color="365B9C"/>
        </w:pBdr>
        <w:bidi/>
        <w:rPr>
          <w:rFonts w:hint="default"/>
          <w:rtl/>
        </w:rPr>
      </w:pPr>
      <w:proofErr w:type="spellStart"/>
      <w:r>
        <w:rPr>
          <w:rtl/>
        </w:rPr>
        <w:t>توضیحات</w:t>
      </w:r>
      <w:proofErr w:type="spellEnd"/>
      <w:r>
        <w:rPr>
          <w:rFonts w:ascii="Mj_Casablanca Light" w:hAnsi="Mj_Casablanca Light"/>
          <w:rtl/>
        </w:rPr>
        <w:t>:</w:t>
      </w:r>
    </w:p>
    <w:p w14:paraId="705BAEF9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0854841E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2D5D178A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675CDC27" w14:textId="77777777" w:rsidR="00590895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1313F355" w14:textId="26D55718" w:rsidR="00590895" w:rsidRDefault="00000000" w:rsidP="00FB5B25">
      <w:pPr>
        <w:pStyle w:val="Body"/>
        <w:bidi/>
        <w:jc w:val="right"/>
        <w:rPr>
          <w:rFonts w:ascii="Chalkboard SE Bold" w:eastAsia="Chalkboard SE Bold" w:hAnsi="Chalkboard SE Bold" w:cs="Chalkboard SE Bold"/>
          <w:u w:color="EE0000"/>
        </w:rPr>
      </w:pPr>
      <w:r>
        <w:rPr>
          <w:rFonts w:ascii="Chalkboard SE Bold" w:hAnsi="Chalkboard SE Bold"/>
          <w:u w:color="EE0000"/>
        </w:rPr>
        <w:t>Priority ratings: 1. High, 2. Medium, 3. Low</w:t>
      </w:r>
    </w:p>
    <w:p w14:paraId="3AEF3C68" w14:textId="3A9CBDA6" w:rsidR="00590895" w:rsidRPr="00FB5B25" w:rsidRDefault="00000000" w:rsidP="00FB5B25">
      <w:pPr>
        <w:pStyle w:val="Heading1"/>
        <w:rPr>
          <w:rFonts w:hint="eastAsia"/>
        </w:rPr>
      </w:pPr>
      <w:r>
        <w:rPr>
          <w:rFonts w:ascii="Arial Unicode MS" w:hAnsi="Arial Unicode MS" w:cs="Arial Unicode MS"/>
        </w:rPr>
        <w:br w:type="page"/>
      </w:r>
      <w:r w:rsidRPr="00FB5B25">
        <w:lastRenderedPageBreak/>
        <w:t>PERT formula:</w:t>
      </w:r>
    </w:p>
    <w:p w14:paraId="06ED290B" w14:textId="77777777" w:rsidR="00590895" w:rsidRDefault="00000000">
      <w:pPr>
        <w:pStyle w:val="Body"/>
        <w:rPr>
          <w:rFonts w:ascii="Chalkboard SE Regular" w:eastAsia="Chalkboard SE Regular" w:hAnsi="Chalkboard SE Regular" w:cs="Chalkboard SE Regular"/>
          <w:color w:val="4472C4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E0000"/>
              <w:sz w:val="23"/>
              <w:szCs w:val="23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optimisticestimate+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EE0000"/>
                          <w:sz w:val="23"/>
                          <w:szCs w:val="23"/>
                        </w:rPr>
                        <m:t>4*mostlikelyestimate</m:t>
                      </m:r>
                    </m:e>
                  </m:d>
                  <m:r>
                    <w:rPr>
                      <w:rFonts w:ascii="Cambria Math" w:hAnsi="Cambria Math"/>
                      <w:color w:val="EE0000"/>
                      <w:sz w:val="23"/>
                      <w:szCs w:val="23"/>
                    </w:rPr>
                    <m:t>+pessimisticestimate</m:t>
                  </m:r>
                </m:e>
              </m:d>
            </m:num>
            <m:den>
              <m:r>
                <w:rPr>
                  <w:rFonts w:ascii="Cambria Math" w:hAnsi="Cambria Math"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 w14:paraId="534C3481" w14:textId="77777777" w:rsidR="00590895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</w:rPr>
        <w:t>PERT calculation:</w:t>
      </w:r>
    </w:p>
    <w:p w14:paraId="2D872AD5" w14:textId="080EAE00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Optimistic estimate: </w:t>
      </w:r>
      <w:r w:rsidR="00647534">
        <w:rPr>
          <w:rFonts w:ascii="Chalkboard SE Regular" w:hAnsi="Chalkboard SE Regular"/>
          <w:color w:val="4472C4"/>
          <w:sz w:val="28"/>
          <w:szCs w:val="28"/>
          <w:u w:color="EE0000"/>
        </w:rPr>
        <w:t>1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</w:t>
      </w:r>
    </w:p>
    <w:p w14:paraId="3582EB6C" w14:textId="4F028B34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estimate: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</w:t>
      </w:r>
      <w:r w:rsidR="00647534">
        <w:rPr>
          <w:rFonts w:ascii="Chalkboard SE Regular" w:hAnsi="Chalkboard SE Regular"/>
          <w:color w:val="4472C4"/>
          <w:sz w:val="28"/>
          <w:szCs w:val="28"/>
          <w:u w:color="EE0000"/>
        </w:rPr>
        <w:t>5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7A8E50FE" w14:textId="23CC0A02" w:rsidR="00590895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Most likely estimate: </w:t>
      </w:r>
      <w:r w:rsidR="00647534">
        <w:rPr>
          <w:rFonts w:ascii="Chalkboard SE Regular" w:hAnsi="Chalkboard SE Regular"/>
          <w:color w:val="4472C4"/>
          <w:sz w:val="28"/>
          <w:szCs w:val="28"/>
          <w:u w:color="EE0000"/>
        </w:rPr>
        <w:t>2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p w14:paraId="40C61A68" w14:textId="03E0E139" w:rsidR="00590895" w:rsidRDefault="00000000" w:rsidP="00FB5B25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 w:rsidRPr="00FB5B25"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Weighted average: </w:t>
      </w:r>
      <w:r w:rsidR="00647534">
        <w:rPr>
          <w:rFonts w:ascii="Chalkboard SE Regular" w:hAnsi="Chalkboard SE Regular"/>
          <w:color w:val="4472C4"/>
          <w:sz w:val="28"/>
          <w:szCs w:val="28"/>
          <w:u w:color="EE0000"/>
        </w:rPr>
        <w:t>2.3</w:t>
      </w:r>
      <w:r w:rsidRPr="00FB5B25"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days</w:t>
      </w:r>
    </w:p>
    <w:sectPr w:rsidR="0059089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B194" w14:textId="77777777" w:rsidR="00CE1A10" w:rsidRDefault="00CE1A10">
      <w:r>
        <w:separator/>
      </w:r>
    </w:p>
  </w:endnote>
  <w:endnote w:type="continuationSeparator" w:id="0">
    <w:p w14:paraId="560B84D6" w14:textId="77777777" w:rsidR="00CE1A10" w:rsidRDefault="00CE1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Bold">
    <w:altName w:val="Chalkboard SE"/>
    <w:panose1 w:val="03050602040202020205"/>
    <w:charset w:val="00"/>
    <w:family w:val="roman"/>
    <w:pitch w:val="default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rlito">
    <w:altName w:val="Cambria"/>
    <w:panose1 w:val="020B0604020202020204"/>
    <w:charset w:val="00"/>
    <w:family w:val="roman"/>
    <w:pitch w:val="default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CDE63" w14:textId="77777777" w:rsidR="00590895" w:rsidRDefault="0059089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495C7" w14:textId="77777777" w:rsidR="00CE1A10" w:rsidRDefault="00CE1A10">
      <w:r>
        <w:separator/>
      </w:r>
    </w:p>
  </w:footnote>
  <w:footnote w:type="continuationSeparator" w:id="0">
    <w:p w14:paraId="033AF1EB" w14:textId="77777777" w:rsidR="00CE1A10" w:rsidRDefault="00CE1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4162" w14:textId="77777777" w:rsidR="00590895" w:rsidRDefault="00590895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D7553"/>
    <w:multiLevelType w:val="hybridMultilevel"/>
    <w:tmpl w:val="B150BC74"/>
    <w:numStyleLink w:val="ImportedStyle1"/>
  </w:abstractNum>
  <w:abstractNum w:abstractNumId="1" w15:restartNumberingAfterBreak="0">
    <w:nsid w:val="74430ECC"/>
    <w:multiLevelType w:val="hybridMultilevel"/>
    <w:tmpl w:val="B150BC74"/>
    <w:styleLink w:val="ImportedStyle1"/>
    <w:lvl w:ilvl="0" w:tplc="25C8ED0E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B4D8467E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B74A220A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5FA4878A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36DCFA44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AD9A61E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ACD2806C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497A5F7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5D2E3C64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69221939">
    <w:abstractNumId w:val="1"/>
  </w:num>
  <w:num w:numId="2" w16cid:durableId="1082291538">
    <w:abstractNumId w:val="0"/>
  </w:num>
  <w:num w:numId="3" w16cid:durableId="119998519">
    <w:abstractNumId w:val="0"/>
    <w:lvlOverride w:ilvl="0">
      <w:lvl w:ilvl="0" w:tplc="3B743BFA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3F28FA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7548A02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BEE2C2E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7BA69C2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CBE0A38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D3CCE28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3803E38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94400AA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895"/>
    <w:rsid w:val="001A21F2"/>
    <w:rsid w:val="003A61F4"/>
    <w:rsid w:val="00464892"/>
    <w:rsid w:val="00590895"/>
    <w:rsid w:val="00647534"/>
    <w:rsid w:val="00B7523C"/>
    <w:rsid w:val="00B863A4"/>
    <w:rsid w:val="00CE1A10"/>
    <w:rsid w:val="00E11C4B"/>
    <w:rsid w:val="00FB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8941"/>
  <w15:docId w15:val="{3FE07005-99B5-BE48-A834-591B7DC6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Heading"/>
    <w:next w:val="Normal"/>
    <w:link w:val="Heading1Char"/>
    <w:uiPriority w:val="9"/>
    <w:qFormat/>
    <w:rsid w:val="00FB5B25"/>
    <w:pPr>
      <w:pBdr>
        <w:top w:val="single" w:sz="24" w:space="6" w:color="365B9C"/>
      </w:pBdr>
    </w:pPr>
    <w:rPr>
      <w:rFonts w:ascii="Chalkboard SE Bold" w:hAnsi="Chalkboard SE Bold" w:hint="default"/>
      <w:sz w:val="28"/>
      <w:szCs w:val="28"/>
      <w:u w:color="EE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4472C4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8" w:lineRule="auto"/>
      <w:outlineLvl w:val="0"/>
    </w:pPr>
    <w:rPr>
      <w:rFonts w:ascii="Arial Unicode MS" w:hAnsi="Arial Unicode MS" w:cs="Mj_Casablanca Light" w:hint="cs"/>
      <w:color w:val="2F5496"/>
      <w:kern w:val="2"/>
      <w:sz w:val="40"/>
      <w:szCs w:val="40"/>
      <w:u w:color="2F5496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B5B25"/>
    <w:rPr>
      <w:rFonts w:ascii="Chalkboard SE Bold" w:hAnsi="Chalkboard SE Bold" w:cs="Mj_Casablanca Light"/>
      <w:color w:val="2F5496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2E1AB5-A3CC-7F45-B72A-F12E281DA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5</cp:revision>
  <dcterms:created xsi:type="dcterms:W3CDTF">2026-04-23T08:20:00Z</dcterms:created>
  <dcterms:modified xsi:type="dcterms:W3CDTF">2026-04-24T08:32:00Z</dcterms:modified>
</cp:coreProperties>
</file>