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Task Information</w:t>
      </w:r>
    </w:p>
    <w:tbl>
      <w:tblPr>
        <w:tblW w:w="9350" w:type="dxa"/>
        <w:jc w:val="righ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2055"/>
        <w:gridCol w:w="796"/>
        <w:gridCol w:w="1643"/>
        <w:gridCol w:w="4856"/>
      </w:tblGrid>
      <w:tr>
        <w:tblPrEx>
          <w:shd w:val="clear" w:color="auto" w:fill="00a2ff"/>
        </w:tblPrEx>
        <w:trPr>
          <w:trHeight w:val="475" w:hRule="atLeast"/>
          <w:tblHeader/>
        </w:trPr>
        <w:tc>
          <w:tcPr>
            <w:tcW w:type="dxa" w:w="9350"/>
            <w:gridSpan w:val="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3"/>
            </w:pPr>
            <w:r>
              <w:rPr>
                <w:rFonts w:ascii="Zain Bold" w:cs="Arial Unicode MS" w:hAnsi="Zain Bold" w:eastAsia="Arial Unicode MS"/>
                <w:rtl w:val="0"/>
              </w:rPr>
              <w:t>Workplan Information</w:t>
            </w:r>
          </w:p>
        </w:tc>
      </w:tr>
      <w:tr>
        <w:tblPrEx>
          <w:shd w:val="clear" w:color="auto" w:fill="auto"/>
        </w:tblPrEx>
        <w:trPr>
          <w:trHeight w:val="415" w:hRule="atLeast"/>
        </w:trPr>
        <w:tc>
          <w:tcPr>
            <w:tcW w:type="dxa" w:w="4494"/>
            <w:gridSpan w:val="3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Name of the task</w:t>
            </w:r>
          </w:p>
        </w:tc>
        <w:tc>
          <w:tcPr>
            <w:tcW w:type="dxa" w:w="4855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Make Structural Models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Start date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Completion date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Person assigned to the task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Team</w:t>
            </w:r>
          </w:p>
        </w:tc>
      </w:tr>
      <w:tr>
        <w:tblPrEx>
          <w:shd w:val="clear" w:color="auto" w:fill="auto"/>
        </w:tblPrEx>
        <w:trPr>
          <w:trHeight w:val="8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Deliverable(s)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CRC Cards, Class Diagrams, Object Diagrams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Completion status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Priority*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High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Resources that are needed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Drawio, MS Word, AI, Teacher</w:t>
            </w:r>
            <w:r>
              <w:rPr>
                <w:rFonts w:ascii="Zain Regular" w:cs="Arial Unicode MS" w:hAnsi="Zain Regular" w:eastAsia="Arial Unicode MS" w:hint="default"/>
                <w:rtl w:val="0"/>
              </w:rPr>
              <w:t>’</w:t>
            </w:r>
            <w:r>
              <w:rPr>
                <w:rFonts w:ascii="Zain Regular" w:cs="Arial Unicode MS" w:hAnsi="Zain Regular" w:eastAsia="Arial Unicode MS"/>
                <w:rtl w:val="0"/>
              </w:rPr>
              <w:t>s notes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20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Estimated time</w:t>
            </w:r>
          </w:p>
        </w:tc>
        <w:tc>
          <w:tcPr>
            <w:tcW w:type="dxa" w:w="796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 xml:space="preserve">Unit: </w:t>
            </w:r>
          </w:p>
        </w:tc>
        <w:tc>
          <w:tcPr>
            <w:tcW w:type="dxa" w:w="1642"/>
            <w:tcBorders>
              <w:top w:val="single" w:color="929292" w:sz="4" w:space="0" w:shadow="0" w:frame="0"/>
              <w:left w:val="nil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Day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4.2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Actual time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Related WBS number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41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Branch name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Zain Regular" w:hAnsi="Zain Regular"/>
                <w:rtl w:val="0"/>
              </w:rPr>
              <w:t>Doc/behavioral-models</w:t>
            </w:r>
          </w:p>
        </w:tc>
      </w:tr>
    </w:tbl>
    <w:p>
      <w:pPr>
        <w:pStyle w:val="Heading"/>
        <w:pBdr>
          <w:top w:val="nil"/>
          <w:left w:val="nil"/>
          <w:bottom w:val="nil"/>
          <w:right w:val="nil"/>
        </w:pBdr>
        <w:bidi w:val="1"/>
        <w:ind w:left="0" w:right="0" w:firstLine="0"/>
        <w:jc w:val="left"/>
        <w:rPr>
          <w:rtl w:val="1"/>
        </w:rPr>
      </w:pPr>
    </w:p>
    <w:p>
      <w:pPr>
        <w:pStyle w:val="Heading"/>
        <w:bidi w:val="1"/>
      </w:pPr>
      <w:r>
        <w:rPr>
          <w:rFonts w:ascii="Arial Unicode MS" w:cs="Zain Bold" w:hAnsi="Arial Unicode MS" w:eastAsia="Arial Unicode MS" w:hint="cs"/>
          <w:rtl w:val="1"/>
        </w:rPr>
        <w:t>موارد کلی</w:t>
      </w:r>
      <w:r>
        <w:rPr>
          <w:rFonts w:cs="Arial Unicode MS" w:eastAsia="Arial Unicode MS"/>
          <w:rtl w:val="1"/>
        </w:rPr>
        <w:t>:</w:t>
      </w:r>
    </w:p>
    <w:p>
      <w:pPr>
        <w:pStyle w:val="Body"/>
        <w:numPr>
          <w:ilvl w:val="0"/>
          <w:numId w:val="2"/>
        </w:numPr>
        <w:bidi w:val="1"/>
        <w:ind w:right="0"/>
        <w:jc w:val="both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 xml:space="preserve">تخمین زمان ها با فرمول </w:t>
      </w:r>
      <w:r>
        <w:rPr>
          <w:rtl w:val="0"/>
          <w:lang w:val="de-DE"/>
        </w:rPr>
        <w:t xml:space="preserve">PERT </w:t>
      </w:r>
      <w:r>
        <w:rPr>
          <w:rFonts w:ascii="Arial Unicode MS" w:cs="Zain Regular" w:hAnsi="Arial Unicode MS" w:eastAsia="Arial Unicode MS" w:hint="cs"/>
          <w:rtl w:val="1"/>
        </w:rPr>
        <w:t>انجام میشود</w:t>
      </w:r>
      <w:r>
        <w:rPr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 xml:space="preserve">لطفا مسئول هر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tl w:val="0"/>
          <w:lang w:val="en-US"/>
        </w:rPr>
        <w:t>Task Info</w:t>
      </w:r>
      <w:r>
        <w:rPr>
          <w:rFonts w:ascii="Arial Unicode MS" w:cs="Zain Regular" w:hAnsi="Arial Unicode MS" w:eastAsia="Arial Unicode MS" w:hint="cs"/>
          <w:rtl w:val="1"/>
        </w:rPr>
        <w:t>، به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روزرسانی اطلاعات آن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را به عهده بگیرد</w:t>
      </w:r>
      <w:r>
        <w:rPr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>اگر برای کل تیم مشترک بود، سجاد بروزرسانی را به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عهده 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گیرد</w:t>
      </w:r>
      <w:r>
        <w:rPr>
          <w:rtl w:val="1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jc w:val="left"/>
      </w:pPr>
      <w:r>
        <w:rPr>
          <w:rtl w:val="0"/>
          <w:lang w:val="en-US"/>
        </w:rPr>
        <w:t>PERT Formula:</w:t>
      </w:r>
    </w:p>
    <w:p>
      <w:pPr>
        <w:pStyle w:val="Body"/>
        <w:jc w:val="left"/>
        <w:rPr>
          <w:outline w:val="0"/>
          <w:color w:val="00a1fe"/>
          <w:sz w:val="28"/>
          <w14:textFill>
            <w14:solidFill>
              <w14:srgbClr w14:val="00A2FF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4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×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y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6</m:t>
              </m:r>
            </m:den>
          </m:f>
        </m:oMath>
      </m:oMathPara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4" w:space="0" w:shadow="0" w:frame="0"/>
          <w:insideV w:val="single" w:color="000000" w:sz="4" w:space="0" w:shadow="0" w:frame="0"/>
        </w:tblBorders>
        <w:shd w:val="clear" w:color="auto" w:fill="auto"/>
        <w:tblLayout w:type="fixed"/>
      </w:tblPr>
      <w:tblGrid>
        <w:gridCol w:w="2677"/>
        <w:gridCol w:w="897"/>
        <w:gridCol w:w="5779"/>
      </w:tblGrid>
      <w:tr>
        <w:tblPrEx>
          <w:shd w:val="clear" w:color="auto" w:fill="auto"/>
        </w:tblPrEx>
        <w:trPr>
          <w:trHeight w:val="540" w:hRule="atLeast"/>
          <w:tblHeader/>
        </w:trPr>
        <w:tc>
          <w:tcPr>
            <w:tcW w:type="dxa" w:w="9353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Title 1"/>
            </w:pPr>
            <w:r>
              <w:rPr>
                <w:rFonts w:ascii="Zain Bold" w:cs="Zain Bold" w:hAnsi="Zain Bold" w:eastAsia="Zain Bold"/>
              </w:rPr>
              <w:t>PERT calculation:</w:t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Optimistic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3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both"/>
            </w:pPr>
            <w:r>
              <w:rPr>
                <w:rFonts w:ascii="Zain Regular" w:hAnsi="Zain Regular"/>
                <w:rtl w:val="0"/>
              </w:rPr>
              <w:t>Day</w:t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Pessimistic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6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/>
              <w:fldChar w:fldCharType="begin" w:fldLock="0"/>
            </w:r>
            <w:r>
              <w:instrText xml:space="preserve"> = C1 \* MERGEFORMAT</w:instrText>
            </w:r>
            <w:r>
              <w:rPr/>
              <w:fldChar w:fldCharType="separate" w:fldLock="0"/>
            </w:r>
          </w:p>
          <w:p>
            <w:pPr>
              <w:pStyle w:val="Table Style 2"/>
              <w:jc w:val="both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Day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Most likely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4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/>
              <w:fldChar w:fldCharType="begin" w:fldLock="0"/>
            </w:r>
            <w:r>
              <w:instrText xml:space="preserve"> = C1 \* MERGEFORMAT</w:instrText>
            </w:r>
            <w:r>
              <w:rPr/>
              <w:fldChar w:fldCharType="separate" w:fldLock="0"/>
            </w:r>
          </w:p>
          <w:p>
            <w:pPr>
              <w:pStyle w:val="Table Style 2"/>
              <w:jc w:val="both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Day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 xml:space="preserve">Weighted average </w:t>
            </w:r>
            <w:r>
              <w:rPr>
                <w:rFonts w:ascii="Zain Regular" w:cs="Arial Unicode MS" w:hAnsi="Zain Regular" w:eastAsia="Arial Unicode MS" w:hint="default"/>
                <w:rtl w:val="0"/>
              </w:rPr>
              <w:t>≈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4.2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/>
              <w:fldChar w:fldCharType="begin" w:fldLock="0"/>
            </w:r>
            <w:r>
              <w:instrText xml:space="preserve"> = C1 \* MERGEFORMAT</w:instrText>
            </w:r>
            <w:r>
              <w:rPr/>
              <w:fldChar w:fldCharType="separate" w:fldLock="0"/>
            </w:r>
          </w:p>
          <w:p>
            <w:pPr>
              <w:pStyle w:val="Table Style 2"/>
              <w:jc w:val="both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Day</w:t>
            </w:r>
            <w:r>
              <w:rPr/>
              <w:fldChar w:fldCharType="end" w:fldLock="0"/>
            </w:r>
          </w:p>
        </w:tc>
      </w:tr>
    </w:tbl>
    <w:p>
      <w:pPr>
        <w:pStyle w:val="Body"/>
        <w:jc w:val="left"/>
      </w:pPr>
    </w:p>
    <w:p>
      <w:pPr>
        <w:pStyle w:val="Heading"/>
        <w:bidi w:val="0"/>
      </w:pPr>
      <w:r>
        <w:rPr>
          <w:rFonts w:ascii="Arial Unicode MS" w:cs="Zain Bold" w:hAnsi="Arial Unicode MS" w:eastAsia="Arial Unicode MS" w:hint="cs"/>
          <w:rtl w:val="1"/>
        </w:rPr>
        <w:t>توضیحات تسک</w:t>
      </w:r>
      <w:r>
        <w:rPr>
          <w:rFonts w:cs="Arial Unicode MS" w:eastAsia="Arial Unicode MS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>تقسیم بندی جزئی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 xml:space="preserve">تر، طبق توضیحات </w:t>
      </w:r>
      <w:r>
        <w:rPr>
          <w:rtl w:val="0"/>
          <w:lang w:val="en-US"/>
        </w:rPr>
        <w:t>TeamDivision.md</w:t>
      </w:r>
      <w:r>
        <w:rPr>
          <w:rFonts w:ascii="Arial Unicode MS" w:cs="Zain Regular" w:hAnsi="Arial Unicode MS" w:eastAsia="Arial Unicode MS" w:hint="cs"/>
          <w:rtl w:val="1"/>
        </w:rPr>
        <w:t xml:space="preserve"> در پوشه </w:t>
      </w:r>
      <w:r>
        <w:rPr>
          <w:rtl w:val="0"/>
          <w:lang w:val="en-US"/>
        </w:rPr>
        <w:t>Behavorial Models</w:t>
      </w:r>
      <w:r>
        <w:rPr>
          <w:rFonts w:ascii="Arial Unicode MS" w:cs="Zain Regular" w:hAnsi="Arial Unicode MS" w:eastAsia="Arial Unicode MS" w:hint="cs"/>
          <w:rtl w:val="1"/>
        </w:rPr>
        <w:t xml:space="preserve">  انجام 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شود</w:t>
      </w:r>
      <w:r>
        <w:rPr>
          <w:rtl w:val="1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Zain Regular">
    <w:charset w:val="00"/>
    <w:family w:val="roman"/>
    <w:pitch w:val="default"/>
  </w:font>
  <w:font w:name="Zain Bold">
    <w:charset w:val="00"/>
    <w:family w:val="roman"/>
    <w:pitch w:val="default"/>
  </w:font>
  <w:font w:name="Chalkboard SE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rtl w:val="0"/>
        <w:lang w:val="en-US"/>
      </w:rPr>
      <w:t>1405/NN/NN</w:t>
    </w:r>
    <w:r>
      <w:rPr>
        <w:rtl w:val="0"/>
      </w:rPr>
      <w:tab/>
      <w:tab/>
      <w:t>CSharpers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 Big"/>
  </w:abstractNum>
  <w:abstractNum w:abstractNumId="1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2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Zain Regular" w:cs="Arial Unicode MS" w:hAnsi="Zain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919191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929292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Zain Bold" w:cs="Arial Unicode MS" w:hAnsi="Zain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A2FF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0" w:line="312" w:lineRule="auto"/>
      <w:ind w:left="0" w:right="0" w:firstLine="0"/>
      <w:jc w:val="both"/>
      <w:outlineLvl w:val="9"/>
    </w:pPr>
    <w:rPr>
      <w:rFonts w:ascii="Zain Regular" w:cs="Arial Unicode MS" w:hAnsi="Zain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pBdr>
        <w:top w:val="single" w:color="00a1fe" w:sz="24" w:space="6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144" w:lineRule="auto"/>
      <w:ind w:left="0" w:right="0" w:firstLine="0"/>
      <w:jc w:val="right"/>
      <w:outlineLvl w:val="0"/>
    </w:pPr>
    <w:rPr>
      <w:rFonts w:ascii="Zain Bold" w:cs="Zain Bold" w:hAnsi="Zain Bold" w:eastAsia="Zain Bold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  <w:style w:type="paragraph" w:styleId="Table Style 3">
    <w:name w:val="Table Style 3"/>
    <w:next w:val="Table Style 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Zain Bold" w:cs="Zain Bold" w:hAnsi="Zain Bold" w:eastAsia="Zain Bold"/>
      <w:b w:val="0"/>
      <w:bCs w:val="0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FFFFFF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Zain Regular" w:cs="Zain Regular" w:hAnsi="Zain Regular" w:eastAsia="Zain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 Big">
    <w:name w:val="Bullet Big"/>
    <w:pPr>
      <w:numPr>
        <w:numId w:val="1"/>
      </w:numPr>
    </w:pPr>
  </w:style>
  <w:style w:type="paragraph" w:styleId="Table Title 1">
    <w:name w:val="Table Title 1"/>
    <w:next w:val="Table Tit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80" w:line="240" w:lineRule="auto"/>
      <w:ind w:left="0" w:right="0" w:firstLine="0"/>
      <w:jc w:val="left"/>
      <w:outlineLvl w:val="9"/>
    </w:pPr>
    <w:rPr>
      <w:rFonts w:ascii="Chalkboard SE Bold" w:cs="Chalkboard SE Bold" w:hAnsi="Chalkboard SE Bold" w:eastAsia="Chalkboard SE Bold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Zain Bold"/>
        <a:ea typeface="Zain Bold"/>
        <a:cs typeface="Zain Bold"/>
      </a:majorFont>
      <a:minorFont>
        <a:latin typeface="Mj_Casablanca"/>
        <a:ea typeface="Mj_Casablanca"/>
        <a:cs typeface="Mj_Casablan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just" defTabSz="457200" rtl="0" fontAlgn="auto" latinLnBrk="0" hangingPunct="0">
          <a:lnSpc>
            <a:spcPct val="13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Zain Regular"/>
            <a:ea typeface="Zain Regular"/>
            <a:cs typeface="Zain Regular"/>
            <a:sym typeface="Zain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