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10F4CA" w14:textId="77777777" w:rsidR="00043B01" w:rsidRDefault="00000000">
      <w:pPr>
        <w:pStyle w:val="Title"/>
        <w:rPr>
          <w:color w:val="EE0000"/>
          <w:sz w:val="28"/>
          <w:szCs w:val="28"/>
          <w:u w:color="EE0000"/>
        </w:rPr>
      </w:pPr>
      <w:r>
        <w:rPr>
          <w:rtl/>
        </w:rPr>
        <w:t xml:space="preserve"> </w:t>
      </w:r>
      <w:r>
        <w:t>Task Information</w:t>
      </w:r>
    </w:p>
    <w:tbl>
      <w:tblPr>
        <w:bidiVisual/>
        <w:tblW w:w="9335" w:type="dxa"/>
        <w:jc w:val="center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DD4E9"/>
        <w:tblLayout w:type="fixed"/>
        <w:tblLook w:val="04A0" w:firstRow="1" w:lastRow="0" w:firstColumn="1" w:lastColumn="0" w:noHBand="0" w:noVBand="1"/>
      </w:tblPr>
      <w:tblGrid>
        <w:gridCol w:w="4666"/>
        <w:gridCol w:w="4669"/>
      </w:tblGrid>
      <w:tr w:rsidR="00043B01" w14:paraId="4E83504A" w14:textId="77777777">
        <w:trPr>
          <w:trHeight w:val="308"/>
          <w:jc w:val="center"/>
        </w:trPr>
        <w:tc>
          <w:tcPr>
            <w:tcW w:w="9335" w:type="dxa"/>
            <w:gridSpan w:val="2"/>
            <w:tcBorders>
              <w:top w:val="single" w:sz="4" w:space="0" w:color="4472C4"/>
              <w:left w:val="single" w:sz="4" w:space="0" w:color="4472C4"/>
              <w:bottom w:val="single" w:sz="4" w:space="0" w:color="8EAADB"/>
              <w:right w:val="single" w:sz="4" w:space="0" w:color="4472C4"/>
            </w:tcBorders>
            <w:shd w:val="clear" w:color="auto" w:fill="4472C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38B9FEE" w14:textId="77777777" w:rsidR="00043B01" w:rsidRDefault="00000000">
            <w:pPr>
              <w:pStyle w:val="Body"/>
              <w:bidi/>
              <w:jc w:val="center"/>
              <w:rPr>
                <w:rtl/>
              </w:rPr>
            </w:pPr>
            <w:r>
              <w:rPr>
                <w:rFonts w:ascii="Carlito" w:hAnsi="Carlito"/>
                <w:b/>
                <w:bCs/>
                <w:color w:val="FFFFFF"/>
                <w:sz w:val="28"/>
                <w:szCs w:val="28"/>
                <w:u w:color="FFFFFF"/>
              </w:rPr>
              <w:t>Workplan Information</w:t>
            </w:r>
          </w:p>
        </w:tc>
      </w:tr>
      <w:tr w:rsidR="00043B01" w14:paraId="48F4CA54" w14:textId="77777777">
        <w:trPr>
          <w:trHeight w:val="308"/>
          <w:jc w:val="center"/>
        </w:trPr>
        <w:tc>
          <w:tcPr>
            <w:tcW w:w="4666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EAC1734" w14:textId="77777777" w:rsidR="00043B01" w:rsidRDefault="00000000">
            <w:r>
              <w:rPr>
                <w:rFonts w:ascii="Carlito" w:hAnsi="Carlito" w:cs="Arial Unicode MS"/>
                <w:color w:val="000000"/>
                <w:kern w:val="2"/>
                <w:sz w:val="28"/>
                <w:szCs w:val="28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Make Team Charter</w:t>
            </w:r>
          </w:p>
        </w:tc>
        <w:tc>
          <w:tcPr>
            <w:tcW w:w="4669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B02E415" w14:textId="77777777" w:rsidR="00043B01" w:rsidRDefault="00000000">
            <w:pPr>
              <w:pStyle w:val="Body"/>
              <w:bidi/>
              <w:spacing w:after="0" w:line="240" w:lineRule="auto"/>
              <w:jc w:val="right"/>
              <w:rPr>
                <w:rtl/>
              </w:rPr>
            </w:pPr>
            <w:r>
              <w:rPr>
                <w:rFonts w:ascii="Carlito" w:hAnsi="Carlito"/>
                <w:sz w:val="28"/>
                <w:szCs w:val="28"/>
              </w:rPr>
              <w:t>Name of the task</w:t>
            </w:r>
          </w:p>
        </w:tc>
      </w:tr>
      <w:tr w:rsidR="00043B01" w14:paraId="61B4E448" w14:textId="77777777">
        <w:trPr>
          <w:trHeight w:val="308"/>
          <w:jc w:val="center"/>
        </w:trPr>
        <w:tc>
          <w:tcPr>
            <w:tcW w:w="4666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202C40A" w14:textId="7346E7B4" w:rsidR="00DD2F4F" w:rsidRPr="00DD2F4F" w:rsidRDefault="00000000" w:rsidP="00DD2F4F">
            <w:pPr>
              <w:rPr>
                <w:rFonts w:ascii="Carlito" w:hAnsi="Carlito" w:cs="Arial Unicode MS" w:hint="eastAsia"/>
                <w:color w:val="000000"/>
                <w:kern w:val="2"/>
                <w:sz w:val="28"/>
                <w:szCs w:val="28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</w:pPr>
            <w:r>
              <w:rPr>
                <w:rFonts w:ascii="Carlito" w:hAnsi="Carlito" w:cs="Arial Unicode MS"/>
                <w:color w:val="000000"/>
                <w:kern w:val="2"/>
                <w:sz w:val="28"/>
                <w:szCs w:val="28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1405/2/</w:t>
            </w:r>
            <w:r w:rsidR="00105897">
              <w:rPr>
                <w:rFonts w:ascii="Carlito" w:hAnsi="Carlito" w:cs="Arial Unicode MS"/>
                <w:color w:val="000000"/>
                <w:kern w:val="2"/>
                <w:sz w:val="28"/>
                <w:szCs w:val="28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7</w:t>
            </w:r>
          </w:p>
        </w:tc>
        <w:tc>
          <w:tcPr>
            <w:tcW w:w="4669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F27B76E" w14:textId="77777777" w:rsidR="00043B01" w:rsidRDefault="00000000">
            <w:pPr>
              <w:pStyle w:val="Body"/>
              <w:bidi/>
              <w:spacing w:after="0" w:line="240" w:lineRule="auto"/>
              <w:jc w:val="right"/>
              <w:rPr>
                <w:rtl/>
              </w:rPr>
            </w:pPr>
            <w:r>
              <w:rPr>
                <w:rFonts w:ascii="Carlito" w:hAnsi="Carlito"/>
                <w:sz w:val="28"/>
                <w:szCs w:val="28"/>
              </w:rPr>
              <w:t>Start date</w:t>
            </w:r>
          </w:p>
        </w:tc>
      </w:tr>
      <w:tr w:rsidR="00043B01" w14:paraId="7E945636" w14:textId="77777777">
        <w:trPr>
          <w:trHeight w:val="308"/>
          <w:jc w:val="center"/>
        </w:trPr>
        <w:tc>
          <w:tcPr>
            <w:tcW w:w="4666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3A67898" w14:textId="77777777" w:rsidR="00043B01" w:rsidRDefault="00043B01"/>
        </w:tc>
        <w:tc>
          <w:tcPr>
            <w:tcW w:w="4669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46D4246" w14:textId="77777777" w:rsidR="00043B01" w:rsidRDefault="00000000">
            <w:pPr>
              <w:pStyle w:val="Body"/>
              <w:bidi/>
              <w:spacing w:after="0" w:line="240" w:lineRule="auto"/>
              <w:jc w:val="right"/>
              <w:rPr>
                <w:rtl/>
              </w:rPr>
            </w:pPr>
            <w:r>
              <w:rPr>
                <w:rFonts w:ascii="Carlito" w:hAnsi="Carlito"/>
                <w:sz w:val="28"/>
                <w:szCs w:val="28"/>
              </w:rPr>
              <w:t>Completion date</w:t>
            </w:r>
          </w:p>
        </w:tc>
      </w:tr>
      <w:tr w:rsidR="00043B01" w14:paraId="401C6755" w14:textId="77777777">
        <w:trPr>
          <w:trHeight w:val="308"/>
          <w:jc w:val="center"/>
        </w:trPr>
        <w:tc>
          <w:tcPr>
            <w:tcW w:w="4666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BBC4D35" w14:textId="77777777" w:rsidR="00043B01" w:rsidRDefault="00000000">
            <w:r>
              <w:rPr>
                <w:rFonts w:ascii="Carlito" w:hAnsi="Carlito" w:cs="Arial Unicode MS"/>
                <w:color w:val="000000"/>
                <w:kern w:val="2"/>
                <w:sz w:val="28"/>
                <w:szCs w:val="28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Sajad</w:t>
            </w:r>
          </w:p>
        </w:tc>
        <w:tc>
          <w:tcPr>
            <w:tcW w:w="4669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1EA99D6" w14:textId="77777777" w:rsidR="00043B01" w:rsidRDefault="00000000">
            <w:pPr>
              <w:pStyle w:val="Body"/>
              <w:bidi/>
              <w:spacing w:after="0" w:line="240" w:lineRule="auto"/>
              <w:jc w:val="right"/>
              <w:rPr>
                <w:rtl/>
              </w:rPr>
            </w:pPr>
            <w:r>
              <w:rPr>
                <w:rFonts w:ascii="Carlito" w:hAnsi="Carlito"/>
                <w:sz w:val="28"/>
                <w:szCs w:val="28"/>
              </w:rPr>
              <w:t>Person assigned to the task</w:t>
            </w:r>
          </w:p>
        </w:tc>
      </w:tr>
      <w:tr w:rsidR="00043B01" w14:paraId="7A89922D" w14:textId="77777777">
        <w:trPr>
          <w:trHeight w:val="668"/>
          <w:jc w:val="center"/>
        </w:trPr>
        <w:tc>
          <w:tcPr>
            <w:tcW w:w="4666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CB4F163" w14:textId="0BE5A8C1" w:rsidR="00043B01" w:rsidRDefault="00105897">
            <w:r>
              <w:rPr>
                <w:rFonts w:ascii="-webkit-standard" w:hAnsi="-webkit-standard"/>
                <w:color w:val="000000"/>
                <w:sz w:val="27"/>
                <w:szCs w:val="27"/>
              </w:rPr>
              <w:t xml:space="preserve">Project Size and Effort </w:t>
            </w:r>
            <w:proofErr w:type="spellStart"/>
            <w:r>
              <w:rPr>
                <w:rFonts w:ascii="-webkit-standard" w:hAnsi="-webkit-standard"/>
                <w:color w:val="000000"/>
                <w:sz w:val="27"/>
                <w:szCs w:val="27"/>
              </w:rPr>
              <w:t>Estimation</w:t>
            </w:r>
            <w:r>
              <w:rPr>
                <w:rFonts w:ascii="-webkit-standard" w:hAnsi="-webkit-standard"/>
                <w:color w:val="000000"/>
                <w:sz w:val="27"/>
                <w:szCs w:val="27"/>
              </w:rPr>
              <w:t>.pages</w:t>
            </w:r>
            <w:proofErr w:type="spellEnd"/>
            <w:r>
              <w:rPr>
                <w:rFonts w:ascii="-webkit-standard" w:hAnsi="-webkit-standard"/>
                <w:color w:val="000000"/>
                <w:sz w:val="27"/>
                <w:szCs w:val="27"/>
              </w:rPr>
              <w:t>; and word version</w:t>
            </w:r>
          </w:p>
        </w:tc>
        <w:tc>
          <w:tcPr>
            <w:tcW w:w="4669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49D1DB5" w14:textId="77777777" w:rsidR="00043B01" w:rsidRDefault="00000000">
            <w:pPr>
              <w:pStyle w:val="Body"/>
              <w:bidi/>
              <w:spacing w:after="0" w:line="240" w:lineRule="auto"/>
              <w:jc w:val="right"/>
              <w:rPr>
                <w:rtl/>
              </w:rPr>
            </w:pPr>
            <w:r>
              <w:rPr>
                <w:rFonts w:ascii="Carlito" w:hAnsi="Carlito"/>
                <w:sz w:val="28"/>
                <w:szCs w:val="28"/>
              </w:rPr>
              <w:t>Deliverable(s)</w:t>
            </w:r>
          </w:p>
        </w:tc>
      </w:tr>
      <w:tr w:rsidR="00043B01" w14:paraId="1A2CB2BF" w14:textId="77777777">
        <w:trPr>
          <w:trHeight w:val="308"/>
          <w:jc w:val="center"/>
        </w:trPr>
        <w:tc>
          <w:tcPr>
            <w:tcW w:w="4666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AB9B7FF" w14:textId="77777777" w:rsidR="00043B01" w:rsidRDefault="00000000">
            <w:r>
              <w:rPr>
                <w:rFonts w:ascii="Carlito" w:hAnsi="Carlito" w:cs="Arial Unicode MS"/>
                <w:color w:val="000000"/>
                <w:kern w:val="2"/>
                <w:sz w:val="28"/>
                <w:szCs w:val="28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Open</w:t>
            </w:r>
          </w:p>
        </w:tc>
        <w:tc>
          <w:tcPr>
            <w:tcW w:w="4669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1D4577B" w14:textId="77777777" w:rsidR="00043B01" w:rsidRDefault="00000000">
            <w:pPr>
              <w:pStyle w:val="Body"/>
              <w:bidi/>
              <w:spacing w:after="0" w:line="240" w:lineRule="auto"/>
              <w:jc w:val="right"/>
              <w:rPr>
                <w:rtl/>
              </w:rPr>
            </w:pPr>
            <w:r>
              <w:rPr>
                <w:rFonts w:ascii="Carlito" w:hAnsi="Carlito"/>
                <w:sz w:val="28"/>
                <w:szCs w:val="28"/>
              </w:rPr>
              <w:t>Completion status</w:t>
            </w:r>
          </w:p>
        </w:tc>
      </w:tr>
      <w:tr w:rsidR="00043B01" w14:paraId="57306937" w14:textId="77777777">
        <w:trPr>
          <w:trHeight w:val="308"/>
          <w:jc w:val="center"/>
        </w:trPr>
        <w:tc>
          <w:tcPr>
            <w:tcW w:w="4666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FD2118B" w14:textId="14F10083" w:rsidR="00043B01" w:rsidRDefault="00105897">
            <w:r>
              <w:rPr>
                <w:rFonts w:ascii="Carlito" w:hAnsi="Carlito" w:cs="Arial Unicode MS"/>
                <w:color w:val="000000"/>
                <w:kern w:val="2"/>
                <w:sz w:val="28"/>
                <w:szCs w:val="28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high</w:t>
            </w:r>
          </w:p>
        </w:tc>
        <w:tc>
          <w:tcPr>
            <w:tcW w:w="4669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8F7D843" w14:textId="77777777" w:rsidR="00043B01" w:rsidRDefault="00000000">
            <w:pPr>
              <w:pStyle w:val="Body"/>
              <w:bidi/>
              <w:spacing w:after="0" w:line="240" w:lineRule="auto"/>
              <w:jc w:val="right"/>
              <w:rPr>
                <w:rtl/>
              </w:rPr>
            </w:pPr>
            <w:r>
              <w:rPr>
                <w:rFonts w:ascii="Carlito" w:hAnsi="Carlito"/>
                <w:sz w:val="28"/>
                <w:szCs w:val="28"/>
              </w:rPr>
              <w:t>Priority*</w:t>
            </w:r>
          </w:p>
        </w:tc>
      </w:tr>
      <w:tr w:rsidR="00043B01" w14:paraId="2031E5AC" w14:textId="77777777">
        <w:trPr>
          <w:trHeight w:val="308"/>
          <w:jc w:val="center"/>
        </w:trPr>
        <w:tc>
          <w:tcPr>
            <w:tcW w:w="4666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7414BF4" w14:textId="77777777" w:rsidR="00043B01" w:rsidRDefault="00000000">
            <w:r>
              <w:rPr>
                <w:rFonts w:ascii="Carlito" w:hAnsi="Carlito" w:cs="Arial Unicode MS"/>
                <w:color w:val="000000"/>
                <w:kern w:val="2"/>
                <w:sz w:val="28"/>
                <w:szCs w:val="28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Teacher’s notes</w:t>
            </w:r>
          </w:p>
        </w:tc>
        <w:tc>
          <w:tcPr>
            <w:tcW w:w="4669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F0BBBD7" w14:textId="77777777" w:rsidR="00043B01" w:rsidRDefault="00000000">
            <w:pPr>
              <w:pStyle w:val="Body"/>
              <w:bidi/>
              <w:spacing w:after="0" w:line="240" w:lineRule="auto"/>
              <w:jc w:val="right"/>
              <w:rPr>
                <w:rtl/>
              </w:rPr>
            </w:pPr>
            <w:r>
              <w:rPr>
                <w:rFonts w:ascii="Carlito" w:hAnsi="Carlito"/>
                <w:sz w:val="28"/>
                <w:szCs w:val="28"/>
              </w:rPr>
              <w:t>Resources that are needed</w:t>
            </w:r>
          </w:p>
        </w:tc>
      </w:tr>
      <w:tr w:rsidR="00043B01" w14:paraId="76D84684" w14:textId="77777777">
        <w:trPr>
          <w:trHeight w:val="308"/>
          <w:jc w:val="center"/>
        </w:trPr>
        <w:tc>
          <w:tcPr>
            <w:tcW w:w="4666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544C4A9" w14:textId="6F7C3BB2" w:rsidR="00043B01" w:rsidRDefault="00105897">
            <w:pPr>
              <w:pStyle w:val="Body"/>
              <w:bidi/>
              <w:spacing w:after="0" w:line="240" w:lineRule="auto"/>
              <w:jc w:val="right"/>
              <w:rPr>
                <w:rtl/>
              </w:rPr>
            </w:pPr>
            <w:r>
              <w:rPr>
                <w:rFonts w:ascii="Carlito" w:hAnsi="Carlito"/>
                <w:sz w:val="28"/>
                <w:szCs w:val="28"/>
              </w:rPr>
              <w:t>5</w:t>
            </w:r>
            <w:r w:rsidR="00000000">
              <w:rPr>
                <w:rFonts w:ascii="Carlito" w:hAnsi="Carlito"/>
                <w:sz w:val="28"/>
                <w:szCs w:val="28"/>
              </w:rPr>
              <w:t xml:space="preserve"> hours</w:t>
            </w:r>
          </w:p>
        </w:tc>
        <w:tc>
          <w:tcPr>
            <w:tcW w:w="4669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A3964AF" w14:textId="77777777" w:rsidR="00043B01" w:rsidRDefault="00000000">
            <w:pPr>
              <w:pStyle w:val="Body"/>
              <w:bidi/>
              <w:spacing w:after="0" w:line="240" w:lineRule="auto"/>
              <w:jc w:val="right"/>
              <w:rPr>
                <w:rtl/>
              </w:rPr>
            </w:pPr>
            <w:r>
              <w:rPr>
                <w:rFonts w:ascii="Carlito" w:hAnsi="Carlito"/>
                <w:sz w:val="28"/>
                <w:szCs w:val="28"/>
              </w:rPr>
              <w:t>Estimated time</w:t>
            </w:r>
          </w:p>
        </w:tc>
      </w:tr>
      <w:tr w:rsidR="00043B01" w14:paraId="45B56787" w14:textId="77777777">
        <w:trPr>
          <w:trHeight w:val="308"/>
          <w:jc w:val="center"/>
        </w:trPr>
        <w:tc>
          <w:tcPr>
            <w:tcW w:w="4666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21637F4" w14:textId="77777777" w:rsidR="00043B01" w:rsidRDefault="00043B01"/>
        </w:tc>
        <w:tc>
          <w:tcPr>
            <w:tcW w:w="4669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96D6B2E" w14:textId="77777777" w:rsidR="00043B01" w:rsidRDefault="00000000">
            <w:pPr>
              <w:pStyle w:val="Body"/>
              <w:bidi/>
              <w:spacing w:after="0" w:line="240" w:lineRule="auto"/>
              <w:jc w:val="right"/>
              <w:rPr>
                <w:rtl/>
              </w:rPr>
            </w:pPr>
            <w:r>
              <w:rPr>
                <w:rFonts w:ascii="Carlito" w:hAnsi="Carlito"/>
                <w:sz w:val="28"/>
                <w:szCs w:val="28"/>
              </w:rPr>
              <w:t>Actual time</w:t>
            </w:r>
          </w:p>
        </w:tc>
      </w:tr>
      <w:tr w:rsidR="00043B01" w14:paraId="43189529" w14:textId="77777777">
        <w:trPr>
          <w:trHeight w:val="308"/>
          <w:jc w:val="center"/>
        </w:trPr>
        <w:tc>
          <w:tcPr>
            <w:tcW w:w="4666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B517923" w14:textId="1C9641A5" w:rsidR="00043B01" w:rsidRDefault="00105897">
            <w:r>
              <w:rPr>
                <w:rFonts w:ascii="Carlito" w:hAnsi="Carlito" w:cs="Arial Unicode MS"/>
                <w:color w:val="000000"/>
                <w:kern w:val="2"/>
                <w:sz w:val="28"/>
                <w:szCs w:val="28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24</w:t>
            </w:r>
          </w:p>
        </w:tc>
        <w:tc>
          <w:tcPr>
            <w:tcW w:w="4669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FA11E69" w14:textId="77777777" w:rsidR="00043B01" w:rsidRDefault="00000000">
            <w:r>
              <w:rPr>
                <w:rFonts w:ascii="Carlito" w:hAnsi="Carlito" w:cs="Arial Unicode MS"/>
                <w:color w:val="000000"/>
                <w:kern w:val="2"/>
                <w:sz w:val="28"/>
                <w:szCs w:val="28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Related WBS number</w:t>
            </w:r>
          </w:p>
        </w:tc>
      </w:tr>
    </w:tbl>
    <w:p w14:paraId="211F18C4" w14:textId="77777777" w:rsidR="00043B01" w:rsidRDefault="00043B01">
      <w:pPr>
        <w:pStyle w:val="Title"/>
        <w:rPr>
          <w:color w:val="EE0000"/>
          <w:u w:val="thick" w:color="EE0000"/>
        </w:rPr>
      </w:pPr>
    </w:p>
    <w:p w14:paraId="4105ECFF" w14:textId="77777777" w:rsidR="00043B01" w:rsidRDefault="00000000">
      <w:pPr>
        <w:pStyle w:val="Heading"/>
        <w:pBdr>
          <w:top w:val="single" w:sz="24" w:space="6" w:color="365B9C"/>
        </w:pBdr>
        <w:bidi/>
        <w:rPr>
          <w:rFonts w:hint="default"/>
          <w:rtl/>
        </w:rPr>
      </w:pPr>
      <w:proofErr w:type="spellStart"/>
      <w:r>
        <w:rPr>
          <w:rtl/>
        </w:rPr>
        <w:t>توضیحات</w:t>
      </w:r>
      <w:proofErr w:type="spellEnd"/>
      <w:r>
        <w:rPr>
          <w:rFonts w:ascii="Mj_Casablanca Light" w:hAnsi="Mj_Casablanca Light"/>
          <w:rtl/>
        </w:rPr>
        <w:t>:</w:t>
      </w:r>
    </w:p>
    <w:p w14:paraId="1B61CBA7" w14:textId="77777777" w:rsidR="00043B01" w:rsidRDefault="00000000">
      <w:pPr>
        <w:pStyle w:val="Body"/>
        <w:numPr>
          <w:ilvl w:val="0"/>
          <w:numId w:val="2"/>
        </w:numPr>
        <w:bidi/>
        <w:rPr>
          <w:rFonts w:ascii="Arial Unicode MS" w:hAnsi="Arial Unicode MS" w:cs="Mj_Casablanca Light"/>
          <w:rtl/>
        </w:rPr>
      </w:pPr>
      <w:proofErr w:type="spellStart"/>
      <w:r>
        <w:rPr>
          <w:rFonts w:ascii="Arial Unicode MS" w:hAnsi="Arial Unicode MS" w:cs="Mj_Casablanca Light" w:hint="cs"/>
          <w:rtl/>
        </w:rPr>
        <w:t>برای</w:t>
      </w:r>
      <w:proofErr w:type="spellEnd"/>
      <w:r>
        <w:rPr>
          <w:rFonts w:ascii="Arial Unicode MS" w:hAnsi="Arial Unicode MS" w:cs="Mj_Casablanca Light" w:hint="cs"/>
          <w:rtl/>
        </w:rPr>
        <w:t xml:space="preserve"> هر </w:t>
      </w:r>
      <w:proofErr w:type="spellStart"/>
      <w:r>
        <w:rPr>
          <w:rFonts w:ascii="Arial Unicode MS" w:hAnsi="Arial Unicode MS" w:cs="Mj_Casablanca Light" w:hint="cs"/>
          <w:rtl/>
        </w:rPr>
        <w:t>تسک</w:t>
      </w:r>
      <w:proofErr w:type="spellEnd"/>
      <w:r>
        <w:rPr>
          <w:rFonts w:ascii="Arial Unicode MS" w:hAnsi="Arial Unicode MS" w:cs="Mj_Casablanca Light" w:hint="cs"/>
          <w:rtl/>
        </w:rPr>
        <w:t xml:space="preserve"> در </w:t>
      </w:r>
      <w:r>
        <w:rPr>
          <w:rFonts w:ascii="Arial Unicode MS" w:hAnsi="Arial Unicode MS"/>
        </w:rPr>
        <w:t>WBS</w:t>
      </w:r>
      <w:r>
        <w:rPr>
          <w:rFonts w:ascii="Mj_Casablanca Light" w:hAnsi="Mj_Casablanca Light"/>
        </w:rPr>
        <w:t xml:space="preserve"> </w:t>
      </w:r>
      <w:proofErr w:type="spellStart"/>
      <w:r>
        <w:rPr>
          <w:rFonts w:ascii="Arial Unicode MS" w:hAnsi="Arial Unicode MS" w:cs="Mj_Casablanca Light" w:hint="cs"/>
          <w:rtl/>
        </w:rPr>
        <w:t>براساس</w:t>
      </w:r>
      <w:proofErr w:type="spellEnd"/>
      <w:r>
        <w:rPr>
          <w:rFonts w:ascii="Arial Unicode MS" w:hAnsi="Arial Unicode MS" w:cs="Mj_Casablanca Light" w:hint="cs"/>
          <w:rtl/>
        </w:rPr>
        <w:t xml:space="preserve"> شماره آن، </w:t>
      </w:r>
      <w:proofErr w:type="spellStart"/>
      <w:r>
        <w:rPr>
          <w:rFonts w:ascii="Arial Unicode MS" w:hAnsi="Arial Unicode MS" w:cs="Mj_Casablanca Light" w:hint="cs"/>
          <w:rtl/>
        </w:rPr>
        <w:t>یک</w:t>
      </w:r>
      <w:proofErr w:type="spellEnd"/>
      <w:r>
        <w:rPr>
          <w:rFonts w:ascii="Arial Unicode MS" w:hAnsi="Arial Unicode MS" w:cs="Mj_Casablanca Light" w:hint="cs"/>
          <w:rtl/>
        </w:rPr>
        <w:t xml:space="preserve"> </w:t>
      </w:r>
      <w:r>
        <w:rPr>
          <w:rFonts w:ascii="Arial Unicode MS" w:hAnsi="Arial Unicode MS"/>
        </w:rPr>
        <w:t>Task</w:t>
      </w:r>
      <w:r>
        <w:rPr>
          <w:rFonts w:ascii="Mj_Casablanca Light" w:hAnsi="Mj_Casablanca Light"/>
        </w:rPr>
        <w:t xml:space="preserve"> </w:t>
      </w:r>
      <w:r>
        <w:rPr>
          <w:rFonts w:ascii="Arial Unicode MS" w:hAnsi="Arial Unicode MS"/>
        </w:rPr>
        <w:t>Information</w:t>
      </w:r>
      <w:r>
        <w:rPr>
          <w:rFonts w:ascii="Arial Unicode MS" w:hAnsi="Arial Unicode MS" w:cs="Mj_Casablanca Light" w:hint="cs"/>
          <w:rtl/>
        </w:rPr>
        <w:t xml:space="preserve"> </w:t>
      </w:r>
      <w:proofErr w:type="spellStart"/>
      <w:r>
        <w:rPr>
          <w:rFonts w:ascii="Arial Unicode MS" w:hAnsi="Arial Unicode MS" w:cs="Mj_Casablanca Light" w:hint="cs"/>
          <w:rtl/>
        </w:rPr>
        <w:t>میسازیم</w:t>
      </w:r>
      <w:proofErr w:type="spellEnd"/>
      <w:r>
        <w:rPr>
          <w:rFonts w:ascii="Arial Unicode MS" w:hAnsi="Arial Unicode MS" w:cs="Mj_Casablanca Light" w:hint="cs"/>
          <w:rtl/>
        </w:rPr>
        <w:t xml:space="preserve"> تا هم در </w:t>
      </w:r>
      <w:proofErr w:type="spellStart"/>
      <w:r>
        <w:rPr>
          <w:rFonts w:ascii="Arial Unicode MS" w:hAnsi="Arial Unicode MS" w:cs="Mj_Casablanca Light" w:hint="cs"/>
          <w:rtl/>
        </w:rPr>
        <w:t>داکیومنت</w:t>
      </w:r>
      <w:proofErr w:type="spellEnd"/>
      <w:r>
        <w:rPr>
          <w:rFonts w:ascii="Arial Unicode MS" w:hAnsi="Arial Unicode MS" w:cs="Mj_Casablanca Light" w:hint="cs"/>
          <w:rtl/>
        </w:rPr>
        <w:t xml:space="preserve"> ها قرار </w:t>
      </w:r>
      <w:proofErr w:type="spellStart"/>
      <w:r>
        <w:rPr>
          <w:rFonts w:ascii="Arial Unicode MS" w:hAnsi="Arial Unicode MS" w:cs="Mj_Casablanca Light" w:hint="cs"/>
          <w:rtl/>
        </w:rPr>
        <w:t>بدیم</w:t>
      </w:r>
      <w:proofErr w:type="spellEnd"/>
      <w:r>
        <w:rPr>
          <w:rFonts w:ascii="Arial Unicode MS" w:hAnsi="Arial Unicode MS" w:cs="Mj_Casablanca Light" w:hint="cs"/>
          <w:rtl/>
        </w:rPr>
        <w:t xml:space="preserve">، هم </w:t>
      </w:r>
      <w:proofErr w:type="spellStart"/>
      <w:r>
        <w:rPr>
          <w:rFonts w:ascii="Arial Unicode MS" w:hAnsi="Arial Unicode MS" w:cs="Mj_Casablanca Light" w:hint="cs"/>
          <w:rtl/>
        </w:rPr>
        <w:t>مدیریت</w:t>
      </w:r>
      <w:proofErr w:type="spellEnd"/>
      <w:r>
        <w:rPr>
          <w:rFonts w:ascii="Arial Unicode MS" w:hAnsi="Arial Unicode MS" w:cs="Mj_Casablanca Light" w:hint="cs"/>
          <w:rtl/>
        </w:rPr>
        <w:t xml:space="preserve"> </w:t>
      </w:r>
      <w:proofErr w:type="spellStart"/>
      <w:r>
        <w:rPr>
          <w:rFonts w:ascii="Arial Unicode MS" w:hAnsi="Arial Unicode MS" w:cs="Mj_Casablanca Light" w:hint="cs"/>
          <w:rtl/>
        </w:rPr>
        <w:t>بهتری</w:t>
      </w:r>
      <w:proofErr w:type="spellEnd"/>
      <w:r>
        <w:rPr>
          <w:rFonts w:ascii="Arial Unicode MS" w:hAnsi="Arial Unicode MS" w:cs="Mj_Casablanca Light" w:hint="cs"/>
          <w:rtl/>
        </w:rPr>
        <w:t xml:space="preserve"> داشته </w:t>
      </w:r>
      <w:proofErr w:type="spellStart"/>
      <w:r>
        <w:rPr>
          <w:rFonts w:ascii="Arial Unicode MS" w:hAnsi="Arial Unicode MS" w:cs="Mj_Casablanca Light" w:hint="cs"/>
          <w:rtl/>
        </w:rPr>
        <w:t>باشیم</w:t>
      </w:r>
      <w:proofErr w:type="spellEnd"/>
      <w:r>
        <w:rPr>
          <w:rFonts w:ascii="Mj_Casablanca Light" w:hAnsi="Mj_Casablanca Light"/>
        </w:rPr>
        <w:t>.</w:t>
      </w:r>
    </w:p>
    <w:p w14:paraId="11CE976B" w14:textId="77777777" w:rsidR="00043B01" w:rsidRDefault="00000000">
      <w:pPr>
        <w:pStyle w:val="Body"/>
        <w:numPr>
          <w:ilvl w:val="0"/>
          <w:numId w:val="2"/>
        </w:numPr>
        <w:bidi/>
        <w:rPr>
          <w:rFonts w:ascii="Arial Unicode MS" w:hAnsi="Arial Unicode MS" w:cs="Mj_Casablanca Light"/>
          <w:rtl/>
        </w:rPr>
      </w:pPr>
      <w:r>
        <w:rPr>
          <w:rFonts w:ascii="Arial Unicode MS" w:hAnsi="Arial Unicode MS" w:cs="Mj_Casablanca Light" w:hint="cs"/>
          <w:u w:color="EE0000"/>
          <w:rtl/>
        </w:rPr>
        <w:t xml:space="preserve">مثال </w:t>
      </w:r>
      <w:proofErr w:type="spellStart"/>
      <w:r>
        <w:rPr>
          <w:rFonts w:ascii="Arial Unicode MS" w:hAnsi="Arial Unicode MS" w:cs="Mj_Casablanca Light" w:hint="cs"/>
          <w:u w:color="EE0000"/>
          <w:rtl/>
        </w:rPr>
        <w:t>تکمیل</w:t>
      </w:r>
      <w:proofErr w:type="spellEnd"/>
      <w:r>
        <w:rPr>
          <w:rFonts w:ascii="Arial Unicode MS" w:hAnsi="Arial Unicode MS" w:cs="Mj_Casablanca Light" w:hint="cs"/>
          <w:u w:color="EE0000"/>
          <w:rtl/>
        </w:rPr>
        <w:t xml:space="preserve"> شده در صفحه </w:t>
      </w:r>
      <w:r>
        <w:rPr>
          <w:rFonts w:ascii="Mj_Casablanca Light" w:hAnsi="Mj_Casablanca Light"/>
          <w:u w:color="EE0000"/>
        </w:rPr>
        <w:t xml:space="preserve">23 </w:t>
      </w:r>
      <w:r>
        <w:rPr>
          <w:rFonts w:ascii="Arial Unicode MS" w:hAnsi="Arial Unicode MS" w:cs="Mj_Casablanca Light" w:hint="cs"/>
          <w:u w:color="EE0000"/>
          <w:rtl/>
        </w:rPr>
        <w:t xml:space="preserve">فصل ۲ </w:t>
      </w:r>
      <w:proofErr w:type="spellStart"/>
      <w:r>
        <w:rPr>
          <w:rFonts w:ascii="Arial Unicode MS" w:hAnsi="Arial Unicode MS" w:cs="Mj_Casablanca Light" w:hint="cs"/>
          <w:u w:color="EE0000"/>
          <w:rtl/>
        </w:rPr>
        <w:t>آمده</w:t>
      </w:r>
      <w:proofErr w:type="spellEnd"/>
      <w:r>
        <w:rPr>
          <w:rFonts w:ascii="Arial Unicode MS" w:hAnsi="Arial Unicode MS" w:cs="Mj_Casablanca Light" w:hint="cs"/>
          <w:u w:color="EE0000"/>
          <w:rtl/>
        </w:rPr>
        <w:t xml:space="preserve"> است</w:t>
      </w:r>
      <w:r>
        <w:rPr>
          <w:rFonts w:ascii="Mj_Casablanca Light" w:hAnsi="Mj_Casablanca Light"/>
          <w:u w:color="EE0000"/>
          <w:rtl/>
        </w:rPr>
        <w:t>.</w:t>
      </w:r>
    </w:p>
    <w:p w14:paraId="3D939DDE" w14:textId="77777777" w:rsidR="00043B01" w:rsidRDefault="00000000">
      <w:pPr>
        <w:pStyle w:val="Body"/>
        <w:numPr>
          <w:ilvl w:val="0"/>
          <w:numId w:val="2"/>
        </w:numPr>
        <w:bidi/>
        <w:rPr>
          <w:rFonts w:ascii="Arial Unicode MS" w:hAnsi="Arial Unicode MS" w:cs="Mj_Casablanca Light"/>
          <w:rtl/>
        </w:rPr>
      </w:pPr>
      <w:proofErr w:type="spellStart"/>
      <w:r>
        <w:rPr>
          <w:rFonts w:ascii="Arial Unicode MS" w:hAnsi="Arial Unicode MS" w:cs="Mj_Casablanca Light" w:hint="cs"/>
          <w:u w:color="EE0000"/>
          <w:rtl/>
        </w:rPr>
        <w:t>تخمین</w:t>
      </w:r>
      <w:proofErr w:type="spellEnd"/>
      <w:r>
        <w:rPr>
          <w:rFonts w:ascii="Arial Unicode MS" w:hAnsi="Arial Unicode MS" w:cs="Mj_Casablanca Light" w:hint="cs"/>
          <w:u w:color="EE0000"/>
          <w:rtl/>
        </w:rPr>
        <w:t xml:space="preserve"> زمان ها </w:t>
      </w:r>
      <w:proofErr w:type="spellStart"/>
      <w:r>
        <w:rPr>
          <w:rFonts w:ascii="Arial Unicode MS" w:hAnsi="Arial Unicode MS" w:cs="Mj_Casablanca Light" w:hint="cs"/>
          <w:u w:color="EE0000"/>
          <w:rtl/>
        </w:rPr>
        <w:t>با</w:t>
      </w:r>
      <w:proofErr w:type="spellEnd"/>
      <w:r>
        <w:rPr>
          <w:rFonts w:ascii="Arial Unicode MS" w:hAnsi="Arial Unicode MS" w:cs="Mj_Casablanca Light" w:hint="cs"/>
          <w:u w:color="EE0000"/>
          <w:rtl/>
        </w:rPr>
        <w:t xml:space="preserve"> </w:t>
      </w:r>
      <w:proofErr w:type="spellStart"/>
      <w:r>
        <w:rPr>
          <w:rFonts w:ascii="Arial Unicode MS" w:hAnsi="Arial Unicode MS" w:cs="Mj_Casablanca Light" w:hint="cs"/>
          <w:u w:color="EE0000"/>
          <w:rtl/>
        </w:rPr>
        <w:t>فرمول</w:t>
      </w:r>
      <w:proofErr w:type="spellEnd"/>
      <w:r>
        <w:rPr>
          <w:rFonts w:ascii="Arial Unicode MS" w:hAnsi="Arial Unicode MS" w:cs="Mj_Casablanca Light" w:hint="cs"/>
          <w:u w:color="EE0000"/>
          <w:rtl/>
        </w:rPr>
        <w:t xml:space="preserve"> </w:t>
      </w:r>
      <w:r>
        <w:rPr>
          <w:rFonts w:ascii="Arial Unicode MS" w:hAnsi="Arial Unicode MS"/>
          <w:u w:color="EE0000"/>
        </w:rPr>
        <w:t>PERT</w:t>
      </w:r>
      <w:r>
        <w:rPr>
          <w:rFonts w:ascii="Mj_Casablanca Light" w:hAnsi="Mj_Casablanca Light"/>
          <w:u w:color="EE0000"/>
        </w:rPr>
        <w:t xml:space="preserve"> </w:t>
      </w:r>
      <w:r>
        <w:rPr>
          <w:rFonts w:ascii="Arial Unicode MS" w:hAnsi="Arial Unicode MS" w:cs="Mj_Casablanca Light" w:hint="cs"/>
          <w:u w:color="EE0000"/>
          <w:rtl/>
        </w:rPr>
        <w:t xml:space="preserve">انجام </w:t>
      </w:r>
      <w:proofErr w:type="spellStart"/>
      <w:r>
        <w:rPr>
          <w:rFonts w:ascii="Arial Unicode MS" w:hAnsi="Arial Unicode MS" w:cs="Mj_Casablanca Light" w:hint="cs"/>
          <w:u w:color="EE0000"/>
          <w:rtl/>
        </w:rPr>
        <w:t>میشود</w:t>
      </w:r>
      <w:proofErr w:type="spellEnd"/>
      <w:r>
        <w:rPr>
          <w:rFonts w:ascii="Mj_Casablanca Light" w:hAnsi="Mj_Casablanca Light"/>
          <w:u w:color="EE0000"/>
          <w:rtl/>
        </w:rPr>
        <w:t>.</w:t>
      </w:r>
    </w:p>
    <w:p w14:paraId="631C17C0" w14:textId="77777777" w:rsidR="00043B01" w:rsidRDefault="00000000">
      <w:pPr>
        <w:pStyle w:val="Body"/>
        <w:numPr>
          <w:ilvl w:val="0"/>
          <w:numId w:val="2"/>
        </w:numPr>
        <w:bidi/>
        <w:rPr>
          <w:rFonts w:ascii="Arial Unicode MS" w:hAnsi="Arial Unicode MS" w:cs="Mj_Casablanca Light"/>
          <w:rtl/>
        </w:rPr>
      </w:pPr>
      <w:proofErr w:type="spellStart"/>
      <w:r>
        <w:rPr>
          <w:rFonts w:ascii="Arial Unicode MS" w:hAnsi="Arial Unicode MS" w:cs="Mj_Casablanca Light" w:hint="cs"/>
          <w:u w:color="EE0000"/>
          <w:rtl/>
        </w:rPr>
        <w:t>ترتیب</w:t>
      </w:r>
      <w:proofErr w:type="spellEnd"/>
      <w:r>
        <w:rPr>
          <w:rFonts w:ascii="Arial Unicode MS" w:hAnsi="Arial Unicode MS" w:cs="Mj_Casablanca Light" w:hint="cs"/>
          <w:u w:color="EE0000"/>
          <w:rtl/>
        </w:rPr>
        <w:t xml:space="preserve"> </w:t>
      </w:r>
      <w:proofErr w:type="spellStart"/>
      <w:r>
        <w:rPr>
          <w:rFonts w:ascii="Arial Unicode MS" w:hAnsi="Arial Unicode MS" w:cs="Mj_Casablanca Light" w:hint="cs"/>
          <w:u w:color="EE0000"/>
          <w:rtl/>
        </w:rPr>
        <w:t>اولویت</w:t>
      </w:r>
      <w:proofErr w:type="spellEnd"/>
      <w:r>
        <w:rPr>
          <w:rFonts w:ascii="Arial Unicode MS" w:hAnsi="Arial Unicode MS" w:cs="Mj_Casablanca Light" w:hint="cs"/>
          <w:u w:color="EE0000"/>
          <w:rtl/>
        </w:rPr>
        <w:t xml:space="preserve"> </w:t>
      </w:r>
      <w:proofErr w:type="spellStart"/>
      <w:r>
        <w:rPr>
          <w:rFonts w:ascii="Arial Unicode MS" w:hAnsi="Arial Unicode MS" w:cs="Mj_Casablanca Light" w:hint="cs"/>
          <w:u w:color="EE0000"/>
          <w:rtl/>
        </w:rPr>
        <w:t>بندی</w:t>
      </w:r>
      <w:proofErr w:type="spellEnd"/>
      <w:r>
        <w:rPr>
          <w:rFonts w:ascii="Arial Unicode MS" w:hAnsi="Arial Unicode MS" w:cs="Mj_Casablanca Light" w:hint="cs"/>
          <w:u w:color="EE0000"/>
          <w:rtl/>
        </w:rPr>
        <w:t xml:space="preserve"> در </w:t>
      </w:r>
      <w:proofErr w:type="spellStart"/>
      <w:r>
        <w:rPr>
          <w:rFonts w:ascii="Arial Unicode MS" w:hAnsi="Arial Unicode MS" w:cs="Mj_Casablanca Light" w:hint="cs"/>
          <w:u w:color="EE0000"/>
          <w:rtl/>
        </w:rPr>
        <w:t>زیر</w:t>
      </w:r>
      <w:proofErr w:type="spellEnd"/>
      <w:r>
        <w:rPr>
          <w:rFonts w:ascii="Arial Unicode MS" w:hAnsi="Arial Unicode MS" w:cs="Mj_Casablanca Light" w:hint="cs"/>
          <w:u w:color="EE0000"/>
          <w:rtl/>
        </w:rPr>
        <w:t xml:space="preserve"> </w:t>
      </w:r>
      <w:proofErr w:type="spellStart"/>
      <w:r>
        <w:rPr>
          <w:rFonts w:ascii="Arial Unicode MS" w:hAnsi="Arial Unicode MS" w:cs="Mj_Casablanca Light" w:hint="cs"/>
          <w:u w:color="EE0000"/>
          <w:rtl/>
        </w:rPr>
        <w:t>آورده</w:t>
      </w:r>
      <w:proofErr w:type="spellEnd"/>
      <w:r>
        <w:rPr>
          <w:rFonts w:ascii="Arial Unicode MS" w:hAnsi="Arial Unicode MS" w:cs="Mj_Casablanca Light" w:hint="cs"/>
          <w:u w:color="EE0000"/>
          <w:rtl/>
        </w:rPr>
        <w:t xml:space="preserve"> شده است</w:t>
      </w:r>
      <w:r>
        <w:rPr>
          <w:rFonts w:ascii="Mj_Casablanca Light" w:hAnsi="Mj_Casablanca Light"/>
          <w:u w:color="EE0000"/>
          <w:rtl/>
        </w:rPr>
        <w:t>:</w:t>
      </w:r>
    </w:p>
    <w:p w14:paraId="47C8133E" w14:textId="77777777" w:rsidR="00043B01" w:rsidRDefault="00000000">
      <w:pPr>
        <w:pStyle w:val="Body"/>
        <w:bidi/>
        <w:jc w:val="right"/>
        <w:rPr>
          <w:rtl/>
        </w:rPr>
      </w:pPr>
      <w:r>
        <w:rPr>
          <w:rFonts w:ascii="Chalkboard SE Bold" w:hAnsi="Chalkboard SE Bold"/>
          <w:u w:color="EE0000"/>
        </w:rPr>
        <w:t>Priority ratings: 1. High, 2. Medium, 3. Low</w:t>
      </w:r>
      <w:r>
        <w:rPr>
          <w:rFonts w:ascii="Arial Unicode MS" w:hAnsi="Arial Unicode MS"/>
          <w:u w:color="EE0000"/>
        </w:rPr>
        <w:br w:type="page"/>
      </w:r>
    </w:p>
    <w:p w14:paraId="6196F9FA" w14:textId="77777777" w:rsidR="00043B01" w:rsidRDefault="00000000">
      <w:pPr>
        <w:pStyle w:val="Heading"/>
        <w:pBdr>
          <w:top w:val="single" w:sz="24" w:space="6" w:color="365B9C"/>
        </w:pBdr>
        <w:rPr>
          <w:rFonts w:ascii="Chalkboard SE Bold" w:eastAsia="Chalkboard SE Bold" w:hAnsi="Chalkboard SE Bold" w:cs="Chalkboard SE Bold" w:hint="default"/>
          <w:sz w:val="28"/>
          <w:szCs w:val="28"/>
          <w:u w:color="EE0000"/>
        </w:rPr>
      </w:pPr>
      <w:r>
        <w:rPr>
          <w:rFonts w:ascii="Chalkboard SE Bold" w:hAnsi="Chalkboard SE Bold"/>
          <w:sz w:val="28"/>
          <w:szCs w:val="28"/>
          <w:u w:color="EE0000"/>
        </w:rPr>
        <w:lastRenderedPageBreak/>
        <w:t>PERT formula:</w:t>
      </w:r>
    </w:p>
    <w:p w14:paraId="7800DE75" w14:textId="77777777" w:rsidR="00043B01" w:rsidRDefault="00000000">
      <w:pPr>
        <w:pStyle w:val="Body"/>
        <w:rPr>
          <w:rFonts w:ascii="Chalkboard SE Regular" w:eastAsia="Chalkboard SE Regular" w:hAnsi="Chalkboard SE Regular" w:cs="Chalkboard SE Regular"/>
          <w:color w:val="4472C4"/>
          <w:sz w:val="28"/>
          <w:u w:color="EE0000"/>
        </w:rPr>
      </w:pPr>
      <m:oMathPara>
        <m:oMathParaPr>
          <m:jc m:val="left"/>
        </m:oMathParaPr>
        <m:oMath>
          <m:r>
            <w:rPr>
              <w:rFonts w:ascii="Cambria Math" w:hAnsi="Cambria Math"/>
              <w:color w:val="EE0000"/>
              <w:sz w:val="23"/>
              <w:szCs w:val="23"/>
            </w:rPr>
            <m:t>weightedaverage=</m:t>
          </m:r>
          <m:f>
            <m:fPr>
              <m:ctrlPr>
                <w:rPr>
                  <w:rFonts w:ascii="Cambria Math" w:hAnsi="Cambria Math"/>
                  <w:i/>
                  <w:color w:val="EE0000"/>
                  <w:sz w:val="23"/>
                  <w:szCs w:val="23"/>
                </w:rPr>
              </m:ctrlPr>
            </m:fPr>
            <m:num>
              <m:d>
                <m:dPr>
                  <m:ctrlPr>
                    <w:rPr>
                      <w:rFonts w:ascii="Cambria Math" w:hAnsi="Cambria Math"/>
                      <w:i/>
                      <w:color w:val="EE0000"/>
                      <w:sz w:val="23"/>
                      <w:szCs w:val="23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EE0000"/>
                      <w:sz w:val="23"/>
                      <w:szCs w:val="23"/>
                    </w:rPr>
                    <m:t>optimisticestimate+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color w:val="EE0000"/>
                          <w:sz w:val="23"/>
                          <w:szCs w:val="23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color w:val="EE0000"/>
                          <w:sz w:val="23"/>
                          <w:szCs w:val="23"/>
                        </w:rPr>
                        <m:t>4*mostlikelyestimate</m:t>
                      </m:r>
                    </m:e>
                  </m:d>
                  <m:r>
                    <w:rPr>
                      <w:rFonts w:ascii="Cambria Math" w:hAnsi="Cambria Math"/>
                      <w:color w:val="EE0000"/>
                      <w:sz w:val="23"/>
                      <w:szCs w:val="23"/>
                    </w:rPr>
                    <m:t>+pessimisticestimate</m:t>
                  </m:r>
                </m:e>
              </m:d>
            </m:num>
            <m:den>
              <m:r>
                <w:rPr>
                  <w:rFonts w:ascii="Cambria Math" w:hAnsi="Cambria Math"/>
                  <w:color w:val="EE0000"/>
                  <w:sz w:val="23"/>
                  <w:szCs w:val="23"/>
                </w:rPr>
                <m:t>6</m:t>
              </m:r>
            </m:den>
          </m:f>
        </m:oMath>
      </m:oMathPara>
    </w:p>
    <w:p w14:paraId="54632B42" w14:textId="77777777" w:rsidR="00043B01" w:rsidRDefault="00000000">
      <w:pPr>
        <w:pStyle w:val="Body"/>
        <w:rPr>
          <w:rFonts w:ascii="Chalkboard SE Bold" w:eastAsia="Chalkboard SE Bold" w:hAnsi="Chalkboard SE Bold" w:cs="Chalkboard SE Bold"/>
          <w:color w:val="4472C4"/>
          <w:sz w:val="28"/>
          <w:szCs w:val="28"/>
          <w:u w:color="EE0000"/>
        </w:rPr>
      </w:pPr>
      <w:r>
        <w:rPr>
          <w:rFonts w:ascii="Chalkboard SE Bold" w:hAnsi="Chalkboard SE Bold"/>
          <w:color w:val="4472C4"/>
          <w:sz w:val="28"/>
          <w:szCs w:val="28"/>
          <w:u w:color="EE0000"/>
        </w:rPr>
        <w:t>PERT calculation:</w:t>
      </w:r>
    </w:p>
    <w:p w14:paraId="7B7F6D72" w14:textId="6612CE72" w:rsidR="00043B01" w:rsidRDefault="00000000">
      <w:pPr>
        <w:pStyle w:val="Body"/>
        <w:numPr>
          <w:ilvl w:val="0"/>
          <w:numId w:val="3"/>
        </w:numPr>
        <w:rPr>
          <w:rFonts w:ascii="Chalkboard SE Regular" w:hAnsi="Chalkboard SE Regular" w:hint="eastAsia"/>
          <w:color w:val="4472C4"/>
          <w:sz w:val="28"/>
          <w:szCs w:val="28"/>
        </w:rPr>
      </w:pPr>
      <w:r>
        <w:rPr>
          <w:rFonts w:ascii="Chalkboard SE Regular" w:hAnsi="Chalkboard SE Regular"/>
          <w:color w:val="4472C4"/>
          <w:sz w:val="28"/>
          <w:szCs w:val="28"/>
          <w:u w:color="EE0000"/>
        </w:rPr>
        <w:t xml:space="preserve">Optimistic estimate: </w:t>
      </w:r>
      <w:r w:rsidR="00105897">
        <w:rPr>
          <w:rFonts w:ascii="Chalkboard SE Regular" w:hAnsi="Chalkboard SE Regular"/>
          <w:color w:val="4472C4"/>
          <w:sz w:val="28"/>
          <w:szCs w:val="28"/>
          <w:u w:color="EE0000"/>
        </w:rPr>
        <w:t>3</w:t>
      </w:r>
      <w:r>
        <w:rPr>
          <w:rFonts w:ascii="Chalkboard SE Regular" w:hAnsi="Chalkboard SE Regular"/>
          <w:color w:val="4472C4"/>
          <w:sz w:val="28"/>
          <w:szCs w:val="28"/>
          <w:u w:color="EE0000"/>
        </w:rPr>
        <w:t xml:space="preserve"> </w:t>
      </w:r>
      <w:proofErr w:type="gramStart"/>
      <w:r>
        <w:rPr>
          <w:rFonts w:ascii="Chalkboard SE Regular" w:hAnsi="Chalkboard SE Regular"/>
          <w:color w:val="4472C4"/>
          <w:sz w:val="28"/>
          <w:szCs w:val="28"/>
          <w:u w:color="EE0000"/>
        </w:rPr>
        <w:t>hour</w:t>
      </w:r>
      <w:proofErr w:type="gramEnd"/>
      <w:r>
        <w:rPr>
          <w:rFonts w:ascii="Chalkboard SE Regular" w:hAnsi="Chalkboard SE Regular"/>
          <w:color w:val="4472C4"/>
          <w:sz w:val="28"/>
          <w:szCs w:val="28"/>
          <w:u w:color="EE0000"/>
        </w:rPr>
        <w:t xml:space="preserve"> </w:t>
      </w:r>
    </w:p>
    <w:p w14:paraId="6296B2E3" w14:textId="131A905A" w:rsidR="00043B01" w:rsidRDefault="00000000">
      <w:pPr>
        <w:pStyle w:val="Body"/>
        <w:numPr>
          <w:ilvl w:val="0"/>
          <w:numId w:val="3"/>
        </w:numPr>
        <w:rPr>
          <w:rFonts w:ascii="Chalkboard SE Regular" w:hAnsi="Chalkboard SE Regular" w:hint="eastAsia"/>
          <w:color w:val="4472C4"/>
          <w:sz w:val="28"/>
          <w:szCs w:val="28"/>
          <w:lang w:val="it-IT"/>
        </w:rPr>
      </w:pPr>
      <w:proofErr w:type="spellStart"/>
      <w:r>
        <w:rPr>
          <w:rFonts w:ascii="Chalkboard SE Regular" w:hAnsi="Chalkboard SE Regular"/>
          <w:color w:val="4472C4"/>
          <w:sz w:val="28"/>
          <w:szCs w:val="28"/>
          <w:u w:color="EE0000"/>
          <w:lang w:val="it-IT"/>
        </w:rPr>
        <w:t>Pessimistic</w:t>
      </w:r>
      <w:proofErr w:type="spellEnd"/>
      <w:r>
        <w:rPr>
          <w:rFonts w:ascii="Chalkboard SE Regular" w:hAnsi="Chalkboard SE Regular"/>
          <w:color w:val="4472C4"/>
          <w:sz w:val="28"/>
          <w:szCs w:val="28"/>
          <w:u w:color="EE0000"/>
          <w:lang w:val="it-IT"/>
        </w:rPr>
        <w:t xml:space="preserve"> estimate:</w:t>
      </w:r>
      <w:r>
        <w:rPr>
          <w:rFonts w:ascii="Chalkboard SE Regular" w:hAnsi="Chalkboard SE Regular"/>
          <w:color w:val="4472C4"/>
          <w:sz w:val="28"/>
          <w:szCs w:val="28"/>
          <w:u w:color="EE0000"/>
        </w:rPr>
        <w:t xml:space="preserve"> </w:t>
      </w:r>
      <w:r w:rsidR="00105897">
        <w:rPr>
          <w:rFonts w:ascii="Chalkboard SE Regular" w:hAnsi="Chalkboard SE Regular"/>
          <w:color w:val="4472C4"/>
          <w:sz w:val="28"/>
          <w:szCs w:val="28"/>
          <w:u w:color="EE0000"/>
        </w:rPr>
        <w:t>10</w:t>
      </w:r>
      <w:r>
        <w:rPr>
          <w:rFonts w:ascii="Chalkboard SE Regular" w:hAnsi="Chalkboard SE Regular"/>
          <w:color w:val="4472C4"/>
          <w:sz w:val="28"/>
          <w:szCs w:val="28"/>
          <w:u w:color="EE0000"/>
        </w:rPr>
        <w:t xml:space="preserve"> hours</w:t>
      </w:r>
    </w:p>
    <w:p w14:paraId="4A598DB3" w14:textId="6477376B" w:rsidR="00043B01" w:rsidRDefault="00000000">
      <w:pPr>
        <w:pStyle w:val="Body"/>
        <w:numPr>
          <w:ilvl w:val="0"/>
          <w:numId w:val="3"/>
        </w:numPr>
        <w:rPr>
          <w:rFonts w:ascii="Chalkboard SE Regular" w:hAnsi="Chalkboard SE Regular" w:hint="eastAsia"/>
          <w:color w:val="4472C4"/>
          <w:sz w:val="28"/>
          <w:szCs w:val="28"/>
        </w:rPr>
      </w:pPr>
      <w:r>
        <w:rPr>
          <w:rFonts w:ascii="Chalkboard SE Regular" w:hAnsi="Chalkboard SE Regular"/>
          <w:color w:val="4472C4"/>
          <w:sz w:val="28"/>
          <w:szCs w:val="28"/>
          <w:u w:color="EE0000"/>
        </w:rPr>
        <w:t xml:space="preserve">Most likely estimate: = </w:t>
      </w:r>
      <w:r w:rsidR="00105897">
        <w:rPr>
          <w:rFonts w:ascii="Chalkboard SE Regular" w:hAnsi="Chalkboard SE Regular"/>
          <w:color w:val="4472C4"/>
          <w:sz w:val="28"/>
          <w:szCs w:val="28"/>
          <w:u w:color="EE0000"/>
        </w:rPr>
        <w:t>4</w:t>
      </w:r>
      <w:r>
        <w:rPr>
          <w:rFonts w:ascii="Chalkboard SE Regular" w:hAnsi="Chalkboard SE Regular"/>
          <w:color w:val="4472C4"/>
          <w:sz w:val="28"/>
          <w:szCs w:val="28"/>
          <w:u w:color="EE0000"/>
        </w:rPr>
        <w:t xml:space="preserve"> hours</w:t>
      </w:r>
    </w:p>
    <w:p w14:paraId="689DE0B2" w14:textId="4968FFD1" w:rsidR="00043B01" w:rsidRDefault="00000000">
      <w:pPr>
        <w:pStyle w:val="Body"/>
        <w:numPr>
          <w:ilvl w:val="0"/>
          <w:numId w:val="3"/>
        </w:numPr>
        <w:rPr>
          <w:rFonts w:ascii="Chalkboard SE Regular" w:hAnsi="Chalkboard SE Regular" w:hint="eastAsia"/>
          <w:color w:val="4472C4"/>
          <w:sz w:val="28"/>
          <w:szCs w:val="28"/>
        </w:rPr>
      </w:pPr>
      <w:r>
        <w:rPr>
          <w:rFonts w:ascii="Chalkboard SE Regular" w:hAnsi="Chalkboard SE Regular"/>
          <w:color w:val="4472C4"/>
          <w:sz w:val="28"/>
          <w:szCs w:val="28"/>
          <w:u w:color="EE0000"/>
        </w:rPr>
        <w:t xml:space="preserve">Weighted average: </w:t>
      </w:r>
      <w:r w:rsidR="00105897">
        <w:rPr>
          <w:rFonts w:ascii="Chalkboard SE Regular" w:hAnsi="Chalkboard SE Regular"/>
          <w:color w:val="4472C4"/>
          <w:sz w:val="28"/>
          <w:szCs w:val="28"/>
          <w:u w:color="EE0000"/>
        </w:rPr>
        <w:t>~5</w:t>
      </w:r>
      <w:r>
        <w:rPr>
          <w:rFonts w:ascii="Chalkboard SE Regular" w:hAnsi="Chalkboard SE Regular"/>
          <w:color w:val="4472C4"/>
          <w:sz w:val="28"/>
          <w:szCs w:val="28"/>
          <w:u w:color="EE0000"/>
        </w:rPr>
        <w:t xml:space="preserve"> hours</w:t>
      </w:r>
    </w:p>
    <w:sectPr w:rsidR="00043B01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B5CB5E" w14:textId="77777777" w:rsidR="00581AEC" w:rsidRDefault="00581AEC">
      <w:r>
        <w:separator/>
      </w:r>
    </w:p>
  </w:endnote>
  <w:endnote w:type="continuationSeparator" w:id="0">
    <w:p w14:paraId="6ED3E641" w14:textId="77777777" w:rsidR="00581AEC" w:rsidRDefault="00581AE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Mj_Casablanca Light">
    <w:panose1 w:val="00000400000000000000"/>
    <w:charset w:val="B2"/>
    <w:family w:val="auto"/>
    <w:pitch w:val="variable"/>
    <w:sig w:usb0="00002001" w:usb1="80000000" w:usb2="00000008" w:usb3="00000000" w:csb0="00000041" w:csb1="00000000"/>
  </w:font>
  <w:font w:name="Carlito">
    <w:altName w:val="Cambria"/>
    <w:panose1 w:val="020B0604020202020204"/>
    <w:charset w:val="00"/>
    <w:family w:val="roman"/>
    <w:pitch w:val="default"/>
  </w:font>
  <w:font w:name="-webkit-standard">
    <w:altName w:val="Cambria"/>
    <w:panose1 w:val="020B0604020202020204"/>
    <w:charset w:val="00"/>
    <w:family w:val="roman"/>
    <w:notTrueType/>
    <w:pitch w:val="default"/>
  </w:font>
  <w:font w:name="Chalkboard SE Bold">
    <w:altName w:val="Chalkboard SE"/>
    <w:panose1 w:val="03050602040202020205"/>
    <w:charset w:val="00"/>
    <w:family w:val="roman"/>
    <w:pitch w:val="default"/>
  </w:font>
  <w:font w:name="Chalkboard SE Regular">
    <w:altName w:val="Chalkboard SE"/>
    <w:panose1 w:val="03050602040202020205"/>
    <w:charset w:val="00"/>
    <w:family w:val="roman"/>
    <w:pitch w:val="default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6A723D" w14:textId="77777777" w:rsidR="00043B01" w:rsidRDefault="00043B01">
    <w:pPr>
      <w:pStyle w:val="Header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F96541" w14:textId="77777777" w:rsidR="00581AEC" w:rsidRDefault="00581AEC">
      <w:r>
        <w:separator/>
      </w:r>
    </w:p>
  </w:footnote>
  <w:footnote w:type="continuationSeparator" w:id="0">
    <w:p w14:paraId="106B75DE" w14:textId="77777777" w:rsidR="00581AEC" w:rsidRDefault="00581AE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914F78" w14:textId="77777777" w:rsidR="00043B01" w:rsidRDefault="00043B01">
    <w:pPr>
      <w:pStyle w:val="Header"/>
      <w:tabs>
        <w:tab w:val="clear" w:pos="9360"/>
        <w:tab w:val="right" w:pos="9340"/>
      </w:tabs>
      <w:bidi/>
      <w:jc w:val="center"/>
      <w:rPr>
        <w:color w:val="4472C4"/>
        <w:rtl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902266"/>
    <w:multiLevelType w:val="hybridMultilevel"/>
    <w:tmpl w:val="99B417F4"/>
    <w:numStyleLink w:val="ImportedStyle1"/>
  </w:abstractNum>
  <w:abstractNum w:abstractNumId="1" w15:restartNumberingAfterBreak="0">
    <w:nsid w:val="3D983F30"/>
    <w:multiLevelType w:val="hybridMultilevel"/>
    <w:tmpl w:val="99B417F4"/>
    <w:styleLink w:val="ImportedStyle1"/>
    <w:lvl w:ilvl="0" w:tplc="72906CEE">
      <w:start w:val="1"/>
      <w:numFmt w:val="bullet"/>
      <w:lvlText w:val="·"/>
      <w:lvlJc w:val="left"/>
      <w:pPr>
        <w:ind w:left="669" w:hanging="309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4472C4"/>
        <w:spacing w:val="0"/>
        <w:w w:val="100"/>
        <w:kern w:val="0"/>
        <w:position w:val="0"/>
        <w:highlight w:val="none"/>
        <w:vertAlign w:val="baseline"/>
      </w:rPr>
    </w:lvl>
    <w:lvl w:ilvl="1" w:tplc="7FE61F86">
      <w:start w:val="1"/>
      <w:numFmt w:val="bullet"/>
      <w:lvlText w:val="o"/>
      <w:lvlJc w:val="left"/>
      <w:pPr>
        <w:ind w:left="1389" w:hanging="309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4472C4"/>
        <w:spacing w:val="0"/>
        <w:w w:val="100"/>
        <w:kern w:val="0"/>
        <w:position w:val="0"/>
        <w:highlight w:val="none"/>
        <w:vertAlign w:val="baseline"/>
      </w:rPr>
    </w:lvl>
    <w:lvl w:ilvl="2" w:tplc="D55E1342">
      <w:start w:val="1"/>
      <w:numFmt w:val="bullet"/>
      <w:lvlText w:val="▪"/>
      <w:lvlJc w:val="left"/>
      <w:pPr>
        <w:ind w:left="2109" w:hanging="309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4472C4"/>
        <w:spacing w:val="0"/>
        <w:w w:val="100"/>
        <w:kern w:val="0"/>
        <w:position w:val="0"/>
        <w:highlight w:val="none"/>
        <w:vertAlign w:val="baseline"/>
      </w:rPr>
    </w:lvl>
    <w:lvl w:ilvl="3" w:tplc="45F8AA22">
      <w:start w:val="1"/>
      <w:numFmt w:val="bullet"/>
      <w:lvlText w:val="·"/>
      <w:lvlJc w:val="left"/>
      <w:pPr>
        <w:ind w:left="2829" w:hanging="309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4472C4"/>
        <w:spacing w:val="0"/>
        <w:w w:val="100"/>
        <w:kern w:val="0"/>
        <w:position w:val="0"/>
        <w:highlight w:val="none"/>
        <w:vertAlign w:val="baseline"/>
      </w:rPr>
    </w:lvl>
    <w:lvl w:ilvl="4" w:tplc="672807DA">
      <w:start w:val="1"/>
      <w:numFmt w:val="bullet"/>
      <w:lvlText w:val="o"/>
      <w:lvlJc w:val="left"/>
      <w:pPr>
        <w:ind w:left="3549" w:hanging="309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4472C4"/>
        <w:spacing w:val="0"/>
        <w:w w:val="100"/>
        <w:kern w:val="0"/>
        <w:position w:val="0"/>
        <w:highlight w:val="none"/>
        <w:vertAlign w:val="baseline"/>
      </w:rPr>
    </w:lvl>
    <w:lvl w:ilvl="5" w:tplc="9648E8F2">
      <w:start w:val="1"/>
      <w:numFmt w:val="bullet"/>
      <w:lvlText w:val="▪"/>
      <w:lvlJc w:val="left"/>
      <w:pPr>
        <w:ind w:left="4269" w:hanging="309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4472C4"/>
        <w:spacing w:val="0"/>
        <w:w w:val="100"/>
        <w:kern w:val="0"/>
        <w:position w:val="0"/>
        <w:highlight w:val="none"/>
        <w:vertAlign w:val="baseline"/>
      </w:rPr>
    </w:lvl>
    <w:lvl w:ilvl="6" w:tplc="4F18A7F4">
      <w:start w:val="1"/>
      <w:numFmt w:val="bullet"/>
      <w:lvlText w:val="·"/>
      <w:lvlJc w:val="left"/>
      <w:pPr>
        <w:ind w:left="4989" w:hanging="309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4472C4"/>
        <w:spacing w:val="0"/>
        <w:w w:val="100"/>
        <w:kern w:val="0"/>
        <w:position w:val="0"/>
        <w:highlight w:val="none"/>
        <w:vertAlign w:val="baseline"/>
      </w:rPr>
    </w:lvl>
    <w:lvl w:ilvl="7" w:tplc="ECFC161A">
      <w:start w:val="1"/>
      <w:numFmt w:val="bullet"/>
      <w:lvlText w:val="o"/>
      <w:lvlJc w:val="left"/>
      <w:pPr>
        <w:ind w:left="5709" w:hanging="309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4472C4"/>
        <w:spacing w:val="0"/>
        <w:w w:val="100"/>
        <w:kern w:val="0"/>
        <w:position w:val="0"/>
        <w:highlight w:val="none"/>
        <w:vertAlign w:val="baseline"/>
      </w:rPr>
    </w:lvl>
    <w:lvl w:ilvl="8" w:tplc="3F4A4CD2">
      <w:start w:val="1"/>
      <w:numFmt w:val="bullet"/>
      <w:lvlText w:val="▪"/>
      <w:lvlJc w:val="left"/>
      <w:pPr>
        <w:ind w:left="6429" w:hanging="309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4472C4"/>
        <w:spacing w:val="0"/>
        <w:w w:val="100"/>
        <w:kern w:val="0"/>
        <w:position w:val="0"/>
        <w:highlight w:val="none"/>
        <w:vertAlign w:val="baseline"/>
      </w:rPr>
    </w:lvl>
  </w:abstractNum>
  <w:num w:numId="1" w16cid:durableId="291402602">
    <w:abstractNumId w:val="1"/>
  </w:num>
  <w:num w:numId="2" w16cid:durableId="1282223351">
    <w:abstractNumId w:val="0"/>
  </w:num>
  <w:num w:numId="3" w16cid:durableId="758646315">
    <w:abstractNumId w:val="0"/>
    <w:lvlOverride w:ilvl="0">
      <w:lvl w:ilvl="0" w:tplc="1806E5BA">
        <w:start w:val="1"/>
        <w:numFmt w:val="bullet"/>
        <w:lvlText w:val="·"/>
        <w:lvlJc w:val="left"/>
        <w:pPr>
          <w:ind w:left="669" w:hanging="309"/>
        </w:pPr>
        <w:rPr>
          <w:rFonts w:ascii="Symbol" w:eastAsia="Symbol" w:hAnsi="Symbol" w:cs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4472C4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 w:tplc="BD6A3810">
        <w:start w:val="1"/>
        <w:numFmt w:val="bullet"/>
        <w:lvlText w:val="o"/>
        <w:lvlJc w:val="left"/>
        <w:pPr>
          <w:ind w:left="1389" w:hanging="309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4472C4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 w:tplc="3A845B82">
        <w:start w:val="1"/>
        <w:numFmt w:val="bullet"/>
        <w:lvlText w:val="▪"/>
        <w:lvlJc w:val="left"/>
        <w:pPr>
          <w:ind w:left="2109" w:hanging="309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4472C4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 w:tplc="1DFA89CC">
        <w:start w:val="1"/>
        <w:numFmt w:val="bullet"/>
        <w:lvlText w:val="·"/>
        <w:lvlJc w:val="left"/>
        <w:pPr>
          <w:ind w:left="2829" w:hanging="309"/>
        </w:pPr>
        <w:rPr>
          <w:rFonts w:ascii="Symbol" w:eastAsia="Symbol" w:hAnsi="Symbol" w:cs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4472C4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 w:tplc="E138C5B4">
        <w:start w:val="1"/>
        <w:numFmt w:val="bullet"/>
        <w:lvlText w:val="o"/>
        <w:lvlJc w:val="left"/>
        <w:pPr>
          <w:ind w:left="3549" w:hanging="309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4472C4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 w:tplc="172C4AF0">
        <w:start w:val="1"/>
        <w:numFmt w:val="bullet"/>
        <w:lvlText w:val="▪"/>
        <w:lvlJc w:val="left"/>
        <w:pPr>
          <w:ind w:left="4269" w:hanging="309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4472C4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 w:tplc="6A10543C">
        <w:start w:val="1"/>
        <w:numFmt w:val="bullet"/>
        <w:lvlText w:val="·"/>
        <w:lvlJc w:val="left"/>
        <w:pPr>
          <w:ind w:left="4989" w:hanging="309"/>
        </w:pPr>
        <w:rPr>
          <w:rFonts w:ascii="Symbol" w:eastAsia="Symbol" w:hAnsi="Symbol" w:cs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4472C4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 w:tplc="088C4550">
        <w:start w:val="1"/>
        <w:numFmt w:val="bullet"/>
        <w:lvlText w:val="o"/>
        <w:lvlJc w:val="left"/>
        <w:pPr>
          <w:ind w:left="5709" w:hanging="309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4472C4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 w:tplc="8A649BF8">
        <w:start w:val="1"/>
        <w:numFmt w:val="bullet"/>
        <w:lvlText w:val="▪"/>
        <w:lvlJc w:val="left"/>
        <w:pPr>
          <w:ind w:left="6429" w:hanging="309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4472C4"/>
          <w:spacing w:val="0"/>
          <w:w w:val="100"/>
          <w:kern w:val="0"/>
          <w:position w:val="0"/>
          <w:highlight w:val="none"/>
          <w:vertAlign w:val="baseline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44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43B01"/>
    <w:rsid w:val="00043B01"/>
    <w:rsid w:val="00105897"/>
    <w:rsid w:val="00262DDF"/>
    <w:rsid w:val="00581AEC"/>
    <w:rsid w:val="005B3B60"/>
    <w:rsid w:val="00B863A4"/>
    <w:rsid w:val="00DD2F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DC2D3DB"/>
  <w15:docId w15:val="{4AF167C5-1C82-6C4F-954B-C746E0BBA9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Arial Unicode MS" w:hAnsi="Times New Roman" w:cs="Times New Roman"/>
        <w:bdr w:val="nil"/>
        <w:lang w:val="en-US" w:eastAsia="en-US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paragraph" w:styleId="Header">
    <w:name w:val="header"/>
    <w:pPr>
      <w:tabs>
        <w:tab w:val="center" w:pos="4680"/>
        <w:tab w:val="right" w:pos="9360"/>
      </w:tabs>
    </w:pPr>
    <w:rPr>
      <w:rFonts w:ascii="Calibri" w:hAnsi="Calibri" w:cs="Arial Unicode MS"/>
      <w:color w:val="000000"/>
      <w:kern w:val="2"/>
      <w:sz w:val="24"/>
      <w:szCs w:val="24"/>
      <w:u w:color="000000"/>
    </w:rPr>
  </w:style>
  <w:style w:type="paragraph" w:customStyle="1" w:styleId="HeaderFooter">
    <w:name w:val="Header &amp; Footer"/>
    <w:pPr>
      <w:tabs>
        <w:tab w:val="right" w:pos="9020"/>
      </w:tabs>
    </w:pPr>
    <w:rPr>
      <w:rFonts w:ascii="Helvetica Neue" w:hAnsi="Helvetica Neue" w:cs="Arial Unicode MS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paragraph" w:styleId="Title">
    <w:name w:val="Title"/>
    <w:next w:val="Body"/>
    <w:uiPriority w:val="10"/>
    <w:qFormat/>
    <w:pPr>
      <w:keepNext/>
      <w:jc w:val="center"/>
    </w:pPr>
    <w:rPr>
      <w:rFonts w:ascii="Calibri" w:hAnsi="Calibri" w:cs="Arial Unicode MS"/>
      <w:b/>
      <w:bCs/>
      <w:color w:val="4472C4"/>
      <w:sz w:val="60"/>
      <w:szCs w:val="60"/>
      <w14:textOutline w14:w="0" w14:cap="flat" w14:cmpd="sng" w14:algn="ctr">
        <w14:noFill/>
        <w14:prstDash w14:val="solid"/>
        <w14:bevel/>
      </w14:textOutline>
    </w:rPr>
  </w:style>
  <w:style w:type="paragraph" w:customStyle="1" w:styleId="Body">
    <w:name w:val="Body"/>
    <w:pPr>
      <w:spacing w:after="160" w:line="278" w:lineRule="auto"/>
    </w:pPr>
    <w:rPr>
      <w:rFonts w:ascii="Calibri" w:hAnsi="Calibri" w:cs="Arial Unicode MS"/>
      <w:color w:val="000000"/>
      <w:kern w:val="2"/>
      <w:sz w:val="24"/>
      <w:szCs w:val="24"/>
      <w:u w:color="000000"/>
      <w14:textOutline w14:w="0" w14:cap="flat" w14:cmpd="sng" w14:algn="ctr">
        <w14:noFill/>
        <w14:prstDash w14:val="solid"/>
        <w14:bevel/>
      </w14:textOutline>
    </w:rPr>
  </w:style>
  <w:style w:type="paragraph" w:customStyle="1" w:styleId="Heading">
    <w:name w:val="Heading"/>
    <w:next w:val="Body"/>
    <w:pPr>
      <w:keepNext/>
      <w:keepLines/>
      <w:spacing w:before="360" w:after="80" w:line="278" w:lineRule="auto"/>
      <w:outlineLvl w:val="0"/>
    </w:pPr>
    <w:rPr>
      <w:rFonts w:ascii="Arial Unicode MS" w:hAnsi="Arial Unicode MS" w:cs="Mj_Casablanca Light" w:hint="cs"/>
      <w:color w:val="2F5496"/>
      <w:kern w:val="2"/>
      <w:sz w:val="40"/>
      <w:szCs w:val="40"/>
      <w:u w:color="2F5496"/>
      <w14:textOutline w14:w="0" w14:cap="flat" w14:cmpd="sng" w14:algn="ctr">
        <w14:noFill/>
        <w14:prstDash w14:val="solid"/>
        <w14:bevel/>
      </w14:textOutline>
    </w:rPr>
  </w:style>
  <w:style w:type="numbering" w:customStyle="1" w:styleId="ImportedStyle1">
    <w:name w:val="Imported Style 1"/>
    <w:pPr>
      <w:numPr>
        <w:numId w:val="1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000FF"/>
      </a:hlink>
      <a:folHlink>
        <a:srgbClr val="FF00FF"/>
      </a:folHlink>
    </a:clrScheme>
    <a:fontScheme name="Office Theme">
      <a:majorFont>
        <a:latin typeface="Calibri"/>
        <a:ea typeface="Calibri"/>
        <a:cs typeface="Calibri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j-lt"/>
            <a:ea typeface="+mj-ea"/>
            <a:cs typeface="+mj-cs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j-lt"/>
            <a:ea typeface="+mj-ea"/>
            <a:cs typeface="+mj-cs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145</Words>
  <Characters>832</Characters>
  <Application>Microsoft Office Word</Application>
  <DocSecurity>0</DocSecurity>
  <Lines>6</Lines>
  <Paragraphs>1</Paragraphs>
  <ScaleCrop>false</ScaleCrop>
  <Company/>
  <LinksUpToDate>false</LinksUpToDate>
  <CharactersWithSpaces>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Sajad Sabaghkermani</cp:lastModifiedBy>
  <cp:revision>3</cp:revision>
  <dcterms:created xsi:type="dcterms:W3CDTF">2026-04-24T08:53:00Z</dcterms:created>
  <dcterms:modified xsi:type="dcterms:W3CDTF">2026-04-26T04:40:00Z</dcterms:modified>
</cp:coreProperties>
</file>