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CE6D" w14:textId="77777777" w:rsidR="00E063E1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E063E1" w14:paraId="3A51ADB0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80416" w14:textId="77777777" w:rsidR="00E063E1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E063E1" w14:paraId="6A81AA7E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10FC7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Outcome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7332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E063E1" w14:paraId="293270DF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68974" w14:textId="158FC501" w:rsidR="00E063E1" w:rsidRDefault="001343D4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------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3ED4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E063E1" w14:paraId="6B20D69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0D7B5" w14:textId="77777777" w:rsidR="00E063E1" w:rsidRDefault="00E063E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FF32C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E063E1" w14:paraId="5579F017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474FB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Abolfazl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8A836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E063E1" w14:paraId="479E59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7F57" w14:textId="09805989" w:rsidR="00E063E1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Outcome Analysis</w:t>
            </w:r>
            <w:r w:rsidR="00AE733F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- W</w:t>
            </w:r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E166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E063E1" w14:paraId="5C12A15D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DE118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12703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E063E1" w14:paraId="313EC36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54F9D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C2A48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E063E1" w14:paraId="018B33E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A350E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24B9B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E063E1" w14:paraId="29980BF9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30068" w14:textId="327EDE4C" w:rsidR="00E063E1" w:rsidRDefault="00E063E1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372CE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E063E1" w14:paraId="4A81238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01FB4" w14:textId="77777777" w:rsidR="00E063E1" w:rsidRDefault="00E063E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D2AD7" w14:textId="77777777" w:rsidR="00E063E1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E063E1" w14:paraId="0A2C8C5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D5021" w14:textId="77777777" w:rsidR="00E063E1" w:rsidRDefault="00E063E1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AE1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7EA83" w14:textId="77777777" w:rsidR="00E063E1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6A10BCE5" w14:textId="77777777" w:rsidR="00E063E1" w:rsidRDefault="00E063E1">
      <w:pPr>
        <w:pStyle w:val="Title"/>
        <w:rPr>
          <w:color w:val="EE0000"/>
          <w:u w:val="thick" w:color="EE0000"/>
        </w:rPr>
      </w:pPr>
    </w:p>
    <w:p w14:paraId="1F2B8E7C" w14:textId="77777777" w:rsidR="00E063E1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6505F71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30E561EF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6AEADE38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4F5C06B9" w14:textId="77777777" w:rsidR="00E063E1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87AD521" w14:textId="77777777" w:rsidR="00E063E1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3B4F185F" w14:textId="77777777" w:rsidR="00E063E1" w:rsidRDefault="00000000">
      <w:pPr>
        <w:pStyle w:val="Heading"/>
        <w:pBdr>
          <w:top w:val="single" w:sz="24" w:space="6" w:color="365B9C"/>
        </w:pBdr>
        <w:rPr>
          <w:rFonts w:ascii="Chalkboard SE Bold" w:eastAsia="Chalkboard SE Bold" w:hAnsi="Chalkboard SE Bold" w:cs="Chalkboard SE Bold" w:hint="default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</w:rPr>
        <w:lastRenderedPageBreak/>
        <w:t>PERT formula:</w:t>
      </w:r>
    </w:p>
    <w:p w14:paraId="6466D5FE" w14:textId="77777777" w:rsidR="00E063E1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82C572D" w14:textId="77777777" w:rsidR="00E063E1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38193463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estimate: 1 day</w:t>
      </w:r>
    </w:p>
    <w:p w14:paraId="39FB880A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3 days</w:t>
      </w:r>
    </w:p>
    <w:p w14:paraId="019ECBD1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estimate: 2 days</w:t>
      </w:r>
    </w:p>
    <w:p w14:paraId="43FDBEC8" w14:textId="77777777" w:rsidR="00E063E1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average: 2 days</w:t>
      </w:r>
    </w:p>
    <w:sectPr w:rsidR="00E063E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AE961" w14:textId="77777777" w:rsidR="009B080E" w:rsidRDefault="009B080E">
      <w:r>
        <w:separator/>
      </w:r>
    </w:p>
  </w:endnote>
  <w:endnote w:type="continuationSeparator" w:id="0">
    <w:p w14:paraId="68BC1505" w14:textId="77777777" w:rsidR="009B080E" w:rsidRDefault="009B0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rlito">
    <w:altName w:val="Cambria"/>
    <w:panose1 w:val="020B0604020202020204"/>
    <w:charset w:val="00"/>
    <w:family w:val="roman"/>
    <w:pitch w:val="default"/>
  </w:font>
  <w:font w:name="Chalkboard SE Bold">
    <w:altName w:val="Chalkboard SE"/>
    <w:panose1 w:val="03050602040202020205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9303" w14:textId="77777777" w:rsidR="00E063E1" w:rsidRDefault="00E063E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3BF3C" w14:textId="77777777" w:rsidR="009B080E" w:rsidRDefault="009B080E">
      <w:r>
        <w:separator/>
      </w:r>
    </w:p>
  </w:footnote>
  <w:footnote w:type="continuationSeparator" w:id="0">
    <w:p w14:paraId="4FE7DAB7" w14:textId="77777777" w:rsidR="009B080E" w:rsidRDefault="009B0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7CC3" w14:textId="77777777" w:rsidR="00E063E1" w:rsidRDefault="00E063E1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26E56"/>
    <w:multiLevelType w:val="hybridMultilevel"/>
    <w:tmpl w:val="E0E8B81C"/>
    <w:numStyleLink w:val="ImportedStyle1"/>
  </w:abstractNum>
  <w:abstractNum w:abstractNumId="1" w15:restartNumberingAfterBreak="0">
    <w:nsid w:val="7E711515"/>
    <w:multiLevelType w:val="hybridMultilevel"/>
    <w:tmpl w:val="E0E8B81C"/>
    <w:styleLink w:val="ImportedStyle1"/>
    <w:lvl w:ilvl="0" w:tplc="B66AAE9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5F76C02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54D25B0E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9DCC1E06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2EDAE3F2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6AA0130C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2A0EC30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A698949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780E52A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26242481">
    <w:abstractNumId w:val="1"/>
  </w:num>
  <w:num w:numId="2" w16cid:durableId="1852141751">
    <w:abstractNumId w:val="0"/>
  </w:num>
  <w:num w:numId="3" w16cid:durableId="820998462">
    <w:abstractNumId w:val="0"/>
    <w:lvlOverride w:ilvl="0">
      <w:lvl w:ilvl="0" w:tplc="98A0CDEA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0F61C2A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7DCFBC2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87E04AC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1E4506E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45AE752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B18753A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54EE22A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B222AFE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E1"/>
    <w:rsid w:val="001343D4"/>
    <w:rsid w:val="009B080E"/>
    <w:rsid w:val="00AE733F"/>
    <w:rsid w:val="00B863A4"/>
    <w:rsid w:val="00E0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07590"/>
  <w15:docId w15:val="{4AF167C5-1C82-6C4F-954B-C746E0BB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3</cp:revision>
  <dcterms:created xsi:type="dcterms:W3CDTF">2026-04-24T08:33:00Z</dcterms:created>
  <dcterms:modified xsi:type="dcterms:W3CDTF">2026-04-24T08:34:00Z</dcterms:modified>
</cp:coreProperties>
</file>