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DIMI3 is an acclaimed Sri Lankan music artist producing music in the Rap &amp; Hip-Pop genres, he is also a well known music producer, fitness and dance instructor.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DIMI3 has dabbled in the fields of singing, music production and is also a fitness/dance instructor. He has produced music in the Rap &amp; Hip-Pop genres and continues to be a leading figure in the sphere of Sri Lankan music.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Having made his mark in Sri Lankan Rap &amp; Hip-Hop as an artist and producer, DIMI3 has also spread his wings into the spheres of dance and fitness.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Story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wdwd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Fitness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Achieving a great body is no mean feat. Progress as they say, is a slow process, it’s not something that can be bought. Let DIMI3 guide you through the proper techniques and routines to begin your journey towards a better ‘YOU’.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isn’t something that money or wishful thinking can bring you.Let DIMI3 guide you through the process of elevating your capabilities with the proper techniques and routines to begin your journey towards a better ‘YOU’.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DIMI3’s upcoming appearances.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