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jc w:val="center"/>
        <w:rPr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Лабораторная работа №</w:t>
      </w:r>
      <w:r>
        <w:rPr>
          <w:rFonts w:eastAsia="Calibri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3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Ткаченко Егор Юрьевич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М8О-207Б-21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16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2022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2" w:tgtFrame="_blank">
        <w:r>
          <w:rPr>
            <w:rFonts w:cs="Times New Roman" w:ascii="Times New Roman" w:hAnsi="Times New Roman"/>
            <w:sz w:val="28"/>
            <w:szCs w:val="28"/>
            <w:lang w:val="ru-RU"/>
          </w:rPr>
          <w:t>https://github.com/Tnirpps/OS_lab</w:t>
        </w:r>
      </w:hyperlink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  <w:lang w:val="ru-RU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  <w:lang w:val="ru-RU"/>
        </w:rPr>
        <w:t>Изучить управление потоками, обеспечение синхронизации между потоками.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  <w:lang w:val="ru-RU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  <w:lang w:val="ru-RU"/>
        </w:rPr>
        <w:t>Задание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Вариант 16) Задаётся радиус окружности. Необходимо с помощью метода Монте-Карло рассчитать её площадь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Общие сведения о программе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  <w:lang w:val="ru-RU"/>
        </w:rPr>
        <w:t>Программа компилируется из файла main.c. Также используется заголовочные файлы: unistd.h, pthread.h, stdio.h, math.h. В программе используются следующие системные вызовы: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pthread_create() - создаёт новый поток, принимает параметры.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pthread_join() -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ждёт завершения работы потока.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Общий метод и алгоритм решения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Разделим область нашего интегрирования и количество точек между процессами, разделение областей круга будет происходить по оси Х, на K,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где К – количество потоков,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равных частей. (то есть координата х случайных точек будет в пределах выделенной области для каждого потока, а координата У у всех генерироваться в одном и том же диапазоне). Так мы разделяем всю работу на К потоков. Заметим, что такого феномена, как «Race condition» у нас не возникнет, так как каждый поток будет считать только свои точки, а после завершения всех процессов мы сложим полученные ответы.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Исходный код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=================================  main.c ===================================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#include &lt;stdio.h&gt;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#include &lt;math.h&gt;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#include &lt;stdlib.h&gt;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#include &lt;pthread.h&gt;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#include &lt;unistd.h&gt;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typedef struct TThreadToken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double* R;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double* step;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double start;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Cpoints;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} ThreadToken;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void exit_with_msg(const char* msg, int return_code);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void* integral(void* arg);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int min(int a, int b);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int main(int argc, const char** argv)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Total_points = 10000000;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double R, Total_Aria_Size;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CountThreads;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(argc &lt; 2)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exit_with_msg("missing arguments", -1);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for (int i = 0; argv[1][i] &gt; 0;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(argv[1][i] &gt;= '0' &amp;&amp; argv[1][i] &lt;= '9')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CountThreads = CountThreads * 10 + argv[1][i] - '0';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printf("enter Radius: 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scanf("%lf", &amp;R);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Total_Aria_Size = R * 2;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pthread_t* th = malloc(sizeof (pthread_t) * CountThreads);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ThreadToken* token = malloc(sizeof(ThreadToken) * CountThreads);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double start = -R;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double step = (Total_Aria_Size / (double ) CountThreads);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Cpoints = (Total_points + CountThreads - 1)/CountThreads;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for (int i = 0; i &lt; CountThreads;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token[i].start = start;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token[i].step = &amp;step;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token[i].R = &amp;R;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token[i].Cpoints = min(Cpoints, Total_points - i*Cpoints);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start += step;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for (int i = 0; i &lt; CountThreads;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(pthread_create(&amp;th[i], NULL, &amp;integral, &amp;token[i]) !=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exit_with_msg("cannot create thread", 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Cpoints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for (int i = 0; i &lt; CountThreads;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(pthread_join(th[i], NULL) !=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exit_with_msg("cannot join threads", 3);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Cpoints += token[i].Cpoints;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printf("Exact answer is        : %.20lf\n", acos(-1)*R*R);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printf("Answer is approximately: %.20lf\n",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</w:t>
      </w:r>
      <w:r>
        <w:rPr>
          <w:rFonts w:cs="Times New Roman" w:ascii="Times New Roman" w:hAnsi="Times New Roman"/>
          <w:bCs/>
          <w:lang w:val="ru-RU"/>
        </w:rPr>
        <w:t>Total_Aria_Size*Total_Aria_Size*((double) Cpoints / (Total_points)));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free(token);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free(th);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int min(int a, int b)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(a &lt; b) return a;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b;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void exit_with_msg(const char* msg, int return_code)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printf("%s\n", 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exit(return_code);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int in_circle(double x, double y, double R)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(x*x + y*y &lt;= R*R);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void* integral(void* arg)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ThreadToken token = *((ThreadToken*) arg);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double x, y, R;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 = *token.R;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attempts = token.Cpoints;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token.Cpoints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for (int i = 0; i &lt; attempts;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x = token.start + ((double )rand()/(double )(RAND_MAX)) * (*token.step);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y = (((double )rand()/(double )(RAND_MAX)) - 0.5) * 2*R;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(in_circle(x,y, R))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token.Cpoints++;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((ThreadToken*) arg)-&gt;Cpoints = token.Cpoints;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arg;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-643890</wp:posOffset>
            </wp:positionH>
            <wp:positionV relativeFrom="paragraph">
              <wp:posOffset>-44450</wp:posOffset>
            </wp:positionV>
            <wp:extent cx="3101340" cy="31184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2676525</wp:posOffset>
            </wp:positionH>
            <wp:positionV relativeFrom="paragraph">
              <wp:posOffset>-44450</wp:posOffset>
            </wp:positionV>
            <wp:extent cx="3582035" cy="45097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Выводы</w:t>
      </w:r>
    </w:p>
    <w:p>
      <w:pPr>
        <w:pStyle w:val="TextBody"/>
        <w:spacing w:lineRule="auto" w:line="360" w:before="0" w:after="140"/>
        <w:rPr>
          <w:rFonts w:ascii="Times New Roman" w:hAnsi="Times New Roman" w:cs="Times New Roman"/>
          <w:bCs/>
          <w:lang w:val="en-US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>В результате данной лабораторной работы, научился работать с потоками (Threads</w:t>
      </w:r>
      <w:bookmarkStart w:id="0" w:name="page1474R_mcid3"/>
      <w:bookmarkEnd w:id="0"/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 xml:space="preserve">), составил и отладил программу вычисления площади круга методом Монте-Карла. Во время выполнения работы я понял, что создать и синхронизировать много потоков может быть более накладно, чем выполнять код на одном ядре. . Из-за этого при создании двух и более потоков программа сильно замедляется (по сравнению с одним потоком). Если задачу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 xml:space="preserve">в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>программировании можно выполнять по частям, независимо друг от друга, то многопоточный подход ускорит работу программы (если синхронизации не обойдётся дороже!) в несколько раз. Так в играх вычисления (например, перемножение матриц) производятся на большом количестве графических ядер параллельно.</w:t>
      </w:r>
    </w:p>
    <w:p>
      <w:pPr>
        <w:pStyle w:val="TextBody"/>
        <w:spacing w:lineRule="auto" w:line="360" w:before="0" w:after="140"/>
        <w:rPr>
          <w:rFonts w:ascii="Times New Roman" w:hAnsi="Times New Roman" w:cs="Times New Roman"/>
          <w:bCs/>
          <w:lang w:val="en-US"/>
        </w:rPr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>Как видно из демонстрации работы программы, самый быстрый способ выполнить поставленную задачу – это рассчитать всё одним потоком без использования распараллеливания. Это связано с издержками, которые мы несём при создании и выполнении потоков. Однако дальше видна тенденция к ускорения работы, при увеличении количества потоков, это уже говорит о том, что метод парал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>л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>ельных вычислений действительно даёт выигрыш в скорости, хотя и конкретно в данной задаче не покрывает расходов на создание потоков.</w:t>
      </w:r>
    </w:p>
    <w:sectPr>
      <w:footerReference w:type="default" r:id="rId5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  <w:lang w:val="ru-RU"/>
      </w:rPr>
      <w:fldChar w:fldCharType="begin"/>
    </w:r>
    <w:r>
      <w:rPr>
        <w:rStyle w:val="Pagenumber"/>
        <w:lang w:val="ru-RU"/>
      </w:rPr>
      <w:instrText> PAGE </w:instrText>
    </w:r>
    <w:r>
      <w:rPr>
        <w:rStyle w:val="Pagenumber"/>
        <w:lang w:val="ru-RU"/>
      </w:rPr>
      <w:fldChar w:fldCharType="separate"/>
    </w:r>
    <w:r>
      <w:rPr>
        <w:rStyle w:val="Pagenumber"/>
        <w:lang w:val="ru-RU"/>
      </w:rPr>
      <w:t>7</w:t>
    </w:r>
    <w:r>
      <w:rPr>
        <w:rStyle w:val="Pagenumber"/>
        <w:lang w:val="ru-RU"/>
      </w:rPr>
      <w:fldChar w:fldCharType="end"/>
    </w:r>
  </w:p>
  <w:p>
    <w:pPr>
      <w:pStyle w:val="Footer"/>
      <w:ind w:right="360" w:hanging="0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eastAsia="en-US" w:bidi="ar-SA" w:val="ru-RU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qFormat/>
    <w:rPr>
      <w:color w:val="000080"/>
      <w:u w:val="single"/>
      <w:lang w:eastAsia="zxx" w:bidi="zxx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bidi="ar-SA" w:val="ru-RU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s%3A%2F%2Fgithub.com%2FTnirpps%2FOS_lab&amp;cc_key=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LibreOffice/6.4.7.2$Linux_X86_64 LibreOffice_project/40$Build-2</Application>
  <Pages>7</Pages>
  <Words>747</Words>
  <Characters>4657</Characters>
  <CharactersWithSpaces>5651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2022-09-29T23:00:23Z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