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D47A6" w14:textId="197DEB9A" w:rsidR="004F0D86" w:rsidRPr="004F0D86" w:rsidRDefault="004F0D86" w:rsidP="004F0D86">
      <w:pPr>
        <w:rPr>
          <w:rFonts w:hint="eastAsia"/>
        </w:rPr>
      </w:pPr>
      <w:r w:rsidRPr="004F0D86">
        <w:t>针对今天的答辩，我对我的开题报告进行了修改</w:t>
      </w:r>
      <w:r w:rsidR="00060426">
        <w:rPr>
          <w:rFonts w:hint="eastAsia"/>
        </w:rPr>
        <w:t>，以下是我的修改过程</w:t>
      </w:r>
    </w:p>
    <w:p w14:paraId="7E825F60" w14:textId="15DFBF80" w:rsidR="004F0D86" w:rsidRDefault="004F0D86" w:rsidP="004F0D86">
      <w:pPr>
        <w:pStyle w:val="a9"/>
        <w:numPr>
          <w:ilvl w:val="0"/>
          <w:numId w:val="1"/>
        </w:numPr>
      </w:pPr>
      <w:r w:rsidRPr="004F0D86">
        <w:t>老师你们说我的研究内容和研究现状，我当时写了很多，你们说我是用的ai，我承认我当时内容进行分点和扩展使用了ai，因为我当时稿子写出来，感觉内容不符合规范，所以将写的内容用ai跑了一遍，但是里面的素材全是我自己去论文里面查找找到的，不是ai直接生成的，我当时只是用ai对素材进行了排版</w:t>
      </w:r>
      <w:r w:rsidR="007F5D4B">
        <w:rPr>
          <w:rFonts w:hint="eastAsia"/>
        </w:rPr>
        <w:t>和扩写</w:t>
      </w:r>
      <w:r w:rsidRPr="004F0D86">
        <w:t>处理操作，我也保留了原稿，</w:t>
      </w:r>
      <w:r w:rsidR="007F5D4B">
        <w:rPr>
          <w:rFonts w:hint="eastAsia"/>
        </w:rPr>
        <w:t>因为</w:t>
      </w:r>
      <w:r w:rsidR="0059519B">
        <w:rPr>
          <w:rFonts w:hint="eastAsia"/>
        </w:rPr>
        <w:t>答辩时说我这部分有问题，</w:t>
      </w:r>
      <w:r w:rsidRPr="004F0D86">
        <w:t>所以我将原稿搬到了现在的开题报告里</w:t>
      </w:r>
    </w:p>
    <w:p w14:paraId="6B1D1893" w14:textId="77777777" w:rsidR="004F0D86" w:rsidRDefault="004F0D86" w:rsidP="004F0D86">
      <w:pPr>
        <w:pStyle w:val="a9"/>
        <w:ind w:left="360"/>
      </w:pPr>
    </w:p>
    <w:p w14:paraId="6A91EF4B" w14:textId="7476AB25" w:rsidR="004F0D86" w:rsidRDefault="004F0D86" w:rsidP="004F0D86">
      <w:pPr>
        <w:pStyle w:val="a9"/>
        <w:numPr>
          <w:ilvl w:val="0"/>
          <w:numId w:val="1"/>
        </w:numPr>
      </w:pPr>
      <w:r w:rsidRPr="004F0D86">
        <w:t>当时的我将功能流程图和功能设计放到了实施方案里，但是老师你们告诉我这样是不对的，所以第2个改动点就是将功能设计图搬到了研究内容里</w:t>
      </w:r>
    </w:p>
    <w:p w14:paraId="0E3714A1" w14:textId="77777777" w:rsidR="004F0D86" w:rsidRDefault="004F0D86" w:rsidP="004F0D86">
      <w:pPr>
        <w:pStyle w:val="a9"/>
      </w:pPr>
    </w:p>
    <w:p w14:paraId="7B95EF2D" w14:textId="1EE143A4" w:rsidR="004F0D86" w:rsidRDefault="004F0D86" w:rsidP="004F0D86">
      <w:pPr>
        <w:pStyle w:val="a9"/>
        <w:numPr>
          <w:ilvl w:val="0"/>
          <w:numId w:val="1"/>
        </w:numPr>
      </w:pPr>
      <w:r w:rsidRPr="004F0D86">
        <w:t>当时我答辩的时候，有位老师指出了我论文的格式问题，说我的论文各个部分格式不统一，间隔不一样，所以</w:t>
      </w:r>
      <w:r>
        <w:rPr>
          <w:rFonts w:hint="eastAsia"/>
        </w:rPr>
        <w:t>我</w:t>
      </w:r>
      <w:r w:rsidRPr="004F0D86">
        <w:t>第三个修改点就是</w:t>
      </w:r>
      <w:r w:rsidR="00CA2C9C">
        <w:rPr>
          <w:rFonts w:hint="eastAsia"/>
        </w:rPr>
        <w:t>，</w:t>
      </w:r>
      <w:r w:rsidRPr="004F0D86">
        <w:t>对格式进行了全面的重排，保证各个部分的格式统一，间隔一致，风格排版一致</w:t>
      </w:r>
    </w:p>
    <w:p w14:paraId="6406A58E" w14:textId="77777777" w:rsidR="004F0D86" w:rsidRDefault="004F0D86" w:rsidP="004F0D86">
      <w:pPr>
        <w:pStyle w:val="a9"/>
      </w:pPr>
    </w:p>
    <w:p w14:paraId="420596DF" w14:textId="0E47A707" w:rsidR="004F0D86" w:rsidRPr="004F0D86" w:rsidRDefault="004F0D86" w:rsidP="004F0D86">
      <w:pPr>
        <w:pStyle w:val="a9"/>
        <w:numPr>
          <w:ilvl w:val="0"/>
          <w:numId w:val="1"/>
        </w:numPr>
        <w:jc w:val="left"/>
      </w:pPr>
      <w:r w:rsidRPr="004F0D86">
        <w:t>当时答辩的时候，老师你们对我的研究内容，也就是系统的功能提出了很多修改意见，比如第一个问题，你的项目功能和任务功能是什么关系，为什么要并排放？</w:t>
      </w:r>
      <w:r>
        <w:rPr>
          <w:rFonts w:hint="eastAsia"/>
        </w:rPr>
        <w:t>当时的图像如图</w:t>
      </w:r>
      <w:r w:rsidRPr="003B2700">
        <w:rPr>
          <w:rFonts w:ascii="宋体" w:hAnsi="宋体"/>
          <w:noProof/>
          <w:szCs w:val="21"/>
        </w:rPr>
        <w:drawing>
          <wp:inline distT="0" distB="0" distL="0" distR="0" wp14:anchorId="2E6C2725" wp14:editId="55564212">
            <wp:extent cx="4924010" cy="2984500"/>
            <wp:effectExtent l="0" t="0" r="0" b="6350"/>
            <wp:docPr id="1852293047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93047" name="图片 1" descr="图示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692" cy="2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CA5D" w14:textId="77777777" w:rsidR="004F0D86" w:rsidRDefault="004F0D86">
      <w:r>
        <w:rPr>
          <w:rFonts w:hint="eastAsia"/>
        </w:rPr>
        <w:t>老师你们指出，我的任务功能在构想上应该是属于项目管理模块的，但是在功能流程图里，我将他们并列了，这一点是不合理的，因为功能流程图应该正确指出功能之间的关系，但是我的流程图很明显这样是不对的。</w:t>
      </w:r>
    </w:p>
    <w:p w14:paraId="2A2ADED8" w14:textId="77777777" w:rsidR="004F0D86" w:rsidRDefault="004F0D86"/>
    <w:p w14:paraId="5A71CFC3" w14:textId="77777777" w:rsidR="004F0D86" w:rsidRDefault="004F0D86">
      <w:r>
        <w:rPr>
          <w:rFonts w:hint="eastAsia"/>
        </w:rPr>
        <w:t>并且，由于我的功能流程图的问题，导致我没能很好的表达出我对项目管理系统的构想，导致我的答辩产生了很多问题，比如</w:t>
      </w:r>
    </w:p>
    <w:p w14:paraId="093E43F2" w14:textId="68D94EA9" w:rsidR="004F0D86" w:rsidRDefault="000A5365" w:rsidP="004F0D86">
      <w:pPr>
        <w:pStyle w:val="a9"/>
        <w:numPr>
          <w:ilvl w:val="0"/>
          <w:numId w:val="2"/>
        </w:numPr>
      </w:pPr>
      <w:r>
        <w:rPr>
          <w:rFonts w:hint="eastAsia"/>
        </w:rPr>
        <w:t>让别人感觉      我</w:t>
      </w:r>
      <w:r w:rsidR="004F0D86">
        <w:rPr>
          <w:rFonts w:hint="eastAsia"/>
        </w:rPr>
        <w:t>没有搞清楚各个模块的具体功能，</w:t>
      </w:r>
    </w:p>
    <w:p w14:paraId="0C9EAA0A" w14:textId="3A6C732E" w:rsidR="00255A25" w:rsidRDefault="000A5365" w:rsidP="004F0D86">
      <w:pPr>
        <w:pStyle w:val="a9"/>
        <w:numPr>
          <w:ilvl w:val="0"/>
          <w:numId w:val="2"/>
        </w:numPr>
      </w:pPr>
      <w:r>
        <w:rPr>
          <w:rFonts w:hint="eastAsia"/>
        </w:rPr>
        <w:t>让别人感觉      我</w:t>
      </w:r>
      <w:r w:rsidR="004F0D86">
        <w:rPr>
          <w:rFonts w:hint="eastAsia"/>
        </w:rPr>
        <w:t>没有搞清楚各个模块之间的关系，</w:t>
      </w:r>
    </w:p>
    <w:p w14:paraId="50A0EB88" w14:textId="2F0B8AD1" w:rsidR="000A5365" w:rsidRDefault="004F0D86" w:rsidP="004F0D86">
      <w:pPr>
        <w:pStyle w:val="a9"/>
        <w:numPr>
          <w:ilvl w:val="0"/>
          <w:numId w:val="2"/>
        </w:numPr>
      </w:pPr>
      <w:r>
        <w:rPr>
          <w:rFonts w:hint="eastAsia"/>
        </w:rPr>
        <w:t>让别人感觉</w:t>
      </w:r>
      <w:r w:rsidR="000A5365">
        <w:rPr>
          <w:rFonts w:hint="eastAsia"/>
        </w:rPr>
        <w:t xml:space="preserve">      </w:t>
      </w:r>
      <w:r>
        <w:rPr>
          <w:rFonts w:hint="eastAsia"/>
        </w:rPr>
        <w:t>云里雾里的</w:t>
      </w:r>
    </w:p>
    <w:p w14:paraId="701C78E9" w14:textId="57543284" w:rsidR="004F0D86" w:rsidRDefault="004F0D86" w:rsidP="004F0D86">
      <w:pPr>
        <w:pStyle w:val="a9"/>
        <w:numPr>
          <w:ilvl w:val="0"/>
          <w:numId w:val="2"/>
        </w:numPr>
      </w:pPr>
      <w:r>
        <w:rPr>
          <w:rFonts w:hint="eastAsia"/>
        </w:rPr>
        <w:t>让别人感觉</w:t>
      </w:r>
      <w:r w:rsidR="000A5365">
        <w:rPr>
          <w:rFonts w:hint="eastAsia"/>
        </w:rPr>
        <w:t xml:space="preserve">      </w:t>
      </w:r>
      <w:r>
        <w:rPr>
          <w:rFonts w:hint="eastAsia"/>
        </w:rPr>
        <w:t>我完全不知道自己在做个什么样的系统</w:t>
      </w:r>
    </w:p>
    <w:p w14:paraId="58805EEE" w14:textId="1E700875" w:rsidR="000A5365" w:rsidRDefault="000A5365" w:rsidP="000A5365">
      <w:pPr>
        <w:pStyle w:val="a9"/>
        <w:ind w:left="360"/>
      </w:pPr>
      <w:r>
        <w:rPr>
          <w:rFonts w:hint="eastAsia"/>
        </w:rPr>
        <w:t>简单点说就是我的系统和功能设计很“虚”，不是很实际，没有一个具体的概念</w:t>
      </w:r>
    </w:p>
    <w:p w14:paraId="0797314C" w14:textId="0E944A50" w:rsidR="000A5365" w:rsidRDefault="000A5365" w:rsidP="000A5365">
      <w:pPr>
        <w:pStyle w:val="a9"/>
        <w:ind w:left="360"/>
      </w:pPr>
      <w:r>
        <w:rPr>
          <w:rFonts w:hint="eastAsia"/>
        </w:rPr>
        <w:lastRenderedPageBreak/>
        <w:t>但是我实际上是对我要做的系统是有概念的，只是我没能好好说出来，</w:t>
      </w:r>
      <w:r w:rsidR="0003220D">
        <w:rPr>
          <w:rFonts w:hint="eastAsia"/>
        </w:rPr>
        <w:t>而且</w:t>
      </w:r>
      <w:r>
        <w:rPr>
          <w:rFonts w:hint="eastAsia"/>
        </w:rPr>
        <w:t>当时答辩内容确实有问题，我的功能设计不够全面和完整，当时没能想好</w:t>
      </w:r>
    </w:p>
    <w:p w14:paraId="53CE4097" w14:textId="77777777" w:rsidR="000A5365" w:rsidRDefault="000A5365" w:rsidP="000A5365">
      <w:pPr>
        <w:pStyle w:val="a9"/>
        <w:ind w:left="360"/>
      </w:pPr>
    </w:p>
    <w:p w14:paraId="10B5698B" w14:textId="18C26CF4" w:rsidR="000A5365" w:rsidRDefault="000A5365" w:rsidP="000A5365">
      <w:pPr>
        <w:pStyle w:val="a9"/>
        <w:ind w:left="360"/>
      </w:pPr>
      <w:r>
        <w:rPr>
          <w:rFonts w:hint="eastAsia"/>
        </w:rPr>
        <w:t>于是现在我将其修改好了</w:t>
      </w:r>
    </w:p>
    <w:p w14:paraId="5C043E77" w14:textId="2206AF02" w:rsidR="000A5365" w:rsidRDefault="000A5365" w:rsidP="000A5365">
      <w:pPr>
        <w:pStyle w:val="a9"/>
        <w:ind w:left="360"/>
      </w:pPr>
      <w:r>
        <w:rPr>
          <w:rFonts w:hint="eastAsia"/>
        </w:rPr>
        <w:t>这是现在的功能流程图</w:t>
      </w:r>
    </w:p>
    <w:p w14:paraId="18423565" w14:textId="0CE09176" w:rsidR="000A5365" w:rsidRDefault="000A5365" w:rsidP="000A5365">
      <w:pPr>
        <w:pStyle w:val="a9"/>
        <w:ind w:left="360"/>
      </w:pPr>
      <w:r w:rsidRPr="00690386">
        <w:rPr>
          <w:rFonts w:ascii="宋体" w:hAnsi="宋体"/>
          <w:noProof/>
          <w:szCs w:val="21"/>
        </w:rPr>
        <w:drawing>
          <wp:inline distT="0" distB="0" distL="0" distR="0" wp14:anchorId="1E391E08" wp14:editId="6E05F9F3">
            <wp:extent cx="5083521" cy="4640732"/>
            <wp:effectExtent l="0" t="0" r="0" b="0"/>
            <wp:docPr id="1101110103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10103" name="图片 1" descr="图示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476" cy="46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7B69" w14:textId="21DED43D" w:rsidR="000A5365" w:rsidRDefault="000A5365" w:rsidP="000A5365">
      <w:pPr>
        <w:pStyle w:val="a9"/>
        <w:ind w:left="360"/>
      </w:pPr>
      <w:r>
        <w:rPr>
          <w:rFonts w:hint="eastAsia"/>
        </w:rPr>
        <w:t>可以很明显看到结构的变化，崔老师你当时问我，说我要做个什么样的项目管理系统，是工程的，还是软件的</w:t>
      </w:r>
      <w:r w:rsidR="008E3AC5">
        <w:rPr>
          <w:rFonts w:hint="eastAsia"/>
        </w:rPr>
        <w:t>？</w:t>
      </w:r>
      <w:r>
        <w:rPr>
          <w:rFonts w:hint="eastAsia"/>
        </w:rPr>
        <w:t>说项目管理系统要具体，要立在实处，不能空想、全是高高的在天上。</w:t>
      </w:r>
    </w:p>
    <w:p w14:paraId="65572AE5" w14:textId="1780C5DD" w:rsidR="000A5365" w:rsidRDefault="000A5365" w:rsidP="000A5365">
      <w:pPr>
        <w:pStyle w:val="a9"/>
        <w:ind w:left="360"/>
      </w:pPr>
      <w:r>
        <w:rPr>
          <w:rFonts w:hint="eastAsia"/>
        </w:rPr>
        <w:t>现在我可以告诉您我的答案，我要做的是一个</w:t>
      </w:r>
      <w:r w:rsidRPr="000A5365">
        <w:rPr>
          <w:rFonts w:hint="eastAsia"/>
          <w:b/>
          <w:bCs/>
        </w:rPr>
        <w:t>面向企业的项目管理系统，类似于worktile</w:t>
      </w:r>
      <w:r>
        <w:rPr>
          <w:rFonts w:hint="eastAsia"/>
        </w:rPr>
        <w:t>那种，实际上我的新的功能流程图就是对应worktile进行设计的，可以说worktile 给我提供了一个很具体的典型实例，让我可以对着它进行设计，因此我现在的系统设计我可以说是具体的</w:t>
      </w:r>
      <w:r w:rsidR="008E3AC5">
        <w:rPr>
          <w:rFonts w:hint="eastAsia"/>
        </w:rPr>
        <w:t>，完善的</w:t>
      </w:r>
      <w:r>
        <w:rPr>
          <w:rFonts w:hint="eastAsia"/>
        </w:rPr>
        <w:t>，并且我对系统的实际运行样子已经有了很具体的构想</w:t>
      </w:r>
      <w:r w:rsidR="008E3AC5">
        <w:rPr>
          <w:rFonts w:hint="eastAsia"/>
        </w:rPr>
        <w:t>。</w:t>
      </w:r>
    </w:p>
    <w:p w14:paraId="4A632D5D" w14:textId="77777777" w:rsidR="008E3AC5" w:rsidRDefault="008E3AC5" w:rsidP="000A5365">
      <w:pPr>
        <w:pStyle w:val="a9"/>
        <w:ind w:left="360"/>
      </w:pPr>
    </w:p>
    <w:p w14:paraId="1F6B95B5" w14:textId="073DCB43" w:rsidR="008E3AC5" w:rsidRDefault="008E3AC5" w:rsidP="000A5365">
      <w:pPr>
        <w:pStyle w:val="a9"/>
        <w:ind w:left="360"/>
      </w:pPr>
      <w:r>
        <w:rPr>
          <w:rFonts w:hint="eastAsia"/>
        </w:rPr>
        <w:t>所以在完成新的功能流程图的过程中，我也成功完善了对于其中功能的具体描述，我</w:t>
      </w:r>
      <w:r w:rsidR="0003220D">
        <w:rPr>
          <w:rFonts w:hint="eastAsia"/>
        </w:rPr>
        <w:t>认为</w:t>
      </w:r>
      <w:r>
        <w:rPr>
          <w:rFonts w:hint="eastAsia"/>
        </w:rPr>
        <w:t>这些功能描述不仅排版内容更清晰，功能的描述也更加具体，因为我是照着worktile的现有系统去进行构想的。我可以在下面的描述进行证明</w:t>
      </w:r>
    </w:p>
    <w:p w14:paraId="7811017A" w14:textId="77777777" w:rsidR="008E3AC5" w:rsidRDefault="008E3AC5" w:rsidP="000A5365">
      <w:pPr>
        <w:pStyle w:val="a9"/>
        <w:ind w:left="360"/>
      </w:pPr>
    </w:p>
    <w:p w14:paraId="29289B54" w14:textId="77777777" w:rsidR="008E3AC5" w:rsidRDefault="008E3AC5" w:rsidP="000A5365">
      <w:pPr>
        <w:pStyle w:val="a9"/>
        <w:ind w:left="360"/>
      </w:pPr>
    </w:p>
    <w:p w14:paraId="252732D6" w14:textId="77777777" w:rsidR="008E3AC5" w:rsidRDefault="008E3AC5" w:rsidP="000A5365">
      <w:pPr>
        <w:pStyle w:val="a9"/>
        <w:ind w:left="360"/>
      </w:pPr>
    </w:p>
    <w:p w14:paraId="09BCE3B8" w14:textId="49AF337C" w:rsidR="008E3AC5" w:rsidRDefault="008E3AC5" w:rsidP="000A5365">
      <w:pPr>
        <w:pStyle w:val="a9"/>
        <w:ind w:left="360"/>
      </w:pPr>
      <w:r w:rsidRPr="008E3AC5">
        <w:rPr>
          <w:noProof/>
        </w:rPr>
        <w:lastRenderedPageBreak/>
        <w:drawing>
          <wp:inline distT="0" distB="0" distL="0" distR="0" wp14:anchorId="6156FF2D" wp14:editId="3C0B3778">
            <wp:extent cx="5274310" cy="3576955"/>
            <wp:effectExtent l="0" t="0" r="0" b="0"/>
            <wp:docPr id="1761235427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35427" name="图片 1" descr="图形用户界面, 文本, 应用程序, 电子邮件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82E2" w14:textId="52474D70" w:rsidR="00324FB1" w:rsidRDefault="008E3AC5" w:rsidP="000A5365">
      <w:pPr>
        <w:pStyle w:val="a9"/>
        <w:ind w:left="360"/>
      </w:pPr>
      <w:r>
        <w:rPr>
          <w:rFonts w:hint="eastAsia"/>
        </w:rPr>
        <w:t>这是worktile的项目管理，可以</w:t>
      </w:r>
      <w:r w:rsidR="00324FB1">
        <w:rPr>
          <w:rFonts w:hint="eastAsia"/>
        </w:rPr>
        <w:t>给</w:t>
      </w:r>
      <w:r>
        <w:rPr>
          <w:rFonts w:hint="eastAsia"/>
        </w:rPr>
        <w:t>我的项目管理模块</w:t>
      </w:r>
      <w:r w:rsidR="00324FB1">
        <w:rPr>
          <w:rFonts w:hint="eastAsia"/>
        </w:rPr>
        <w:t>进行参考</w:t>
      </w:r>
    </w:p>
    <w:p w14:paraId="7B16697F" w14:textId="728A9796" w:rsidR="008E3AC5" w:rsidRDefault="00CA2C9C" w:rsidP="000A5365">
      <w:pPr>
        <w:pStyle w:val="a9"/>
        <w:ind w:left="360"/>
      </w:pPr>
      <w:r>
        <w:rPr>
          <w:noProof/>
        </w:rPr>
        <w:pict w14:anchorId="011120F2">
          <v:rect id="_x0000_s1035" style="position:absolute;left:0;text-align:left;margin-left:126.45pt;margin-top:13.8pt;width:46.6pt;height:46.55pt;z-index:251667456" filled="f" fillcolor="white [3201]" strokecolor="#4ea72e [3209]" strokeweight="5pt">
            <v:stroke linestyle="thickThin"/>
            <v:shadow color="#868686"/>
          </v:rect>
        </w:pict>
      </w:r>
      <w:r>
        <w:rPr>
          <w:noProof/>
        </w:rPr>
        <w:pict w14:anchorId="37925A97">
          <v:rect id="_x0000_s1032" style="position:absolute;left:0;text-align:left;margin-left:316.2pt;margin-top:13.4pt;width:55.85pt;height:46.95pt;z-index:251663360" filled="f" fillcolor="white [3201]" strokecolor="#4ea72e [3209]" strokeweight="2.5pt">
            <v:shadow color="#868686"/>
          </v:rect>
        </w:pict>
      </w:r>
      <w:r>
        <w:rPr>
          <w:noProof/>
        </w:rPr>
        <w:pict w14:anchorId="011120F2">
          <v:rect id="_x0000_s1031" style="position:absolute;left:0;text-align:left;margin-left:256.9pt;margin-top:12.25pt;width:46.6pt;height:46.55pt;z-index:251662336" filled="f" fillcolor="white [3201]" strokecolor="#4ea72e [3209]" strokeweight="5pt">
            <v:stroke linestyle="thickThin"/>
            <v:shadow color="#868686"/>
          </v:rect>
        </w:pict>
      </w:r>
      <w:r w:rsidR="008E3AC5">
        <w:rPr>
          <w:rFonts w:hint="eastAsia"/>
        </w:rPr>
        <w:t>，</w:t>
      </w:r>
    </w:p>
    <w:p w14:paraId="5EABC58A" w14:textId="47C5F2CD" w:rsidR="008E3AC5" w:rsidRDefault="00CA2C9C" w:rsidP="000A5365">
      <w:pPr>
        <w:pStyle w:val="a9"/>
        <w:ind w:left="360"/>
      </w:pPr>
      <w:r>
        <w:rPr>
          <w:noProof/>
        </w:rPr>
        <w:pict w14:anchorId="10008EAC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10.6pt;margin-top:49.35pt;width:81.6pt;height:25.65pt;z-index:251668480" fillcolor="#e97132 [3205]" strokecolor="#f2f2f2 [3041]" strokeweight="3pt">
            <v:shadow on="t" type="perspective" color="#7f340d [1605]" opacity=".5" offset="1pt" offset2="-1pt"/>
            <v:textbox>
              <w:txbxContent>
                <w:p w14:paraId="1B108EE7" w14:textId="6C47B31F" w:rsidR="00324FB1" w:rsidRDefault="00324FB1">
                  <w:r>
                    <w:rPr>
                      <w:rFonts w:hint="eastAsia"/>
                    </w:rPr>
                    <w:t>任务管理参考</w:t>
                  </w:r>
                </w:p>
              </w:txbxContent>
            </v:textbox>
          </v:shape>
        </w:pict>
      </w:r>
      <w:r>
        <w:rPr>
          <w:noProof/>
        </w:rPr>
        <w:pict w14:anchorId="25A9CE8C">
          <v:shape id="_x0000_s1034" type="#_x0000_t202" style="position:absolute;left:0;text-align:left;margin-left:315.45pt;margin-top:52.25pt;width:99.7pt;height:26.95pt;z-index:251666432" fillcolor="#e97132 [3205]" strokecolor="#f2f2f2 [3041]" strokeweight="3pt">
            <v:shadow on="t" type="perspective" color="#7f340d [1605]" opacity=".5" offset="1pt" offset2="-1pt"/>
            <v:textbox>
              <w:txbxContent>
                <w:p w14:paraId="1A642875" w14:textId="46EF3B80" w:rsidR="00324FB1" w:rsidRDefault="00324FB1">
                  <w:r>
                    <w:rPr>
                      <w:rFonts w:hint="eastAsia"/>
                    </w:rPr>
                    <w:t>文件功能参考</w:t>
                  </w:r>
                </w:p>
              </w:txbxContent>
            </v:textbox>
          </v:shape>
        </w:pict>
      </w:r>
      <w:r>
        <w:rPr>
          <w:noProof/>
        </w:rPr>
        <w:pict w14:anchorId="2B2274F5">
          <v:shape id="_x0000_s1033" type="#_x0000_t202" style="position:absolute;left:0;text-align:left;margin-left:3in;margin-top:51.75pt;width:84pt;height:23.55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97132 [3205]" strokecolor="#f2f2f2 [3041]" strokeweight="3pt">
            <v:shadow on="t" type="perspective" color="#7f340d [1605]" opacity=".5" offset="1pt" offset2="-1pt"/>
            <v:textbox style="mso-fit-shape-to-text:t">
              <w:txbxContent>
                <w:p w14:paraId="54FFAAAC" w14:textId="776C1667" w:rsidR="00324FB1" w:rsidRDefault="00324FB1">
                  <w:r>
                    <w:rPr>
                      <w:rFonts w:hint="eastAsia"/>
                    </w:rPr>
                    <w:t>报表功能参考</w:t>
                  </w:r>
                </w:p>
              </w:txbxContent>
            </v:textbox>
          </v:shape>
        </w:pict>
      </w:r>
      <w:r>
        <w:rPr>
          <w:noProof/>
        </w:rPr>
        <w:pict w14:anchorId="3CEFEF31">
          <v:shape id="_x0000_s1030" type="#_x0000_t202" style="position:absolute;left:0;text-align:left;margin-left:91.7pt;margin-top:222.8pt;width:80.5pt;height:26.55pt;z-index:251661312" fillcolor="#e97132 [3205]" strokecolor="#f2f2f2 [3041]" strokeweight="3pt">
            <v:shadow on="t" type="perspective" color="#7f340d [1605]" opacity=".5" offset="1pt" offset2="-1pt"/>
            <v:textbox>
              <w:txbxContent>
                <w:p w14:paraId="3F79C386" w14:textId="49BDB1C1" w:rsidR="00324FB1" w:rsidRDefault="00324FB1">
                  <w:r>
                    <w:rPr>
                      <w:rFonts w:hint="eastAsia"/>
                    </w:rPr>
                    <w:t>任务分配参考</w:t>
                  </w:r>
                </w:p>
              </w:txbxContent>
            </v:textbox>
          </v:shape>
        </w:pict>
      </w:r>
      <w:r>
        <w:rPr>
          <w:noProof/>
        </w:rPr>
        <w:pict w14:anchorId="5BAF0FCD">
          <v:shape id="文本框 2" o:spid="_x0000_s1029" type="#_x0000_t202" style="position:absolute;left:0;text-align:left;margin-left:23.2pt;margin-top:148.45pt;width:85.85pt;height:27.4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e97132 [3205]" strokecolor="#f2f2f2 [3041]" strokeweight="3pt">
            <v:shadow on="t" type="perspective" color="#7f340d [1605]" opacity=".5" offset="1pt" offset2="-1pt"/>
            <v:textbox>
              <w:txbxContent>
                <w:p w14:paraId="49662813" w14:textId="503D9B85" w:rsidR="00324FB1" w:rsidRDefault="00324FB1">
                  <w:r>
                    <w:rPr>
                      <w:rFonts w:hint="eastAsia"/>
                    </w:rPr>
                    <w:t>任务管理参考</w:t>
                  </w:r>
                </w:p>
              </w:txbxContent>
            </v:textbox>
          </v:shape>
        </w:pict>
      </w:r>
      <w:r>
        <w:rPr>
          <w:noProof/>
        </w:rPr>
        <w:pict w14:anchorId="70D31559">
          <v:rect id="_x0000_s1026" style="position:absolute;left:0;text-align:left;margin-left:20.5pt;margin-top:45.7pt;width:107.45pt;height:229.85pt;z-index:251658240" filled="f"/>
        </w:pict>
      </w:r>
      <w:r w:rsidR="008E3AC5" w:rsidRPr="008E3AC5">
        <w:rPr>
          <w:noProof/>
        </w:rPr>
        <w:drawing>
          <wp:inline distT="0" distB="0" distL="0" distR="0" wp14:anchorId="4C5DD01D" wp14:editId="5326062B">
            <wp:extent cx="5639044" cy="3574472"/>
            <wp:effectExtent l="0" t="0" r="0" b="0"/>
            <wp:docPr id="1078183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83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044" cy="357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45CB" w14:textId="77777777" w:rsidR="00324FB1" w:rsidRDefault="00324FB1" w:rsidP="000A5365">
      <w:pPr>
        <w:pStyle w:val="a9"/>
        <w:ind w:left="360"/>
      </w:pPr>
    </w:p>
    <w:p w14:paraId="561EEB19" w14:textId="167A791F" w:rsidR="008E3AC5" w:rsidRDefault="008E3AC5" w:rsidP="000A5365">
      <w:pPr>
        <w:pStyle w:val="a9"/>
        <w:ind w:left="360"/>
      </w:pPr>
      <w:r>
        <w:rPr>
          <w:rFonts w:hint="eastAsia"/>
        </w:rPr>
        <w:t>点击项目后，进入worktile的任务管理模块，可以</w:t>
      </w:r>
      <w:r w:rsidR="00324FB1">
        <w:rPr>
          <w:rFonts w:hint="eastAsia"/>
        </w:rPr>
        <w:t>给我的任务管理模块进行参考。</w:t>
      </w:r>
    </w:p>
    <w:p w14:paraId="04A2EBF0" w14:textId="17233823" w:rsidR="00324FB1" w:rsidRDefault="00324FB1" w:rsidP="000A5365">
      <w:pPr>
        <w:pStyle w:val="a9"/>
        <w:ind w:left="360"/>
      </w:pPr>
      <w:r>
        <w:rPr>
          <w:rFonts w:hint="eastAsia"/>
        </w:rPr>
        <w:t>还有报表功能，以及文件功能，都可以参考，所以我要做的就是这样一个项目管理系统</w:t>
      </w:r>
    </w:p>
    <w:p w14:paraId="0F139980" w14:textId="6E7735D0" w:rsidR="00324FB1" w:rsidRDefault="00324FB1" w:rsidP="000A5365">
      <w:pPr>
        <w:pStyle w:val="a9"/>
        <w:ind w:left="360"/>
      </w:pPr>
      <w:r>
        <w:rPr>
          <w:rFonts w:hint="eastAsia"/>
        </w:rPr>
        <w:lastRenderedPageBreak/>
        <w:t>最后，我说这么多，其实就是想要说明一下我都</w:t>
      </w:r>
      <w:r w:rsidR="0003220D">
        <w:rPr>
          <w:rFonts w:hint="eastAsia"/>
        </w:rPr>
        <w:t>改</w:t>
      </w:r>
      <w:r>
        <w:rPr>
          <w:rFonts w:hint="eastAsia"/>
        </w:rPr>
        <w:t>了什么，我这样做的依据是什么，</w:t>
      </w:r>
      <w:r w:rsidR="00565B6C">
        <w:rPr>
          <w:rFonts w:hint="eastAsia"/>
        </w:rPr>
        <w:t>因为我觉得有必要说清楚。</w:t>
      </w:r>
      <w:r w:rsidR="0003220D">
        <w:rPr>
          <w:rFonts w:hint="eastAsia"/>
        </w:rPr>
        <w:t>但是，这样真的就够了吗？我不知道</w:t>
      </w:r>
      <w:r w:rsidR="00565B6C">
        <w:rPr>
          <w:rFonts w:hint="eastAsia"/>
        </w:rPr>
        <w:t>。会不会我修改后的功能设计仍然是不明确的？会不会修改后的设计依旧有问题？希望老师看完能够给出一点解惑，</w:t>
      </w:r>
    </w:p>
    <w:p w14:paraId="4EAB0B78" w14:textId="77777777" w:rsidR="00565B6C" w:rsidRDefault="00565B6C" w:rsidP="000A5365">
      <w:pPr>
        <w:pStyle w:val="a9"/>
        <w:ind w:left="360"/>
      </w:pPr>
    </w:p>
    <w:p w14:paraId="4C5BD556" w14:textId="576337BE" w:rsidR="00565B6C" w:rsidRDefault="00565B6C" w:rsidP="000A5365">
      <w:pPr>
        <w:pStyle w:val="a9"/>
        <w:ind w:left="360"/>
      </w:pPr>
      <w:r>
        <w:rPr>
          <w:rFonts w:hint="eastAsia"/>
        </w:rPr>
        <w:t>同时，这个问题不是最严重的，最严重的问题是现在我还没有一个系统，正如崔老师您所说，我得尽快找一个系统，然后跑起来，不然现在说的都是空话，在已有系统的基础上进行功能改进，这才是最实在的。</w:t>
      </w:r>
    </w:p>
    <w:sectPr w:rsidR="00565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80DFC"/>
    <w:multiLevelType w:val="hybridMultilevel"/>
    <w:tmpl w:val="C9E4D5F0"/>
    <w:lvl w:ilvl="0" w:tplc="7AF81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D725682"/>
    <w:multiLevelType w:val="hybridMultilevel"/>
    <w:tmpl w:val="2EC80462"/>
    <w:lvl w:ilvl="0" w:tplc="F35E1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4236723">
    <w:abstractNumId w:val="1"/>
  </w:num>
  <w:num w:numId="2" w16cid:durableId="188417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D86"/>
    <w:rsid w:val="0003220D"/>
    <w:rsid w:val="00060426"/>
    <w:rsid w:val="00090BDD"/>
    <w:rsid w:val="000A5365"/>
    <w:rsid w:val="00255A25"/>
    <w:rsid w:val="00324FB1"/>
    <w:rsid w:val="003425A1"/>
    <w:rsid w:val="004F0D86"/>
    <w:rsid w:val="00565B6C"/>
    <w:rsid w:val="0059519B"/>
    <w:rsid w:val="007F5D4B"/>
    <w:rsid w:val="008E3AC5"/>
    <w:rsid w:val="00CA2C9C"/>
    <w:rsid w:val="00D3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enu v:ext="edit" fillcolor="none"/>
    </o:shapedefaults>
    <o:shapelayout v:ext="edit">
      <o:idmap v:ext="edit" data="1"/>
    </o:shapelayout>
  </w:shapeDefaults>
  <w:decimalSymbol w:val="."/>
  <w:listSeparator w:val=","/>
  <w14:docId w14:val="691F976F"/>
  <w15:chartTrackingRefBased/>
  <w15:docId w15:val="{29E2738F-F652-4A6D-9186-FBC35BF6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0D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D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0D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D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0D8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D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0D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0D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0D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0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0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0D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0D8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F0D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0D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0D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0D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0D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0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0D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0D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0D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0D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0D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0D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0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0D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0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E1299-95F6-48A7-B4C8-2B90B759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赛 付</dc:creator>
  <cp:keywords/>
  <dc:description/>
  <cp:lastModifiedBy>赛 付</cp:lastModifiedBy>
  <cp:revision>5</cp:revision>
  <dcterms:created xsi:type="dcterms:W3CDTF">2025-02-22T08:35:00Z</dcterms:created>
  <dcterms:modified xsi:type="dcterms:W3CDTF">2025-02-22T09:37:00Z</dcterms:modified>
</cp:coreProperties>
</file>