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1BF1B" w14:textId="77777777" w:rsidR="00D50C44" w:rsidRPr="00EA5067" w:rsidRDefault="00D50C44" w:rsidP="00081825">
      <w:pPr>
        <w:pStyle w:val="BodyText"/>
        <w:spacing w:line="360" w:lineRule="auto"/>
        <w:jc w:val="both"/>
        <w:rPr>
          <w:rFonts w:asciiTheme="minorHAnsi" w:hAnsiTheme="minorHAnsi" w:cstheme="minorHAnsi"/>
          <w:i/>
          <w:color w:val="000000" w:themeColor="text1"/>
        </w:rPr>
      </w:pPr>
    </w:p>
    <w:p w14:paraId="15CD2C41" w14:textId="77777777" w:rsidR="00D50C44" w:rsidRPr="00EA5067" w:rsidRDefault="00EB0BB2" w:rsidP="00081825">
      <w:pPr>
        <w:pStyle w:val="Heading1"/>
        <w:spacing w:before="0" w:line="360" w:lineRule="auto"/>
        <w:ind w:left="752" w:right="749"/>
        <w:jc w:val="center"/>
        <w:rPr>
          <w:rFonts w:asciiTheme="minorHAnsi" w:hAnsiTheme="minorHAnsi" w:cstheme="minorHAnsi"/>
          <w:color w:val="000000" w:themeColor="text1"/>
        </w:rPr>
      </w:pPr>
      <w:r w:rsidRPr="00EA5067">
        <w:rPr>
          <w:rFonts w:asciiTheme="minorHAnsi" w:hAnsiTheme="minorHAnsi" w:cstheme="minorHAnsi"/>
          <w:color w:val="000000" w:themeColor="text1"/>
        </w:rPr>
        <w:t>Predicting Instacart Customers Purchasing Behaviors</w:t>
      </w:r>
    </w:p>
    <w:p w14:paraId="7B276AFD" w14:textId="77777777" w:rsidR="00D50C44" w:rsidRPr="00EA5067" w:rsidRDefault="00EB0BB2" w:rsidP="00081825">
      <w:pPr>
        <w:spacing w:line="360" w:lineRule="auto"/>
        <w:ind w:left="752" w:right="749"/>
        <w:jc w:val="center"/>
        <w:rPr>
          <w:rFonts w:asciiTheme="minorHAnsi" w:hAnsiTheme="minorHAnsi" w:cstheme="minorHAnsi"/>
          <w:b/>
          <w:color w:val="000000" w:themeColor="text1"/>
        </w:rPr>
      </w:pPr>
      <w:r w:rsidRPr="00EA5067">
        <w:rPr>
          <w:rFonts w:asciiTheme="minorHAnsi" w:hAnsiTheme="minorHAnsi" w:cstheme="minorHAnsi"/>
          <w:b/>
          <w:color w:val="000000" w:themeColor="text1"/>
        </w:rPr>
        <w:t>(When they will make their next purchase and what products to expect in that purchase)</w:t>
      </w:r>
    </w:p>
    <w:p w14:paraId="324060A6" w14:textId="77777777" w:rsidR="00D50C44" w:rsidRPr="00EA5067" w:rsidRDefault="00D50C44" w:rsidP="00081825">
      <w:pPr>
        <w:pStyle w:val="BodyText"/>
        <w:spacing w:line="360" w:lineRule="auto"/>
        <w:jc w:val="center"/>
        <w:rPr>
          <w:rFonts w:asciiTheme="minorHAnsi" w:hAnsiTheme="minorHAnsi" w:cstheme="minorHAnsi"/>
          <w:b/>
          <w:color w:val="000000" w:themeColor="text1"/>
        </w:rPr>
      </w:pPr>
    </w:p>
    <w:p w14:paraId="2CCE4F1D" w14:textId="5E855A28" w:rsidR="00D50C44" w:rsidRPr="00EA5067" w:rsidRDefault="00EB0BB2" w:rsidP="00081825">
      <w:pPr>
        <w:spacing w:line="360" w:lineRule="auto"/>
        <w:jc w:val="both"/>
        <w:rPr>
          <w:rFonts w:asciiTheme="minorHAnsi" w:hAnsiTheme="minorHAnsi" w:cstheme="minorHAnsi"/>
          <w:b/>
          <w:color w:val="000000" w:themeColor="text1"/>
        </w:rPr>
      </w:pPr>
      <w:r w:rsidRPr="00EA5067">
        <w:rPr>
          <w:rFonts w:asciiTheme="minorHAnsi" w:hAnsiTheme="minorHAnsi" w:cstheme="minorHAnsi"/>
          <w:b/>
          <w:color w:val="000000" w:themeColor="text1"/>
        </w:rPr>
        <w:t>Problem</w:t>
      </w:r>
      <w:r w:rsidRPr="00EA5067">
        <w:rPr>
          <w:rFonts w:asciiTheme="minorHAnsi" w:hAnsiTheme="minorHAnsi" w:cstheme="minorHAnsi"/>
          <w:b/>
          <w:color w:val="000000" w:themeColor="text1"/>
          <w:spacing w:val="-11"/>
        </w:rPr>
        <w:t xml:space="preserve"> </w:t>
      </w:r>
      <w:r w:rsidRPr="00EA5067">
        <w:rPr>
          <w:rFonts w:asciiTheme="minorHAnsi" w:hAnsiTheme="minorHAnsi" w:cstheme="minorHAnsi"/>
          <w:b/>
          <w:color w:val="000000" w:themeColor="text1"/>
        </w:rPr>
        <w:t>Definition</w:t>
      </w:r>
      <w:r w:rsidR="00AA0F8E" w:rsidRPr="00EA5067">
        <w:rPr>
          <w:rFonts w:asciiTheme="minorHAnsi" w:hAnsiTheme="minorHAnsi" w:cstheme="minorHAnsi"/>
          <w:b/>
          <w:color w:val="000000" w:themeColor="text1"/>
        </w:rPr>
        <w:t>:</w:t>
      </w:r>
    </w:p>
    <w:p w14:paraId="6D09E610" w14:textId="5909A3B4" w:rsidR="00D50C44" w:rsidRPr="00EA5067" w:rsidRDefault="00EB0BB2" w:rsidP="00081825">
      <w:pPr>
        <w:pStyle w:val="BodyText"/>
        <w:spacing w:line="360" w:lineRule="auto"/>
        <w:ind w:right="130"/>
        <w:jc w:val="both"/>
        <w:rPr>
          <w:rFonts w:asciiTheme="minorHAnsi" w:hAnsiTheme="minorHAnsi" w:cstheme="minorHAnsi"/>
          <w:color w:val="000000" w:themeColor="text1"/>
        </w:rPr>
      </w:pPr>
      <w:r w:rsidRPr="00EA5067">
        <w:rPr>
          <w:rFonts w:asciiTheme="minorHAnsi" w:hAnsiTheme="minorHAnsi" w:cstheme="minorHAnsi"/>
          <w:color w:val="000000" w:themeColor="text1"/>
        </w:rPr>
        <w:t>Customers are the heart of any business. Especially for companies like Instacart (mobile and web-based on-demand</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grocery</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delivery</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company),</w:t>
      </w:r>
      <w:r w:rsidRPr="00EA5067">
        <w:rPr>
          <w:rFonts w:asciiTheme="minorHAnsi" w:hAnsiTheme="minorHAnsi" w:cstheme="minorHAnsi"/>
          <w:color w:val="000000" w:themeColor="text1"/>
          <w:spacing w:val="-14"/>
        </w:rPr>
        <w:t xml:space="preserve"> </w:t>
      </w:r>
      <w:r w:rsidRPr="00EA5067">
        <w:rPr>
          <w:rFonts w:asciiTheme="minorHAnsi" w:hAnsiTheme="minorHAnsi" w:cstheme="minorHAnsi"/>
          <w:color w:val="000000" w:themeColor="text1"/>
        </w:rPr>
        <w:t>dependency</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on</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customers</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is</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too</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high.</w:t>
      </w:r>
      <w:r w:rsidRPr="00EA5067">
        <w:rPr>
          <w:rFonts w:asciiTheme="minorHAnsi" w:hAnsiTheme="minorHAnsi" w:cstheme="minorHAnsi"/>
          <w:color w:val="000000" w:themeColor="text1"/>
          <w:spacing w:val="26"/>
        </w:rPr>
        <w:t xml:space="preserve"> </w:t>
      </w:r>
      <w:r w:rsidRPr="00EA5067">
        <w:rPr>
          <w:rFonts w:asciiTheme="minorHAnsi" w:hAnsiTheme="minorHAnsi" w:cstheme="minorHAnsi"/>
          <w:color w:val="000000" w:themeColor="text1"/>
        </w:rPr>
        <w:t>Their</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success</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entirely</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relies on customer experience and customer satisfaction. So, focus on customer behavior will help them keep track</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of</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their</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business</w:t>
      </w:r>
      <w:r w:rsidRPr="00EA5067">
        <w:rPr>
          <w:rFonts w:asciiTheme="minorHAnsi" w:hAnsiTheme="minorHAnsi" w:cstheme="minorHAnsi"/>
          <w:color w:val="000000" w:themeColor="text1"/>
          <w:spacing w:val="-2"/>
        </w:rPr>
        <w:t xml:space="preserve"> </w:t>
      </w:r>
      <w:r w:rsidRPr="00EA5067">
        <w:rPr>
          <w:rFonts w:asciiTheme="minorHAnsi" w:hAnsiTheme="minorHAnsi" w:cstheme="minorHAnsi"/>
          <w:color w:val="000000" w:themeColor="text1"/>
        </w:rPr>
        <w:t>and</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make</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strategic</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decisions</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to</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improve</w:t>
      </w:r>
      <w:r w:rsidRPr="00EA5067">
        <w:rPr>
          <w:rFonts w:asciiTheme="minorHAnsi" w:hAnsiTheme="minorHAnsi" w:cstheme="minorHAnsi"/>
          <w:color w:val="000000" w:themeColor="text1"/>
          <w:spacing w:val="-2"/>
        </w:rPr>
        <w:t xml:space="preserve"> </w:t>
      </w:r>
      <w:r w:rsidRPr="00EA5067">
        <w:rPr>
          <w:rFonts w:asciiTheme="minorHAnsi" w:hAnsiTheme="minorHAnsi" w:cstheme="minorHAnsi"/>
          <w:color w:val="000000" w:themeColor="text1"/>
        </w:rPr>
        <w:t>business</w:t>
      </w:r>
      <w:r w:rsidRPr="00EA5067">
        <w:rPr>
          <w:rFonts w:asciiTheme="minorHAnsi" w:hAnsiTheme="minorHAnsi" w:cstheme="minorHAnsi"/>
          <w:color w:val="000000" w:themeColor="text1"/>
          <w:spacing w:val="-2"/>
        </w:rPr>
        <w:t xml:space="preserve"> </w:t>
      </w:r>
      <w:r w:rsidRPr="00EA5067">
        <w:rPr>
          <w:rFonts w:asciiTheme="minorHAnsi" w:hAnsiTheme="minorHAnsi" w:cstheme="minorHAnsi"/>
          <w:color w:val="000000" w:themeColor="text1"/>
        </w:rPr>
        <w:t>performance</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from</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the</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customer perspective. Further, customer purchase behavior analysis will also help understanding customers’ intention of further buying and loyalty to the company, which is crucial for business success [1]. This project aligns with this problem statement and will try to bring out valuable insights about customer’s purchase behavior.</w:t>
      </w:r>
    </w:p>
    <w:p w14:paraId="4F629CC3" w14:textId="77777777" w:rsidR="00AA0F8E" w:rsidRPr="00EA5067" w:rsidRDefault="00AA0F8E" w:rsidP="00081825">
      <w:pPr>
        <w:pStyle w:val="Heading1"/>
        <w:spacing w:before="0" w:line="360" w:lineRule="auto"/>
        <w:ind w:left="0"/>
        <w:jc w:val="both"/>
        <w:rPr>
          <w:rFonts w:asciiTheme="minorHAnsi" w:hAnsiTheme="minorHAnsi" w:cstheme="minorHAnsi"/>
          <w:color w:val="000000" w:themeColor="text1"/>
        </w:rPr>
      </w:pPr>
    </w:p>
    <w:p w14:paraId="2FCBDDB1" w14:textId="3CE088CC" w:rsidR="00D50C44" w:rsidRPr="00EA5067" w:rsidRDefault="00EB0BB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Project Objective</w:t>
      </w:r>
      <w:r w:rsidR="00AA0F8E" w:rsidRPr="00EA5067">
        <w:rPr>
          <w:rFonts w:asciiTheme="minorHAnsi" w:hAnsiTheme="minorHAnsi" w:cstheme="minorHAnsi"/>
          <w:color w:val="000000" w:themeColor="text1"/>
        </w:rPr>
        <w:t>:</w:t>
      </w:r>
    </w:p>
    <w:p w14:paraId="38954CE5" w14:textId="07342F2D" w:rsidR="00D50C44" w:rsidRPr="00EA5067" w:rsidRDefault="00EB0BB2" w:rsidP="00081825">
      <w:pPr>
        <w:pStyle w:val="BodyText"/>
        <w:spacing w:line="360" w:lineRule="auto"/>
        <w:ind w:right="130"/>
        <w:jc w:val="both"/>
        <w:rPr>
          <w:rFonts w:asciiTheme="minorHAnsi" w:hAnsiTheme="minorHAnsi" w:cstheme="minorHAnsi"/>
          <w:color w:val="000000" w:themeColor="text1"/>
        </w:rPr>
      </w:pPr>
      <w:r w:rsidRPr="00EA5067">
        <w:rPr>
          <w:rFonts w:asciiTheme="minorHAnsi" w:hAnsiTheme="minorHAnsi" w:cstheme="minorHAnsi"/>
          <w:color w:val="000000" w:themeColor="text1"/>
        </w:rPr>
        <w:t>This project aims to analyze the Instacart purchase orders, understand customers’ purchasing behavior based</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on</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their</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purchase</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history</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and</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predict</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when</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a</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customer</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will</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make</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their</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next</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order</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and</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what</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are</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the products, they might have in their next purchase</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order.</w:t>
      </w:r>
    </w:p>
    <w:p w14:paraId="78027C94" w14:textId="77777777" w:rsidR="00A04B45" w:rsidRPr="00EA5067" w:rsidRDefault="00A04B45" w:rsidP="00081825">
      <w:pPr>
        <w:pStyle w:val="BodyText"/>
        <w:spacing w:line="360" w:lineRule="auto"/>
        <w:ind w:right="130"/>
        <w:jc w:val="both"/>
        <w:rPr>
          <w:rFonts w:asciiTheme="minorHAnsi" w:hAnsiTheme="minorHAnsi" w:cstheme="minorHAnsi"/>
          <w:color w:val="000000" w:themeColor="text1"/>
        </w:rPr>
      </w:pPr>
    </w:p>
    <w:p w14:paraId="52B3BFB0" w14:textId="0CECD2E7" w:rsidR="00D50C44" w:rsidRPr="00EA5067" w:rsidRDefault="00EB0BB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Dataset Description</w:t>
      </w:r>
      <w:r w:rsidR="00AA0F8E" w:rsidRPr="00EA5067">
        <w:rPr>
          <w:rFonts w:asciiTheme="minorHAnsi" w:hAnsiTheme="minorHAnsi" w:cstheme="minorHAnsi"/>
          <w:color w:val="000000" w:themeColor="text1"/>
        </w:rPr>
        <w:t>:</w:t>
      </w:r>
    </w:p>
    <w:p w14:paraId="6EF030DE" w14:textId="6C0DD986" w:rsidR="00D50C44" w:rsidRPr="00EA5067" w:rsidRDefault="00EB0BB2" w:rsidP="00081825">
      <w:pPr>
        <w:pStyle w:val="BodyText"/>
        <w:spacing w:line="360" w:lineRule="auto"/>
        <w:ind w:right="131"/>
        <w:jc w:val="both"/>
        <w:rPr>
          <w:rFonts w:asciiTheme="minorHAnsi" w:hAnsiTheme="minorHAnsi" w:cstheme="minorHAnsi"/>
          <w:color w:val="000000" w:themeColor="text1"/>
        </w:rPr>
      </w:pPr>
      <w:r w:rsidRPr="00EA5067">
        <w:rPr>
          <w:rFonts w:asciiTheme="minorHAnsi" w:hAnsiTheme="minorHAnsi" w:cstheme="minorHAnsi"/>
          <w:color w:val="000000" w:themeColor="text1"/>
        </w:rPr>
        <w:t>For this project, I am going to make use of the Instacart purchase order dataset from the INSTACART website</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[2].</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This</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dataset</w:t>
      </w:r>
      <w:r w:rsidRPr="00EA5067">
        <w:rPr>
          <w:rFonts w:asciiTheme="minorHAnsi" w:hAnsiTheme="minorHAnsi" w:cstheme="minorHAnsi"/>
          <w:color w:val="000000" w:themeColor="text1"/>
          <w:spacing w:val="-2"/>
        </w:rPr>
        <w:t xml:space="preserve"> </w:t>
      </w:r>
      <w:r w:rsidRPr="00EA5067">
        <w:rPr>
          <w:rFonts w:asciiTheme="minorHAnsi" w:hAnsiTheme="minorHAnsi" w:cstheme="minorHAnsi"/>
          <w:color w:val="000000" w:themeColor="text1"/>
        </w:rPr>
        <w:t>is</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a</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collection</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of</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six</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datasets</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comprising</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around</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3</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million</w:t>
      </w:r>
      <w:r w:rsidRPr="00EA5067">
        <w:rPr>
          <w:rFonts w:asciiTheme="minorHAnsi" w:hAnsiTheme="minorHAnsi" w:cstheme="minorHAnsi"/>
          <w:color w:val="000000" w:themeColor="text1"/>
          <w:spacing w:val="-4"/>
        </w:rPr>
        <w:t xml:space="preserve"> </w:t>
      </w:r>
      <w:r w:rsidRPr="00EA5067">
        <w:rPr>
          <w:rFonts w:asciiTheme="minorHAnsi" w:hAnsiTheme="minorHAnsi" w:cstheme="minorHAnsi"/>
          <w:color w:val="000000" w:themeColor="text1"/>
        </w:rPr>
        <w:t>order</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details,</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including the information about the user who made the order (UserID), the list of products in each order (ProductID), department, and aisles to which the product belongs. On the other hand, to protect the privacy of their users and their retail partners, Instacart had shared only an anonymized version of the purchase</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orders</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[3].</w:t>
      </w:r>
      <w:r w:rsidRPr="00EA5067">
        <w:rPr>
          <w:rFonts w:asciiTheme="minorHAnsi" w:hAnsiTheme="minorHAnsi" w:cstheme="minorHAnsi"/>
          <w:color w:val="000000" w:themeColor="text1"/>
          <w:spacing w:val="23"/>
        </w:rPr>
        <w:t xml:space="preserve"> </w:t>
      </w:r>
      <w:r w:rsidRPr="00EA5067">
        <w:rPr>
          <w:rFonts w:asciiTheme="minorHAnsi" w:hAnsiTheme="minorHAnsi" w:cstheme="minorHAnsi"/>
          <w:color w:val="000000" w:themeColor="text1"/>
        </w:rPr>
        <w:t>So,</w:t>
      </w:r>
      <w:r w:rsidRPr="00EA5067">
        <w:rPr>
          <w:rFonts w:asciiTheme="minorHAnsi" w:hAnsiTheme="minorHAnsi" w:cstheme="minorHAnsi"/>
          <w:color w:val="000000" w:themeColor="text1"/>
          <w:spacing w:val="-15"/>
        </w:rPr>
        <w:t xml:space="preserve"> </w:t>
      </w:r>
      <w:r w:rsidRPr="00EA5067">
        <w:rPr>
          <w:rFonts w:asciiTheme="minorHAnsi" w:hAnsiTheme="minorHAnsi" w:cstheme="minorHAnsi"/>
          <w:color w:val="000000" w:themeColor="text1"/>
        </w:rPr>
        <w:t>this</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dataset</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can</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be</w:t>
      </w:r>
      <w:r w:rsidRPr="00EA5067">
        <w:rPr>
          <w:rFonts w:asciiTheme="minorHAnsi" w:hAnsiTheme="minorHAnsi" w:cstheme="minorHAnsi"/>
          <w:color w:val="000000" w:themeColor="text1"/>
          <w:spacing w:val="-15"/>
        </w:rPr>
        <w:t xml:space="preserve"> </w:t>
      </w:r>
      <w:r w:rsidRPr="00EA5067">
        <w:rPr>
          <w:rFonts w:asciiTheme="minorHAnsi" w:hAnsiTheme="minorHAnsi" w:cstheme="minorHAnsi"/>
          <w:color w:val="000000" w:themeColor="text1"/>
        </w:rPr>
        <w:t>used</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freely</w:t>
      </w:r>
      <w:r w:rsidRPr="00EA5067">
        <w:rPr>
          <w:rFonts w:asciiTheme="minorHAnsi" w:hAnsiTheme="minorHAnsi" w:cstheme="minorHAnsi"/>
          <w:color w:val="000000" w:themeColor="text1"/>
          <w:spacing w:val="-15"/>
        </w:rPr>
        <w:t xml:space="preserve"> </w:t>
      </w:r>
      <w:r w:rsidRPr="00EA5067">
        <w:rPr>
          <w:rFonts w:asciiTheme="minorHAnsi" w:hAnsiTheme="minorHAnsi" w:cstheme="minorHAnsi"/>
          <w:color w:val="000000" w:themeColor="text1"/>
        </w:rPr>
        <w:t>without</w:t>
      </w:r>
      <w:r w:rsidRPr="00EA5067">
        <w:rPr>
          <w:rFonts w:asciiTheme="minorHAnsi" w:hAnsiTheme="minorHAnsi" w:cstheme="minorHAnsi"/>
          <w:color w:val="000000" w:themeColor="text1"/>
          <w:spacing w:val="-11"/>
        </w:rPr>
        <w:t xml:space="preserve"> </w:t>
      </w:r>
      <w:r w:rsidRPr="00EA5067">
        <w:rPr>
          <w:rFonts w:asciiTheme="minorHAnsi" w:hAnsiTheme="minorHAnsi" w:cstheme="minorHAnsi"/>
          <w:color w:val="000000" w:themeColor="text1"/>
        </w:rPr>
        <w:t>requiring</w:t>
      </w:r>
      <w:r w:rsidRPr="00EA5067">
        <w:rPr>
          <w:rFonts w:asciiTheme="minorHAnsi" w:hAnsiTheme="minorHAnsi" w:cstheme="minorHAnsi"/>
          <w:color w:val="000000" w:themeColor="text1"/>
          <w:spacing w:val="-14"/>
        </w:rPr>
        <w:t xml:space="preserve"> </w:t>
      </w:r>
      <w:r w:rsidRPr="00EA5067">
        <w:rPr>
          <w:rFonts w:asciiTheme="minorHAnsi" w:hAnsiTheme="minorHAnsi" w:cstheme="minorHAnsi"/>
          <w:color w:val="000000" w:themeColor="text1"/>
        </w:rPr>
        <w:t>any</w:t>
      </w:r>
      <w:r w:rsidRPr="00EA5067">
        <w:rPr>
          <w:rFonts w:asciiTheme="minorHAnsi" w:hAnsiTheme="minorHAnsi" w:cstheme="minorHAnsi"/>
          <w:color w:val="000000" w:themeColor="text1"/>
          <w:spacing w:val="-14"/>
        </w:rPr>
        <w:t xml:space="preserve"> </w:t>
      </w:r>
      <w:r w:rsidRPr="00EA5067">
        <w:rPr>
          <w:rFonts w:asciiTheme="minorHAnsi" w:hAnsiTheme="minorHAnsi" w:cstheme="minorHAnsi"/>
          <w:color w:val="000000" w:themeColor="text1"/>
        </w:rPr>
        <w:t>further</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processing</w:t>
      </w:r>
      <w:r w:rsidRPr="00EA5067">
        <w:rPr>
          <w:rFonts w:asciiTheme="minorHAnsi" w:hAnsiTheme="minorHAnsi" w:cstheme="minorHAnsi"/>
          <w:color w:val="000000" w:themeColor="text1"/>
          <w:spacing w:val="-13"/>
        </w:rPr>
        <w:t xml:space="preserve"> </w:t>
      </w:r>
      <w:r w:rsidRPr="00EA5067">
        <w:rPr>
          <w:rFonts w:asciiTheme="minorHAnsi" w:hAnsiTheme="minorHAnsi" w:cstheme="minorHAnsi"/>
          <w:color w:val="000000" w:themeColor="text1"/>
        </w:rPr>
        <w:t>to</w:t>
      </w:r>
      <w:r w:rsidRPr="00EA5067">
        <w:rPr>
          <w:rFonts w:asciiTheme="minorHAnsi" w:hAnsiTheme="minorHAnsi" w:cstheme="minorHAnsi"/>
          <w:color w:val="000000" w:themeColor="text1"/>
          <w:spacing w:val="-12"/>
        </w:rPr>
        <w:t xml:space="preserve"> </w:t>
      </w:r>
      <w:r w:rsidRPr="00EA5067">
        <w:rPr>
          <w:rFonts w:asciiTheme="minorHAnsi" w:hAnsiTheme="minorHAnsi" w:cstheme="minorHAnsi"/>
          <w:color w:val="000000" w:themeColor="text1"/>
        </w:rPr>
        <w:t>protect user</w:t>
      </w:r>
      <w:r w:rsidRPr="00EA5067">
        <w:rPr>
          <w:rFonts w:asciiTheme="minorHAnsi" w:hAnsiTheme="minorHAnsi" w:cstheme="minorHAnsi"/>
          <w:color w:val="000000" w:themeColor="text1"/>
          <w:spacing w:val="-1"/>
        </w:rPr>
        <w:t xml:space="preserve"> </w:t>
      </w:r>
      <w:r w:rsidRPr="00EA5067">
        <w:rPr>
          <w:rFonts w:asciiTheme="minorHAnsi" w:hAnsiTheme="minorHAnsi" w:cstheme="minorHAnsi"/>
          <w:color w:val="000000" w:themeColor="text1"/>
        </w:rPr>
        <w:t>privacy.</w:t>
      </w:r>
    </w:p>
    <w:p w14:paraId="3D06E2AC" w14:textId="4C32BD52" w:rsidR="00A07122" w:rsidRPr="00EA5067" w:rsidRDefault="00A07122" w:rsidP="00081825">
      <w:pPr>
        <w:pStyle w:val="BodyText"/>
        <w:spacing w:line="360" w:lineRule="auto"/>
        <w:ind w:left="140" w:right="131"/>
        <w:jc w:val="both"/>
        <w:rPr>
          <w:rFonts w:asciiTheme="minorHAnsi" w:hAnsiTheme="minorHAnsi" w:cstheme="minorHAnsi"/>
          <w:color w:val="000000" w:themeColor="text1"/>
        </w:rPr>
      </w:pPr>
    </w:p>
    <w:p w14:paraId="7B25AAAA" w14:textId="71B5F8EF" w:rsidR="00A07122" w:rsidRPr="00EA5067" w:rsidRDefault="00A07122" w:rsidP="00081825">
      <w:pPr>
        <w:spacing w:line="360" w:lineRule="auto"/>
        <w:jc w:val="both"/>
        <w:rPr>
          <w:rFonts w:asciiTheme="minorHAnsi" w:hAnsiTheme="minorHAnsi" w:cstheme="minorHAnsi"/>
          <w:b/>
          <w:color w:val="000000" w:themeColor="text1"/>
        </w:rPr>
      </w:pPr>
      <w:r w:rsidRPr="00EA5067">
        <w:rPr>
          <w:rFonts w:asciiTheme="minorHAnsi" w:hAnsiTheme="minorHAnsi" w:cstheme="minorHAnsi"/>
          <w:b/>
          <w:color w:val="000000" w:themeColor="text1"/>
        </w:rPr>
        <w:t>Literature Review:</w:t>
      </w:r>
    </w:p>
    <w:p w14:paraId="30632AF8" w14:textId="063D5BF7" w:rsidR="00A07122" w:rsidRPr="00EA5067" w:rsidRDefault="00A07122" w:rsidP="00081825">
      <w:pPr>
        <w:widowControl/>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Increasing competition in the market along with rapidly changing customer purchasing behaviors urges companies to invest money and time on analyzing customer’s purchasing behavior to enhance their </w:t>
      </w:r>
      <w:r w:rsidRPr="00EA5067">
        <w:rPr>
          <w:rFonts w:asciiTheme="minorHAnsi" w:eastAsia="Times New Roman" w:hAnsiTheme="minorHAnsi" w:cstheme="minorHAnsi"/>
          <w:color w:val="000000" w:themeColor="text1"/>
          <w:lang w:bidi="ar-SA"/>
        </w:rPr>
        <w:lastRenderedPageBreak/>
        <w:t xml:space="preserve">shopping experience with the company, thus satisfying and retaining customers, and sustain and grow over others in the market </w:t>
      </w:r>
      <w:hyperlink r:id="rId10" w:history="1">
        <w:r w:rsidRPr="00EA5067">
          <w:rPr>
            <w:rFonts w:asciiTheme="minorHAnsi" w:eastAsia="Times New Roman" w:hAnsiTheme="minorHAnsi" w:cstheme="minorHAnsi"/>
            <w:color w:val="000000" w:themeColor="text1"/>
            <w:lang w:bidi="ar-SA"/>
          </w:rPr>
          <w:t>[4]</w:t>
        </w:r>
      </w:hyperlink>
      <w:r w:rsidRPr="00EA5067">
        <w:rPr>
          <w:rFonts w:asciiTheme="minorHAnsi" w:eastAsia="Times New Roman" w:hAnsiTheme="minorHAnsi" w:cstheme="minorHAnsi"/>
          <w:color w:val="000000" w:themeColor="text1"/>
          <w:lang w:bidi="ar-SA"/>
        </w:rPr>
        <w:t xml:space="preserve">.  Most of the companies in this research focus on predicting customer’s purchase intentions (customers' next purchase and possible products in their next purchase or any new product to be added in their purchase), using customer's purchase history [5].  Answers to these questions can help them be prepared (i.e., stock replenishment) to satisfy customers’ needs instantly without any delay [6] and build recommendation systems to make their shopping easier and interesting.  For instance, Instacart is using the XG-Boost algorithm to predict item-based availability to increase customer experience without making them disappointing when they look for a product [7]. Moreover, the complexity of these researches or predictions lies in how efficiently and accurately their model can predict customer purchase behavior. </w:t>
      </w:r>
      <w:bookmarkStart w:id="0" w:name="_GoBack"/>
      <w:bookmarkEnd w:id="0"/>
      <w:r w:rsidRPr="00EA5067">
        <w:rPr>
          <w:rFonts w:asciiTheme="minorHAnsi" w:eastAsia="Times New Roman" w:hAnsiTheme="minorHAnsi" w:cstheme="minorHAnsi"/>
          <w:color w:val="000000" w:themeColor="text1"/>
          <w:lang w:bidi="ar-SA"/>
        </w:rPr>
        <w:t>Decisions took based on incompetent analysis/models can lead to a huge loss.  So, companies are still working on improving their models to predict precisely.  On the other hand, individual researchers are trying to build efficient models for predicting consumer’s purchasing behaviors based on real-time datasets using machine learning algorithms.  The most commonly used algorithms for next-purchase prediction are XG-Boost, Naïve-Bayes, gradient tree boosting, Random Forest [8][6][9].  Whereas for multi-label classification problems like product preference prediction, transformed Logistic Regression [10], transformed Naïve-Bayes, adapted Multi-label KNN [11], convolutional neural networks [12], mostly used.   As these models applied to different datasets, the results of these are not comparable directly. Further, applying different tuning techniques can lead to different results. Hence in this project, different models will be created and tested to find the best model for both consumer’s next-purchase and consumer’s product preferences in their next purchase separately.</w:t>
      </w:r>
    </w:p>
    <w:p w14:paraId="0C6C90F7" w14:textId="77777777" w:rsidR="00EB0BB2" w:rsidRPr="00EA5067" w:rsidRDefault="00EB0BB2" w:rsidP="00081825">
      <w:pPr>
        <w:widowControl/>
        <w:autoSpaceDE/>
        <w:autoSpaceDN/>
        <w:spacing w:line="360" w:lineRule="auto"/>
        <w:jc w:val="both"/>
        <w:rPr>
          <w:rFonts w:asciiTheme="minorHAnsi" w:eastAsia="Times New Roman" w:hAnsiTheme="minorHAnsi" w:cstheme="minorHAnsi"/>
          <w:color w:val="000000" w:themeColor="text1"/>
          <w:lang w:bidi="ar-SA"/>
        </w:rPr>
      </w:pPr>
    </w:p>
    <w:p w14:paraId="308BDC2E" w14:textId="2C1744DC" w:rsidR="00A07122" w:rsidRPr="00EA5067" w:rsidRDefault="00A0712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Data Cleaning:</w:t>
      </w:r>
    </w:p>
    <w:p w14:paraId="5ED28207" w14:textId="7F184229" w:rsidR="00A07122" w:rsidRPr="00EA5067" w:rsidRDefault="00D16161" w:rsidP="00081825">
      <w:pPr>
        <w:pStyle w:val="BodyText"/>
        <w:spacing w:line="360" w:lineRule="auto"/>
        <w:jc w:val="both"/>
        <w:rPr>
          <w:rFonts w:asciiTheme="minorHAnsi" w:hAnsiTheme="minorHAnsi" w:cstheme="minorHAnsi"/>
          <w:color w:val="000000" w:themeColor="text1"/>
        </w:rPr>
      </w:pPr>
      <w:r w:rsidRPr="00EA5067">
        <w:rPr>
          <w:rFonts w:asciiTheme="minorHAnsi" w:hAnsiTheme="minorHAnsi" w:cstheme="minorHAnsi"/>
          <w:color w:val="000000" w:themeColor="text1"/>
        </w:rPr>
        <w:t>Datasets are almost clean, except for some missing values on the department, and aisle for some product names for which I filled the missing data with similar values, and I categorized remaining into others.</w:t>
      </w:r>
    </w:p>
    <w:p w14:paraId="60AF0ED6" w14:textId="77777777" w:rsidR="00875C3B" w:rsidRPr="00EA5067" w:rsidRDefault="00875C3B" w:rsidP="00081825">
      <w:pPr>
        <w:pStyle w:val="BodyText"/>
        <w:spacing w:line="360" w:lineRule="auto"/>
        <w:jc w:val="both"/>
        <w:rPr>
          <w:rFonts w:asciiTheme="minorHAnsi" w:hAnsiTheme="minorHAnsi" w:cstheme="minorHAnsi"/>
          <w:color w:val="000000" w:themeColor="text1"/>
        </w:rPr>
      </w:pPr>
    </w:p>
    <w:p w14:paraId="4CD332BD" w14:textId="4A3D0CD7" w:rsidR="00A07122" w:rsidRPr="00EA5067" w:rsidRDefault="00A0712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Exploratory Data Analysis Findings:</w:t>
      </w:r>
    </w:p>
    <w:p w14:paraId="24BA773F" w14:textId="7C77862E" w:rsidR="00A07122" w:rsidRPr="00EA5067" w:rsidRDefault="00A07122" w:rsidP="00081825">
      <w:pPr>
        <w:pStyle w:val="BodyText"/>
        <w:spacing w:line="360" w:lineRule="auto"/>
        <w:ind w:right="112"/>
        <w:jc w:val="both"/>
        <w:rPr>
          <w:rFonts w:asciiTheme="minorHAnsi" w:hAnsiTheme="minorHAnsi" w:cstheme="minorHAnsi"/>
          <w:color w:val="000000" w:themeColor="text1"/>
        </w:rPr>
      </w:pPr>
      <w:r w:rsidRPr="00EA5067">
        <w:rPr>
          <w:rFonts w:asciiTheme="minorHAnsi" w:hAnsiTheme="minorHAnsi" w:cstheme="minorHAnsi"/>
          <w:color w:val="000000" w:themeColor="text1"/>
        </w:rPr>
        <w:t>The combination of six datasets gives information on product details, product added sequence, whether it is reordered or not, hour and day of the week, days since prior order, aisle, and department of the products of about 3.4 million orders made by 0.2 million users. For every user, 3 to 99 histories of purchases are given</w:t>
      </w:r>
      <w:r w:rsidR="0095464E" w:rsidRPr="00EA5067">
        <w:rPr>
          <w:rFonts w:asciiTheme="minorHAnsi" w:hAnsiTheme="minorHAnsi" w:cstheme="minorHAnsi"/>
          <w:color w:val="000000" w:themeColor="text1"/>
        </w:rPr>
        <w:t xml:space="preserve"> (Figure 1)</w:t>
      </w:r>
      <w:r w:rsidRPr="00EA5067">
        <w:rPr>
          <w:rFonts w:asciiTheme="minorHAnsi" w:hAnsiTheme="minorHAnsi" w:cstheme="minorHAnsi"/>
          <w:color w:val="000000" w:themeColor="text1"/>
        </w:rPr>
        <w:t>. Most of the orders are loaded with less than 20 products. However, outliers containing more than 100 products in an order is also</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seen.</w:t>
      </w:r>
      <w:r w:rsidRPr="00EA5067">
        <w:rPr>
          <w:rFonts w:asciiTheme="minorHAnsi" w:hAnsiTheme="minorHAnsi" w:cstheme="minorHAnsi"/>
          <w:color w:val="000000" w:themeColor="text1"/>
          <w:spacing w:val="29"/>
        </w:rPr>
        <w:t xml:space="preserve"> </w:t>
      </w:r>
      <w:r w:rsidRPr="00EA5067">
        <w:rPr>
          <w:rFonts w:asciiTheme="minorHAnsi" w:hAnsiTheme="minorHAnsi" w:cstheme="minorHAnsi"/>
          <w:color w:val="000000" w:themeColor="text1"/>
        </w:rPr>
        <w:t>Further,</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among</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49513</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ordered</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lastRenderedPageBreak/>
        <w:t>products,</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60</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percent</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were</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reordered</w:t>
      </w:r>
      <w:r w:rsidR="0095464E" w:rsidRPr="00EA5067">
        <w:rPr>
          <w:rFonts w:asciiTheme="minorHAnsi" w:hAnsiTheme="minorHAnsi" w:cstheme="minorHAnsi"/>
          <w:color w:val="000000" w:themeColor="text1"/>
        </w:rPr>
        <w:t xml:space="preserve"> </w:t>
      </w:r>
      <w:r w:rsidR="003435E3" w:rsidRPr="00EA5067">
        <w:rPr>
          <w:rFonts w:asciiTheme="minorHAnsi" w:hAnsiTheme="minorHAnsi" w:cstheme="minorHAnsi"/>
          <w:color w:val="000000" w:themeColor="text1"/>
        </w:rPr>
        <w:t>(</w:t>
      </w:r>
      <w:r w:rsidR="0095464E" w:rsidRPr="00EA5067">
        <w:rPr>
          <w:rFonts w:asciiTheme="minorHAnsi" w:hAnsiTheme="minorHAnsi" w:cstheme="minorHAnsi"/>
          <w:color w:val="000000" w:themeColor="text1"/>
        </w:rPr>
        <w:t>Figure 2</w:t>
      </w:r>
      <w:r w:rsidR="003435E3" w:rsidRPr="00EA5067">
        <w:rPr>
          <w:rFonts w:asciiTheme="minorHAnsi" w:hAnsiTheme="minorHAnsi" w:cstheme="minorHAnsi"/>
          <w:color w:val="000000" w:themeColor="text1"/>
        </w:rPr>
        <w:t>)</w:t>
      </w:r>
      <w:r w:rsidRPr="00EA5067">
        <w:rPr>
          <w:rFonts w:asciiTheme="minorHAnsi" w:hAnsiTheme="minorHAnsi" w:cstheme="minorHAnsi"/>
          <w:color w:val="000000" w:themeColor="text1"/>
        </w:rPr>
        <w:t>.</w:t>
      </w:r>
      <w:r w:rsidRPr="00EA5067">
        <w:rPr>
          <w:rFonts w:asciiTheme="minorHAnsi" w:hAnsiTheme="minorHAnsi" w:cstheme="minorHAnsi"/>
          <w:color w:val="000000" w:themeColor="text1"/>
          <w:spacing w:val="29"/>
        </w:rPr>
        <w:t xml:space="preserve"> </w:t>
      </w:r>
      <w:r w:rsidRPr="00EA5067">
        <w:rPr>
          <w:rFonts w:asciiTheme="minorHAnsi" w:hAnsiTheme="minorHAnsi" w:cstheme="minorHAnsi"/>
          <w:color w:val="000000" w:themeColor="text1"/>
        </w:rPr>
        <w:t>Overall,</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the</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key</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take-over</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from</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the explorations are, 0</w:t>
      </w:r>
      <w:r w:rsidRPr="00EA5067">
        <w:rPr>
          <w:rFonts w:asciiTheme="minorHAnsi" w:hAnsiTheme="minorHAnsi" w:cstheme="minorHAnsi"/>
          <w:color w:val="000000" w:themeColor="text1"/>
          <w:vertAlign w:val="superscript"/>
        </w:rPr>
        <w:t>th</w:t>
      </w:r>
      <w:r w:rsidRPr="00EA5067">
        <w:rPr>
          <w:rFonts w:asciiTheme="minorHAnsi" w:hAnsiTheme="minorHAnsi" w:cstheme="minorHAnsi"/>
          <w:color w:val="000000" w:themeColor="text1"/>
        </w:rPr>
        <w:t xml:space="preserve"> and 1</w:t>
      </w:r>
      <w:r w:rsidRPr="00EA5067">
        <w:rPr>
          <w:rFonts w:asciiTheme="minorHAnsi" w:hAnsiTheme="minorHAnsi" w:cstheme="minorHAnsi"/>
          <w:color w:val="000000" w:themeColor="text1"/>
          <w:vertAlign w:val="superscript"/>
        </w:rPr>
        <w:t>st</w:t>
      </w:r>
      <w:r w:rsidRPr="00EA5067">
        <w:rPr>
          <w:rFonts w:asciiTheme="minorHAnsi" w:hAnsiTheme="minorHAnsi" w:cstheme="minorHAnsi"/>
          <w:color w:val="000000" w:themeColor="text1"/>
        </w:rPr>
        <w:t xml:space="preserve"> day of week (days anonymized) high orders are placed whereas 9 am to 4 pm all days is the</w:t>
      </w:r>
      <w:r w:rsidRPr="00EA5067">
        <w:rPr>
          <w:rFonts w:asciiTheme="minorHAnsi" w:hAnsiTheme="minorHAnsi" w:cstheme="minorHAnsi"/>
          <w:color w:val="000000" w:themeColor="text1"/>
          <w:spacing w:val="-10"/>
        </w:rPr>
        <w:t xml:space="preserve"> </w:t>
      </w:r>
      <w:r w:rsidRPr="00EA5067">
        <w:rPr>
          <w:rFonts w:asciiTheme="minorHAnsi" w:hAnsiTheme="minorHAnsi" w:cstheme="minorHAnsi"/>
          <w:color w:val="000000" w:themeColor="text1"/>
        </w:rPr>
        <w:t>peak</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sales</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time;</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A</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high</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number</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of</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orders</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seems</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to</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be</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placed</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on</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a</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weekly,</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biweekly</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or</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monthly</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basis</w:t>
      </w:r>
      <w:r w:rsidR="003435E3" w:rsidRPr="00EA5067">
        <w:rPr>
          <w:rFonts w:asciiTheme="minorHAnsi" w:hAnsiTheme="minorHAnsi" w:cstheme="minorHAnsi"/>
          <w:color w:val="000000" w:themeColor="text1"/>
        </w:rPr>
        <w:t xml:space="preserve"> (</w:t>
      </w:r>
      <w:r w:rsidR="00627F46" w:rsidRPr="00EA5067">
        <w:rPr>
          <w:rFonts w:asciiTheme="minorHAnsi" w:hAnsiTheme="minorHAnsi" w:cstheme="minorHAnsi"/>
          <w:color w:val="000000" w:themeColor="text1"/>
        </w:rPr>
        <w:t>Figure 3)</w:t>
      </w:r>
      <w:r w:rsidRPr="00EA5067">
        <w:rPr>
          <w:rFonts w:asciiTheme="minorHAnsi" w:hAnsiTheme="minorHAnsi" w:cstheme="minorHAnsi"/>
          <w:color w:val="000000" w:themeColor="text1"/>
        </w:rPr>
        <w:t>;</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Fresh</w:t>
      </w:r>
      <w:r w:rsidRPr="00EA5067">
        <w:rPr>
          <w:rFonts w:asciiTheme="minorHAnsi" w:hAnsiTheme="minorHAnsi" w:cstheme="minorHAnsi"/>
          <w:color w:val="000000" w:themeColor="text1"/>
          <w:spacing w:val="-9"/>
        </w:rPr>
        <w:t xml:space="preserve"> </w:t>
      </w:r>
      <w:r w:rsidRPr="00EA5067">
        <w:rPr>
          <w:rFonts w:asciiTheme="minorHAnsi" w:hAnsiTheme="minorHAnsi" w:cstheme="minorHAnsi"/>
          <w:color w:val="000000" w:themeColor="text1"/>
        </w:rPr>
        <w:t>fruits seem to be the topmost preference of users followed by packaged and fresh vegetables. Further, we could see a direct relationship between the sequence of products added to the most reordered products, i.e., initially added products mostly reordered</w:t>
      </w:r>
      <w:r w:rsidR="00627F46" w:rsidRPr="00EA5067">
        <w:rPr>
          <w:rFonts w:asciiTheme="minorHAnsi" w:hAnsiTheme="minorHAnsi" w:cstheme="minorHAnsi"/>
          <w:color w:val="000000" w:themeColor="text1"/>
        </w:rPr>
        <w:t xml:space="preserve"> (Figure 4)</w:t>
      </w:r>
      <w:r w:rsidRPr="00EA5067">
        <w:rPr>
          <w:rFonts w:asciiTheme="minorHAnsi" w:hAnsiTheme="minorHAnsi" w:cstheme="minorHAnsi"/>
          <w:color w:val="000000" w:themeColor="text1"/>
        </w:rPr>
        <w:t>. Finally, the distribution of product occurrences in the dataset is uneven, with many being</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repeated</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only</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4</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to</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10</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times</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while</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few</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ordered</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more</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than</w:t>
      </w:r>
      <w:r w:rsidRPr="00EA5067">
        <w:rPr>
          <w:rFonts w:asciiTheme="minorHAnsi" w:hAnsiTheme="minorHAnsi" w:cstheme="minorHAnsi"/>
          <w:color w:val="000000" w:themeColor="text1"/>
          <w:spacing w:val="-5"/>
        </w:rPr>
        <w:t xml:space="preserve"> </w:t>
      </w:r>
      <w:r w:rsidRPr="00EA5067">
        <w:rPr>
          <w:rFonts w:asciiTheme="minorHAnsi" w:hAnsiTheme="minorHAnsi" w:cstheme="minorHAnsi"/>
          <w:color w:val="000000" w:themeColor="text1"/>
        </w:rPr>
        <w:t>20,000</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times.</w:t>
      </w:r>
      <w:r w:rsidRPr="00EA5067">
        <w:rPr>
          <w:rFonts w:asciiTheme="minorHAnsi" w:hAnsiTheme="minorHAnsi" w:cstheme="minorHAnsi"/>
          <w:color w:val="000000" w:themeColor="text1"/>
          <w:spacing w:val="-7"/>
        </w:rPr>
        <w:t xml:space="preserve"> </w:t>
      </w:r>
      <w:r w:rsidRPr="00EA5067">
        <w:rPr>
          <w:rFonts w:asciiTheme="minorHAnsi" w:hAnsiTheme="minorHAnsi" w:cstheme="minorHAnsi"/>
          <w:color w:val="000000" w:themeColor="text1"/>
        </w:rPr>
        <w:t>Hence</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it</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needs</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to</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be</w:t>
      </w:r>
      <w:r w:rsidRPr="00EA5067">
        <w:rPr>
          <w:rFonts w:asciiTheme="minorHAnsi" w:hAnsiTheme="minorHAnsi" w:cstheme="minorHAnsi"/>
          <w:color w:val="000000" w:themeColor="text1"/>
          <w:spacing w:val="-8"/>
        </w:rPr>
        <w:t xml:space="preserve"> </w:t>
      </w:r>
      <w:r w:rsidRPr="00EA5067">
        <w:rPr>
          <w:rFonts w:asciiTheme="minorHAnsi" w:hAnsiTheme="minorHAnsi" w:cstheme="minorHAnsi"/>
          <w:color w:val="000000" w:themeColor="text1"/>
        </w:rPr>
        <w:t>considered</w:t>
      </w:r>
      <w:r w:rsidRPr="00EA5067">
        <w:rPr>
          <w:rFonts w:asciiTheme="minorHAnsi" w:hAnsiTheme="minorHAnsi" w:cstheme="minorHAnsi"/>
          <w:color w:val="000000" w:themeColor="text1"/>
          <w:spacing w:val="-6"/>
        </w:rPr>
        <w:t xml:space="preserve"> </w:t>
      </w:r>
      <w:r w:rsidRPr="00EA5067">
        <w:rPr>
          <w:rFonts w:asciiTheme="minorHAnsi" w:hAnsiTheme="minorHAnsi" w:cstheme="minorHAnsi"/>
          <w:color w:val="000000" w:themeColor="text1"/>
        </w:rPr>
        <w:t>while designing the</w:t>
      </w:r>
      <w:r w:rsidRPr="00EA5067">
        <w:rPr>
          <w:rFonts w:asciiTheme="minorHAnsi" w:hAnsiTheme="minorHAnsi" w:cstheme="minorHAnsi"/>
          <w:color w:val="000000" w:themeColor="text1"/>
          <w:spacing w:val="-3"/>
        </w:rPr>
        <w:t xml:space="preserve"> </w:t>
      </w:r>
      <w:r w:rsidRPr="00EA5067">
        <w:rPr>
          <w:rFonts w:asciiTheme="minorHAnsi" w:hAnsiTheme="minorHAnsi" w:cstheme="minorHAnsi"/>
          <w:color w:val="000000" w:themeColor="text1"/>
        </w:rPr>
        <w:t>model.</w:t>
      </w:r>
      <w:r w:rsidR="007D7B0C" w:rsidRPr="00EA5067">
        <w:rPr>
          <w:rFonts w:asciiTheme="minorHAnsi" w:hAnsiTheme="minorHAnsi" w:cstheme="minorHAnsi"/>
          <w:color w:val="000000" w:themeColor="text1"/>
        </w:rPr>
        <w:t xml:space="preserve"> </w:t>
      </w:r>
    </w:p>
    <w:p w14:paraId="6D9555B4" w14:textId="77777777" w:rsidR="003435E3" w:rsidRPr="00EA5067" w:rsidRDefault="00E33C5F" w:rsidP="00081825">
      <w:pPr>
        <w:pStyle w:val="BodyText"/>
        <w:spacing w:line="360" w:lineRule="auto"/>
        <w:ind w:right="112"/>
        <w:jc w:val="both"/>
        <w:rPr>
          <w:rFonts w:asciiTheme="minorHAnsi" w:hAnsiTheme="minorHAnsi" w:cstheme="minorHAnsi"/>
          <w:color w:val="000000" w:themeColor="text1"/>
        </w:rPr>
      </w:pPr>
      <w:r w:rsidRPr="00EA5067">
        <w:rPr>
          <w:rFonts w:asciiTheme="minorHAnsi" w:hAnsiTheme="minorHAnsi" w:cstheme="minorHAnsi"/>
          <w:noProof/>
          <w:color w:val="000000" w:themeColor="text1"/>
        </w:rPr>
        <w:drawing>
          <wp:inline distT="0" distB="0" distL="0" distR="0" wp14:anchorId="13D37DA0" wp14:editId="4B4698B6">
            <wp:extent cx="4069080" cy="2031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2523" cy="2062958"/>
                    </a:xfrm>
                    <a:prstGeom prst="rect">
                      <a:avLst/>
                    </a:prstGeom>
                    <a:noFill/>
                    <a:ln>
                      <a:noFill/>
                    </a:ln>
                  </pic:spPr>
                </pic:pic>
              </a:graphicData>
            </a:graphic>
          </wp:inline>
        </w:drawing>
      </w:r>
      <w:r w:rsidR="0095464E" w:rsidRPr="00EA5067">
        <w:rPr>
          <w:rFonts w:asciiTheme="minorHAnsi" w:hAnsiTheme="minorHAnsi" w:cstheme="minorHAnsi"/>
          <w:noProof/>
          <w:color w:val="000000" w:themeColor="text1"/>
        </w:rPr>
        <w:drawing>
          <wp:inline distT="0" distB="0" distL="0" distR="0" wp14:anchorId="249428D5" wp14:editId="2C17EE52">
            <wp:extent cx="1920240" cy="2028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343" cy="2052868"/>
                    </a:xfrm>
                    <a:prstGeom prst="rect">
                      <a:avLst/>
                    </a:prstGeom>
                    <a:noFill/>
                    <a:ln>
                      <a:noFill/>
                    </a:ln>
                  </pic:spPr>
                </pic:pic>
              </a:graphicData>
            </a:graphic>
          </wp:inline>
        </w:drawing>
      </w:r>
    </w:p>
    <w:p w14:paraId="3DB2CBBF" w14:textId="6BF648B6" w:rsidR="00E33C5F" w:rsidRPr="00EA5067" w:rsidRDefault="00E33C5F" w:rsidP="00081825">
      <w:pPr>
        <w:pStyle w:val="BodyText"/>
        <w:spacing w:line="360" w:lineRule="auto"/>
        <w:ind w:right="112"/>
        <w:jc w:val="both"/>
        <w:rPr>
          <w:rFonts w:asciiTheme="minorHAnsi" w:hAnsiTheme="minorHAnsi" w:cstheme="minorHAnsi"/>
          <w:color w:val="000000" w:themeColor="text1"/>
        </w:rPr>
      </w:pPr>
    </w:p>
    <w:p w14:paraId="5C70662E" w14:textId="136C88C4" w:rsidR="00A458FC" w:rsidRPr="00EA5067" w:rsidRDefault="00A458FC" w:rsidP="00081825">
      <w:pPr>
        <w:pStyle w:val="BodyText"/>
        <w:spacing w:line="360" w:lineRule="auto"/>
        <w:ind w:right="112"/>
        <w:jc w:val="both"/>
        <w:rPr>
          <w:rFonts w:asciiTheme="minorHAnsi" w:hAnsiTheme="minorHAnsi" w:cstheme="minorHAnsi"/>
          <w:color w:val="000000" w:themeColor="text1"/>
        </w:rPr>
      </w:pPr>
      <w:r w:rsidRPr="00EA5067">
        <w:rPr>
          <w:rFonts w:asciiTheme="minorHAnsi" w:hAnsiTheme="minorHAnsi" w:cstheme="minorHAnsi"/>
          <w:color w:val="000000" w:themeColor="text1"/>
        </w:rPr>
        <w:t>Fig</w:t>
      </w:r>
      <w:r w:rsidR="00B17A7A" w:rsidRPr="00EA5067">
        <w:rPr>
          <w:rFonts w:asciiTheme="minorHAnsi" w:hAnsiTheme="minorHAnsi" w:cstheme="minorHAnsi"/>
          <w:color w:val="000000" w:themeColor="text1"/>
        </w:rPr>
        <w:t>ure 1: Number of orders per user</w:t>
      </w:r>
      <w:r w:rsidR="00205D08" w:rsidRPr="00EA5067">
        <w:rPr>
          <w:rFonts w:asciiTheme="minorHAnsi" w:hAnsiTheme="minorHAnsi" w:cstheme="minorHAnsi"/>
          <w:color w:val="000000" w:themeColor="text1"/>
        </w:rPr>
        <w:t xml:space="preserve">                   </w:t>
      </w:r>
      <w:r w:rsidR="00627F46" w:rsidRPr="00EA5067">
        <w:rPr>
          <w:rFonts w:asciiTheme="minorHAnsi" w:hAnsiTheme="minorHAnsi" w:cstheme="minorHAnsi"/>
          <w:color w:val="000000" w:themeColor="text1"/>
        </w:rPr>
        <w:t xml:space="preserve">                                              </w:t>
      </w:r>
      <w:r w:rsidR="00205D08" w:rsidRPr="00EA5067">
        <w:rPr>
          <w:rFonts w:asciiTheme="minorHAnsi" w:hAnsiTheme="minorHAnsi" w:cstheme="minorHAnsi"/>
          <w:color w:val="000000" w:themeColor="text1"/>
        </w:rPr>
        <w:t xml:space="preserve"> Figure 2: </w:t>
      </w:r>
      <w:r w:rsidR="003435E3" w:rsidRPr="00EA5067">
        <w:rPr>
          <w:rFonts w:asciiTheme="minorHAnsi" w:hAnsiTheme="minorHAnsi" w:cstheme="minorHAnsi"/>
          <w:color w:val="000000" w:themeColor="text1"/>
        </w:rPr>
        <w:t>Reordered product ratio</w:t>
      </w:r>
    </w:p>
    <w:p w14:paraId="1D3EAB8A" w14:textId="4BCBDD18" w:rsidR="00E954A8" w:rsidRPr="00EA5067" w:rsidRDefault="00E954A8" w:rsidP="00081825">
      <w:pPr>
        <w:pStyle w:val="BodyText"/>
        <w:spacing w:line="360" w:lineRule="auto"/>
        <w:ind w:right="112"/>
        <w:jc w:val="both"/>
        <w:rPr>
          <w:rFonts w:asciiTheme="minorHAnsi" w:hAnsiTheme="minorHAnsi" w:cstheme="minorHAnsi"/>
          <w:color w:val="000000" w:themeColor="text1"/>
        </w:rPr>
      </w:pPr>
      <w:r w:rsidRPr="00EA5067">
        <w:rPr>
          <w:rFonts w:asciiTheme="minorHAnsi" w:hAnsiTheme="minorHAnsi" w:cstheme="minorHAnsi"/>
          <w:noProof/>
          <w:color w:val="000000" w:themeColor="text1"/>
        </w:rPr>
        <w:drawing>
          <wp:inline distT="0" distB="0" distL="0" distR="0" wp14:anchorId="03FA3B2D" wp14:editId="047616AF">
            <wp:extent cx="2987040" cy="165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565" cy="1679019"/>
                    </a:xfrm>
                    <a:prstGeom prst="rect">
                      <a:avLst/>
                    </a:prstGeom>
                    <a:noFill/>
                    <a:ln>
                      <a:noFill/>
                    </a:ln>
                  </pic:spPr>
                </pic:pic>
              </a:graphicData>
            </a:graphic>
          </wp:inline>
        </w:drawing>
      </w:r>
      <w:r w:rsidR="003435E3" w:rsidRPr="00EA5067">
        <w:rPr>
          <w:rFonts w:asciiTheme="minorHAnsi" w:hAnsiTheme="minorHAnsi" w:cstheme="minorHAnsi"/>
          <w:noProof/>
          <w:color w:val="000000" w:themeColor="text1"/>
        </w:rPr>
        <w:t xml:space="preserve"> </w:t>
      </w:r>
      <w:r w:rsidR="003435E3" w:rsidRPr="00EA5067">
        <w:rPr>
          <w:rFonts w:asciiTheme="minorHAnsi" w:hAnsiTheme="minorHAnsi" w:cstheme="minorHAnsi"/>
          <w:noProof/>
          <w:color w:val="000000" w:themeColor="text1"/>
        </w:rPr>
        <w:drawing>
          <wp:inline distT="0" distB="0" distL="0" distR="0" wp14:anchorId="42A51189" wp14:editId="2380C276">
            <wp:extent cx="2979445" cy="151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9445" cy="1513840"/>
                    </a:xfrm>
                    <a:prstGeom prst="rect">
                      <a:avLst/>
                    </a:prstGeom>
                    <a:noFill/>
                    <a:ln>
                      <a:noFill/>
                    </a:ln>
                  </pic:spPr>
                </pic:pic>
              </a:graphicData>
            </a:graphic>
          </wp:inline>
        </w:drawing>
      </w:r>
    </w:p>
    <w:p w14:paraId="5195CEA7" w14:textId="5ED84D32" w:rsidR="00A07122" w:rsidRPr="00EA5067" w:rsidRDefault="00E954A8" w:rsidP="00081825">
      <w:pPr>
        <w:pStyle w:val="BodyText"/>
        <w:spacing w:line="360" w:lineRule="auto"/>
        <w:ind w:left="140" w:right="131"/>
        <w:jc w:val="both"/>
        <w:rPr>
          <w:rFonts w:asciiTheme="minorHAnsi" w:hAnsiTheme="minorHAnsi" w:cstheme="minorHAnsi"/>
          <w:color w:val="000000" w:themeColor="text1"/>
        </w:rPr>
      </w:pPr>
      <w:r w:rsidRPr="00EA5067">
        <w:rPr>
          <w:rFonts w:asciiTheme="minorHAnsi" w:hAnsiTheme="minorHAnsi" w:cstheme="minorHAnsi"/>
          <w:color w:val="000000" w:themeColor="text1"/>
        </w:rPr>
        <w:t>Figure</w:t>
      </w:r>
      <w:r w:rsidR="00F625E0" w:rsidRPr="00EA5067">
        <w:rPr>
          <w:rFonts w:asciiTheme="minorHAnsi" w:hAnsiTheme="minorHAnsi" w:cstheme="minorHAnsi"/>
          <w:color w:val="000000" w:themeColor="text1"/>
        </w:rPr>
        <w:t xml:space="preserve"> 3: Customer Order frequency</w:t>
      </w:r>
      <w:r w:rsidR="006F7AC4" w:rsidRPr="00EA5067">
        <w:rPr>
          <w:rFonts w:asciiTheme="minorHAnsi" w:hAnsiTheme="minorHAnsi" w:cstheme="minorHAnsi"/>
          <w:color w:val="000000" w:themeColor="text1"/>
        </w:rPr>
        <w:t xml:space="preserve">                                     </w:t>
      </w:r>
      <w:r w:rsidR="00627F46" w:rsidRPr="00EA5067">
        <w:rPr>
          <w:rFonts w:asciiTheme="minorHAnsi" w:hAnsiTheme="minorHAnsi" w:cstheme="minorHAnsi"/>
          <w:color w:val="000000" w:themeColor="text1"/>
        </w:rPr>
        <w:t xml:space="preserve">             </w:t>
      </w:r>
      <w:r w:rsidR="006F7AC4" w:rsidRPr="00EA5067">
        <w:rPr>
          <w:rFonts w:asciiTheme="minorHAnsi" w:hAnsiTheme="minorHAnsi" w:cstheme="minorHAnsi"/>
          <w:color w:val="000000" w:themeColor="text1"/>
        </w:rPr>
        <w:t xml:space="preserve">Figure 4: </w:t>
      </w:r>
      <w:r w:rsidR="003435E3" w:rsidRPr="00EA5067">
        <w:rPr>
          <w:rFonts w:asciiTheme="minorHAnsi" w:hAnsiTheme="minorHAnsi" w:cstheme="minorHAnsi"/>
          <w:color w:val="000000" w:themeColor="text1"/>
        </w:rPr>
        <w:t>Add to cart versus reorder ratio</w:t>
      </w:r>
    </w:p>
    <w:p w14:paraId="40F48C72" w14:textId="77777777" w:rsidR="00CB4E0C" w:rsidRPr="00EA5067" w:rsidRDefault="00CB4E0C" w:rsidP="00081825">
      <w:pPr>
        <w:pStyle w:val="Heading1"/>
        <w:spacing w:before="0" w:line="360" w:lineRule="auto"/>
        <w:ind w:left="0"/>
        <w:jc w:val="both"/>
        <w:rPr>
          <w:rFonts w:asciiTheme="minorHAnsi" w:hAnsiTheme="minorHAnsi" w:cstheme="minorHAnsi"/>
          <w:color w:val="000000" w:themeColor="text1"/>
        </w:rPr>
      </w:pPr>
    </w:p>
    <w:p w14:paraId="67D3B701" w14:textId="77777777" w:rsidR="00CB4E0C" w:rsidRPr="00EA5067" w:rsidRDefault="00CB4E0C" w:rsidP="00081825">
      <w:pPr>
        <w:pStyle w:val="Heading1"/>
        <w:spacing w:before="0" w:line="360" w:lineRule="auto"/>
        <w:ind w:left="0"/>
        <w:jc w:val="both"/>
        <w:rPr>
          <w:rFonts w:asciiTheme="minorHAnsi" w:hAnsiTheme="minorHAnsi" w:cstheme="minorHAnsi"/>
          <w:color w:val="000000" w:themeColor="text1"/>
        </w:rPr>
      </w:pPr>
    </w:p>
    <w:p w14:paraId="784DD64E" w14:textId="00BCD8BF" w:rsidR="00A07122" w:rsidRPr="00EA5067" w:rsidRDefault="00A0712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Approaches to achieving project goals:</w:t>
      </w:r>
    </w:p>
    <w:p w14:paraId="5D236924" w14:textId="1D07436A" w:rsidR="00A07122" w:rsidRPr="00EA5067" w:rsidRDefault="00A07122"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This project deals with two predictions namely when the user will make the next purchase (prediction-1) and what are all the possible products in the next purchase order (prediction-2).  In the case of prediction 1,</w:t>
      </w:r>
      <w:r w:rsidR="00CC3FD0" w:rsidRPr="00EA5067">
        <w:rPr>
          <w:rFonts w:asciiTheme="minorHAnsi" w:hAnsiTheme="minorHAnsi" w:cstheme="minorHAnsi"/>
          <w:b w:val="0"/>
          <w:bCs w:val="0"/>
          <w:color w:val="000000" w:themeColor="text1"/>
        </w:rPr>
        <w:t xml:space="preserve"> </w:t>
      </w:r>
      <w:r w:rsidR="00C237B4" w:rsidRPr="00EA5067">
        <w:rPr>
          <w:rFonts w:asciiTheme="minorHAnsi" w:hAnsiTheme="minorHAnsi" w:cstheme="minorHAnsi"/>
          <w:b w:val="0"/>
          <w:bCs w:val="0"/>
          <w:color w:val="000000" w:themeColor="text1"/>
        </w:rPr>
        <w:lastRenderedPageBreak/>
        <w:t>concerning</w:t>
      </w:r>
      <w:r w:rsidR="00CC3FD0" w:rsidRPr="00EA5067">
        <w:rPr>
          <w:rFonts w:asciiTheme="minorHAnsi" w:hAnsiTheme="minorHAnsi" w:cstheme="minorHAnsi"/>
          <w:b w:val="0"/>
          <w:bCs w:val="0"/>
          <w:color w:val="000000" w:themeColor="text1"/>
        </w:rPr>
        <w:t xml:space="preserve"> </w:t>
      </w:r>
      <w:r w:rsidR="00456F2A" w:rsidRPr="00EA5067">
        <w:rPr>
          <w:rFonts w:asciiTheme="minorHAnsi" w:hAnsiTheme="minorHAnsi" w:cstheme="minorHAnsi"/>
          <w:b w:val="0"/>
          <w:bCs w:val="0"/>
          <w:color w:val="000000" w:themeColor="text1"/>
        </w:rPr>
        <w:t>exploratory analysis findings</w:t>
      </w:r>
      <w:r w:rsidR="00217CD3" w:rsidRPr="00EA5067">
        <w:rPr>
          <w:rFonts w:asciiTheme="minorHAnsi" w:hAnsiTheme="minorHAnsi" w:cstheme="minorHAnsi"/>
          <w:b w:val="0"/>
          <w:bCs w:val="0"/>
          <w:color w:val="000000" w:themeColor="text1"/>
        </w:rPr>
        <w:t xml:space="preserve"> (Figure</w:t>
      </w:r>
      <w:r w:rsidR="00644A58" w:rsidRPr="00EA5067">
        <w:rPr>
          <w:rFonts w:asciiTheme="minorHAnsi" w:hAnsiTheme="minorHAnsi" w:cstheme="minorHAnsi"/>
          <w:b w:val="0"/>
          <w:bCs w:val="0"/>
          <w:color w:val="000000" w:themeColor="text1"/>
        </w:rPr>
        <w:t xml:space="preserve"> 3</w:t>
      </w:r>
      <w:r w:rsidR="00DD3536" w:rsidRPr="00EA5067">
        <w:rPr>
          <w:rFonts w:asciiTheme="minorHAnsi" w:hAnsiTheme="minorHAnsi" w:cstheme="minorHAnsi"/>
          <w:b w:val="0"/>
          <w:bCs w:val="0"/>
          <w:color w:val="000000" w:themeColor="text1"/>
        </w:rPr>
        <w:t>)</w:t>
      </w:r>
      <w:r w:rsidR="00456F2A" w:rsidRPr="00EA5067">
        <w:rPr>
          <w:rFonts w:asciiTheme="minorHAnsi" w:hAnsiTheme="minorHAnsi" w:cstheme="minorHAnsi"/>
          <w:b w:val="0"/>
          <w:bCs w:val="0"/>
          <w:color w:val="000000" w:themeColor="text1"/>
        </w:rPr>
        <w:t xml:space="preserve">, </w:t>
      </w:r>
      <w:r w:rsidR="00B51EBC" w:rsidRPr="00EA5067">
        <w:rPr>
          <w:rFonts w:asciiTheme="minorHAnsi" w:hAnsiTheme="minorHAnsi" w:cstheme="minorHAnsi"/>
          <w:b w:val="0"/>
          <w:bCs w:val="0"/>
          <w:color w:val="000000" w:themeColor="text1"/>
        </w:rPr>
        <w:t xml:space="preserve">I categorized </w:t>
      </w:r>
      <w:r w:rsidR="00456F2A" w:rsidRPr="00EA5067">
        <w:rPr>
          <w:rFonts w:asciiTheme="minorHAnsi" w:hAnsiTheme="minorHAnsi" w:cstheme="minorHAnsi"/>
          <w:b w:val="0"/>
          <w:bCs w:val="0"/>
          <w:color w:val="000000" w:themeColor="text1"/>
        </w:rPr>
        <w:t xml:space="preserve">the </w:t>
      </w:r>
      <w:r w:rsidR="00EB5193" w:rsidRPr="00EA5067">
        <w:rPr>
          <w:rFonts w:asciiTheme="minorHAnsi" w:hAnsiTheme="minorHAnsi" w:cstheme="minorHAnsi"/>
          <w:b w:val="0"/>
          <w:bCs w:val="0"/>
          <w:color w:val="000000" w:themeColor="text1"/>
        </w:rPr>
        <w:t>customers</w:t>
      </w:r>
      <w:r w:rsidR="00C962C0" w:rsidRPr="00EA5067">
        <w:rPr>
          <w:rFonts w:asciiTheme="minorHAnsi" w:hAnsiTheme="minorHAnsi" w:cstheme="minorHAnsi"/>
          <w:b w:val="0"/>
          <w:bCs w:val="0"/>
          <w:color w:val="000000" w:themeColor="text1"/>
        </w:rPr>
        <w:t>’</w:t>
      </w:r>
      <w:r w:rsidR="00EB5193" w:rsidRPr="00EA5067">
        <w:rPr>
          <w:rFonts w:asciiTheme="minorHAnsi" w:hAnsiTheme="minorHAnsi" w:cstheme="minorHAnsi"/>
          <w:b w:val="0"/>
          <w:bCs w:val="0"/>
          <w:color w:val="000000" w:themeColor="text1"/>
        </w:rPr>
        <w:t xml:space="preserve"> next purchase interval into two classes </w:t>
      </w:r>
      <w:r w:rsidR="00C75036" w:rsidRPr="00EA5067">
        <w:rPr>
          <w:rFonts w:asciiTheme="minorHAnsi" w:hAnsiTheme="minorHAnsi" w:cstheme="minorHAnsi"/>
          <w:b w:val="0"/>
          <w:bCs w:val="0"/>
          <w:color w:val="000000" w:themeColor="text1"/>
        </w:rPr>
        <w:t>(Class 0 – less than 15 days</w:t>
      </w:r>
      <w:r w:rsidR="00104DDC" w:rsidRPr="00EA5067">
        <w:rPr>
          <w:rFonts w:asciiTheme="minorHAnsi" w:hAnsiTheme="minorHAnsi" w:cstheme="minorHAnsi"/>
          <w:b w:val="0"/>
          <w:bCs w:val="0"/>
          <w:color w:val="000000" w:themeColor="text1"/>
        </w:rPr>
        <w:t xml:space="preserve"> since prior order</w:t>
      </w:r>
      <w:r w:rsidR="00C75036" w:rsidRPr="00EA5067">
        <w:rPr>
          <w:rFonts w:asciiTheme="minorHAnsi" w:hAnsiTheme="minorHAnsi" w:cstheme="minorHAnsi"/>
          <w:b w:val="0"/>
          <w:bCs w:val="0"/>
          <w:color w:val="000000" w:themeColor="text1"/>
        </w:rPr>
        <w:t xml:space="preserve"> and Class1 – greater than 15 days </w:t>
      </w:r>
      <w:r w:rsidR="00456F2A" w:rsidRPr="00EA5067">
        <w:rPr>
          <w:rFonts w:asciiTheme="minorHAnsi" w:hAnsiTheme="minorHAnsi" w:cstheme="minorHAnsi"/>
          <w:b w:val="0"/>
          <w:bCs w:val="0"/>
          <w:color w:val="000000" w:themeColor="text1"/>
        </w:rPr>
        <w:t>but less than 30 days</w:t>
      </w:r>
      <w:r w:rsidR="00104DDC" w:rsidRPr="00EA5067">
        <w:rPr>
          <w:rFonts w:asciiTheme="minorHAnsi" w:hAnsiTheme="minorHAnsi" w:cstheme="minorHAnsi"/>
          <w:b w:val="0"/>
          <w:bCs w:val="0"/>
          <w:color w:val="000000" w:themeColor="text1"/>
        </w:rPr>
        <w:t xml:space="preserve"> since prior order</w:t>
      </w:r>
      <w:r w:rsidR="00456F2A" w:rsidRPr="00EA5067">
        <w:rPr>
          <w:rFonts w:asciiTheme="minorHAnsi" w:hAnsiTheme="minorHAnsi" w:cstheme="minorHAnsi"/>
          <w:b w:val="0"/>
          <w:bCs w:val="0"/>
          <w:color w:val="000000" w:themeColor="text1"/>
        </w:rPr>
        <w:t>)</w:t>
      </w:r>
      <w:r w:rsidRPr="00EA5067">
        <w:rPr>
          <w:rFonts w:asciiTheme="minorHAnsi" w:hAnsiTheme="minorHAnsi" w:cstheme="minorHAnsi"/>
          <w:b w:val="0"/>
          <w:bCs w:val="0"/>
          <w:color w:val="000000" w:themeColor="text1"/>
        </w:rPr>
        <w:t>.  For prediction 2</w:t>
      </w:r>
      <w:r w:rsidR="00C237B4" w:rsidRPr="00EA5067">
        <w:rPr>
          <w:rFonts w:asciiTheme="minorHAnsi" w:hAnsiTheme="minorHAnsi" w:cstheme="minorHAnsi"/>
          <w:b w:val="0"/>
          <w:bCs w:val="0"/>
          <w:color w:val="000000" w:themeColor="text1"/>
        </w:rPr>
        <w:t xml:space="preserve">, </w:t>
      </w:r>
      <w:r w:rsidRPr="00EA5067">
        <w:rPr>
          <w:rFonts w:asciiTheme="minorHAnsi" w:hAnsiTheme="minorHAnsi" w:cstheme="minorHAnsi"/>
          <w:b w:val="0"/>
          <w:bCs w:val="0"/>
          <w:color w:val="000000" w:themeColor="text1"/>
        </w:rPr>
        <w:t>to simplify the multi-label classification problem, I reframed the question as will this product be in the user’s next order or not</w:t>
      </w:r>
      <w:r w:rsidR="003C3B93" w:rsidRPr="00EA5067">
        <w:rPr>
          <w:rFonts w:asciiTheme="minorHAnsi" w:hAnsiTheme="minorHAnsi" w:cstheme="minorHAnsi"/>
          <w:b w:val="0"/>
          <w:bCs w:val="0"/>
          <w:color w:val="000000" w:themeColor="text1"/>
        </w:rPr>
        <w:t>,</w:t>
      </w:r>
      <w:r w:rsidRPr="00EA5067">
        <w:rPr>
          <w:rFonts w:asciiTheme="minorHAnsi" w:hAnsiTheme="minorHAnsi" w:cstheme="minorHAnsi"/>
          <w:b w:val="0"/>
          <w:bCs w:val="0"/>
          <w:color w:val="000000" w:themeColor="text1"/>
        </w:rPr>
        <w:t xml:space="preserve"> turning </w:t>
      </w:r>
      <w:r w:rsidR="003C3B93" w:rsidRPr="00EA5067">
        <w:rPr>
          <w:rFonts w:asciiTheme="minorHAnsi" w:hAnsiTheme="minorHAnsi" w:cstheme="minorHAnsi"/>
          <w:b w:val="0"/>
          <w:bCs w:val="0"/>
          <w:color w:val="000000" w:themeColor="text1"/>
        </w:rPr>
        <w:t>the problem</w:t>
      </w:r>
      <w:r w:rsidRPr="00EA5067">
        <w:rPr>
          <w:rFonts w:asciiTheme="minorHAnsi" w:hAnsiTheme="minorHAnsi" w:cstheme="minorHAnsi"/>
          <w:b w:val="0"/>
          <w:bCs w:val="0"/>
          <w:color w:val="000000" w:themeColor="text1"/>
        </w:rPr>
        <w:t xml:space="preserve"> into a binary classification problem.</w:t>
      </w:r>
      <w:r w:rsidR="00E25E87" w:rsidRPr="00EA5067">
        <w:rPr>
          <w:rFonts w:asciiTheme="minorHAnsi" w:hAnsiTheme="minorHAnsi" w:cstheme="minorHAnsi"/>
          <w:b w:val="0"/>
          <w:bCs w:val="0"/>
          <w:color w:val="000000" w:themeColor="text1"/>
        </w:rPr>
        <w:t xml:space="preserve">  Further, </w:t>
      </w:r>
      <w:r w:rsidR="00CF0370" w:rsidRPr="00EA5067">
        <w:rPr>
          <w:rFonts w:asciiTheme="minorHAnsi" w:hAnsiTheme="minorHAnsi" w:cstheme="minorHAnsi"/>
          <w:b w:val="0"/>
          <w:bCs w:val="0"/>
          <w:color w:val="000000" w:themeColor="text1"/>
        </w:rPr>
        <w:t>I will be predicting only the products which a customer ha</w:t>
      </w:r>
      <w:r w:rsidR="004577EA" w:rsidRPr="00EA5067">
        <w:rPr>
          <w:rFonts w:asciiTheme="minorHAnsi" w:hAnsiTheme="minorHAnsi" w:cstheme="minorHAnsi"/>
          <w:b w:val="0"/>
          <w:bCs w:val="0"/>
          <w:color w:val="000000" w:themeColor="text1"/>
        </w:rPr>
        <w:t>d</w:t>
      </w:r>
      <w:r w:rsidR="00CF0370" w:rsidRPr="00EA5067">
        <w:rPr>
          <w:rFonts w:asciiTheme="minorHAnsi" w:hAnsiTheme="minorHAnsi" w:cstheme="minorHAnsi"/>
          <w:b w:val="0"/>
          <w:bCs w:val="0"/>
          <w:color w:val="000000" w:themeColor="text1"/>
        </w:rPr>
        <w:t xml:space="preserve"> reordered at least once</w:t>
      </w:r>
      <w:r w:rsidR="001D1A9E" w:rsidRPr="00EA5067">
        <w:rPr>
          <w:rFonts w:asciiTheme="minorHAnsi" w:hAnsiTheme="minorHAnsi" w:cstheme="minorHAnsi"/>
          <w:b w:val="0"/>
          <w:bCs w:val="0"/>
          <w:color w:val="000000" w:themeColor="text1"/>
        </w:rPr>
        <w:t>.</w:t>
      </w:r>
    </w:p>
    <w:p w14:paraId="3C3D3FC8" w14:textId="14C4A89C" w:rsidR="00E072A5" w:rsidRPr="00EA5067" w:rsidRDefault="00E072A5" w:rsidP="00081825">
      <w:pPr>
        <w:pStyle w:val="Heading1"/>
        <w:spacing w:before="0" w:line="360" w:lineRule="auto"/>
        <w:ind w:left="0"/>
        <w:jc w:val="both"/>
        <w:rPr>
          <w:rFonts w:asciiTheme="minorHAnsi" w:hAnsiTheme="minorHAnsi" w:cstheme="minorHAnsi"/>
          <w:b w:val="0"/>
          <w:bCs w:val="0"/>
          <w:color w:val="000000" w:themeColor="text1"/>
        </w:rPr>
      </w:pPr>
    </w:p>
    <w:p w14:paraId="5785310D" w14:textId="650846F5" w:rsidR="00E072A5" w:rsidRPr="00EA5067" w:rsidRDefault="00E072A5"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Assumptions</w:t>
      </w:r>
      <w:r w:rsidR="000F332D" w:rsidRPr="00EA5067">
        <w:rPr>
          <w:rFonts w:asciiTheme="minorHAnsi" w:hAnsiTheme="minorHAnsi" w:cstheme="minorHAnsi"/>
          <w:color w:val="000000" w:themeColor="text1"/>
        </w:rPr>
        <w:t xml:space="preserve"> on the model</w:t>
      </w:r>
      <w:r w:rsidR="00B74200" w:rsidRPr="00EA5067">
        <w:rPr>
          <w:rFonts w:asciiTheme="minorHAnsi" w:hAnsiTheme="minorHAnsi" w:cstheme="minorHAnsi"/>
          <w:color w:val="000000" w:themeColor="text1"/>
        </w:rPr>
        <w:t>:</w:t>
      </w:r>
    </w:p>
    <w:p w14:paraId="09972090" w14:textId="2D9A8B0E" w:rsidR="001D1A9E" w:rsidRPr="00EA5067" w:rsidRDefault="00AE36C1"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Before building the model, I made some assumptions to stick to the project goal</w:t>
      </w:r>
      <w:r w:rsidR="00B757C7" w:rsidRPr="00EA5067">
        <w:rPr>
          <w:rFonts w:asciiTheme="minorHAnsi" w:hAnsiTheme="minorHAnsi" w:cstheme="minorHAnsi"/>
          <w:b w:val="0"/>
          <w:bCs w:val="0"/>
          <w:color w:val="000000" w:themeColor="text1"/>
        </w:rPr>
        <w:t>.  The assumptions include</w:t>
      </w:r>
      <w:r w:rsidR="00C94E6D" w:rsidRPr="00EA5067">
        <w:rPr>
          <w:rFonts w:asciiTheme="minorHAnsi" w:hAnsiTheme="minorHAnsi" w:cstheme="minorHAnsi"/>
          <w:b w:val="0"/>
          <w:bCs w:val="0"/>
          <w:color w:val="000000" w:themeColor="text1"/>
        </w:rPr>
        <w:t>, all the customers in the model will surely make another purchase</w:t>
      </w:r>
      <w:r w:rsidR="00937498" w:rsidRPr="00EA5067">
        <w:rPr>
          <w:rFonts w:asciiTheme="minorHAnsi" w:hAnsiTheme="minorHAnsi" w:cstheme="minorHAnsi"/>
          <w:b w:val="0"/>
          <w:bCs w:val="0"/>
          <w:color w:val="000000" w:themeColor="text1"/>
        </w:rPr>
        <w:t>,</w:t>
      </w:r>
      <w:r w:rsidR="00C94E6D" w:rsidRPr="00EA5067">
        <w:rPr>
          <w:rFonts w:asciiTheme="minorHAnsi" w:hAnsiTheme="minorHAnsi" w:cstheme="minorHAnsi"/>
          <w:b w:val="0"/>
          <w:bCs w:val="0"/>
          <w:color w:val="000000" w:themeColor="text1"/>
        </w:rPr>
        <w:t xml:space="preserve"> that too within 30 days.  </w:t>
      </w:r>
      <w:r w:rsidR="00DE4590" w:rsidRPr="00EA5067">
        <w:rPr>
          <w:rFonts w:asciiTheme="minorHAnsi" w:hAnsiTheme="minorHAnsi" w:cstheme="minorHAnsi"/>
          <w:b w:val="0"/>
          <w:bCs w:val="0"/>
          <w:color w:val="000000" w:themeColor="text1"/>
        </w:rPr>
        <w:t xml:space="preserve">This assumption is based on the </w:t>
      </w:r>
      <w:r w:rsidR="008B0258" w:rsidRPr="00EA5067">
        <w:rPr>
          <w:rFonts w:asciiTheme="minorHAnsi" w:hAnsiTheme="minorHAnsi" w:cstheme="minorHAnsi"/>
          <w:b w:val="0"/>
          <w:bCs w:val="0"/>
          <w:color w:val="000000" w:themeColor="text1"/>
        </w:rPr>
        <w:t>inference from the exploratory analysis</w:t>
      </w:r>
      <w:r w:rsidR="007E1958" w:rsidRPr="00EA5067">
        <w:rPr>
          <w:rFonts w:asciiTheme="minorHAnsi" w:hAnsiTheme="minorHAnsi" w:cstheme="minorHAnsi"/>
          <w:b w:val="0"/>
          <w:bCs w:val="0"/>
          <w:color w:val="000000" w:themeColor="text1"/>
        </w:rPr>
        <w:t>,</w:t>
      </w:r>
      <w:r w:rsidR="008B0258" w:rsidRPr="00EA5067">
        <w:rPr>
          <w:rFonts w:asciiTheme="minorHAnsi" w:hAnsiTheme="minorHAnsi" w:cstheme="minorHAnsi"/>
          <w:b w:val="0"/>
          <w:bCs w:val="0"/>
          <w:color w:val="000000" w:themeColor="text1"/>
        </w:rPr>
        <w:t xml:space="preserve"> which </w:t>
      </w:r>
      <w:r w:rsidR="00906B13" w:rsidRPr="00EA5067">
        <w:rPr>
          <w:rFonts w:asciiTheme="minorHAnsi" w:hAnsiTheme="minorHAnsi" w:cstheme="minorHAnsi"/>
          <w:b w:val="0"/>
          <w:bCs w:val="0"/>
          <w:color w:val="000000" w:themeColor="text1"/>
        </w:rPr>
        <w:t>showcases that the customers in the dataset tend to make an order within 30 days</w:t>
      </w:r>
      <w:r w:rsidR="00DA1CA9" w:rsidRPr="00EA5067">
        <w:rPr>
          <w:rFonts w:asciiTheme="minorHAnsi" w:hAnsiTheme="minorHAnsi" w:cstheme="minorHAnsi"/>
          <w:b w:val="0"/>
          <w:bCs w:val="0"/>
          <w:color w:val="000000" w:themeColor="text1"/>
        </w:rPr>
        <w:t xml:space="preserve">.  </w:t>
      </w:r>
      <w:r w:rsidR="009F4433" w:rsidRPr="00EA5067">
        <w:rPr>
          <w:rFonts w:asciiTheme="minorHAnsi" w:hAnsiTheme="minorHAnsi" w:cstheme="minorHAnsi"/>
          <w:b w:val="0"/>
          <w:bCs w:val="0"/>
          <w:color w:val="000000" w:themeColor="text1"/>
        </w:rPr>
        <w:t xml:space="preserve">Hence, customer churn is not handled in this model.  </w:t>
      </w:r>
      <w:r w:rsidR="00DB28E2" w:rsidRPr="00EA5067">
        <w:rPr>
          <w:rFonts w:asciiTheme="minorHAnsi" w:hAnsiTheme="minorHAnsi" w:cstheme="minorHAnsi"/>
          <w:b w:val="0"/>
          <w:bCs w:val="0"/>
          <w:color w:val="000000" w:themeColor="text1"/>
        </w:rPr>
        <w:t xml:space="preserve">Further, </w:t>
      </w:r>
      <w:r w:rsidR="00466804" w:rsidRPr="00EA5067">
        <w:rPr>
          <w:rFonts w:asciiTheme="minorHAnsi" w:hAnsiTheme="minorHAnsi" w:cstheme="minorHAnsi"/>
          <w:b w:val="0"/>
          <w:bCs w:val="0"/>
          <w:color w:val="000000" w:themeColor="text1"/>
        </w:rPr>
        <w:t>as this model is built</w:t>
      </w:r>
      <w:r w:rsidR="009152FB" w:rsidRPr="00EA5067">
        <w:rPr>
          <w:rFonts w:asciiTheme="minorHAnsi" w:hAnsiTheme="minorHAnsi" w:cstheme="minorHAnsi"/>
          <w:b w:val="0"/>
          <w:bCs w:val="0"/>
          <w:color w:val="000000" w:themeColor="text1"/>
        </w:rPr>
        <w:t xml:space="preserve"> with the customers who made at least </w:t>
      </w:r>
      <w:r w:rsidR="004E78DD" w:rsidRPr="00EA5067">
        <w:rPr>
          <w:rFonts w:asciiTheme="minorHAnsi" w:hAnsiTheme="minorHAnsi" w:cstheme="minorHAnsi"/>
          <w:b w:val="0"/>
          <w:bCs w:val="0"/>
          <w:color w:val="000000" w:themeColor="text1"/>
        </w:rPr>
        <w:t>four orders, the prediction on new customer</w:t>
      </w:r>
      <w:r w:rsidR="002D6AA9" w:rsidRPr="00EA5067">
        <w:rPr>
          <w:rFonts w:asciiTheme="minorHAnsi" w:hAnsiTheme="minorHAnsi" w:cstheme="minorHAnsi"/>
          <w:b w:val="0"/>
          <w:bCs w:val="0"/>
          <w:color w:val="000000" w:themeColor="text1"/>
        </w:rPr>
        <w:t>s</w:t>
      </w:r>
      <w:r w:rsidR="004E78DD" w:rsidRPr="00EA5067">
        <w:rPr>
          <w:rFonts w:asciiTheme="minorHAnsi" w:hAnsiTheme="minorHAnsi" w:cstheme="minorHAnsi"/>
          <w:b w:val="0"/>
          <w:bCs w:val="0"/>
          <w:color w:val="000000" w:themeColor="text1"/>
        </w:rPr>
        <w:t xml:space="preserve"> is not assured.</w:t>
      </w:r>
    </w:p>
    <w:p w14:paraId="6CFD49AD" w14:textId="1C54E47E" w:rsidR="00F2311E" w:rsidRPr="00EA5067" w:rsidRDefault="00F2311E" w:rsidP="00081825">
      <w:pPr>
        <w:pStyle w:val="Heading1"/>
        <w:spacing w:before="0" w:line="360" w:lineRule="auto"/>
        <w:ind w:left="0"/>
        <w:jc w:val="both"/>
        <w:rPr>
          <w:rFonts w:asciiTheme="minorHAnsi" w:hAnsiTheme="minorHAnsi" w:cstheme="minorHAnsi"/>
          <w:b w:val="0"/>
          <w:bCs w:val="0"/>
          <w:color w:val="000000" w:themeColor="text1"/>
        </w:rPr>
      </w:pPr>
    </w:p>
    <w:p w14:paraId="7200A8DD" w14:textId="0A2E97EB" w:rsidR="00A07122" w:rsidRPr="00EA5067" w:rsidRDefault="00A0712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Data Preprocessing</w:t>
      </w:r>
      <w:r w:rsidR="0002450D" w:rsidRPr="00EA5067">
        <w:rPr>
          <w:rFonts w:asciiTheme="minorHAnsi" w:hAnsiTheme="minorHAnsi" w:cstheme="minorHAnsi"/>
          <w:color w:val="000000" w:themeColor="text1"/>
        </w:rPr>
        <w:t xml:space="preserve"> &amp; Feature Engineering:</w:t>
      </w:r>
    </w:p>
    <w:p w14:paraId="1E5B2B83" w14:textId="207747F3" w:rsidR="00A07122" w:rsidRPr="00EA5067" w:rsidRDefault="0002450D"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With been defined the approach for modeling, I extracted various features including user-product features</w:t>
      </w:r>
      <w:r w:rsidR="00874A85" w:rsidRPr="00EA5067">
        <w:rPr>
          <w:rFonts w:asciiTheme="minorHAnsi" w:hAnsiTheme="minorHAnsi" w:cstheme="minorHAnsi"/>
          <w:b w:val="0"/>
          <w:bCs w:val="0"/>
          <w:color w:val="000000" w:themeColor="text1"/>
        </w:rPr>
        <w:t>,</w:t>
      </w:r>
      <w:r w:rsidRPr="00EA5067">
        <w:rPr>
          <w:rFonts w:asciiTheme="minorHAnsi" w:hAnsiTheme="minorHAnsi" w:cstheme="minorHAnsi"/>
          <w:b w:val="0"/>
          <w:bCs w:val="0"/>
          <w:color w:val="000000" w:themeColor="text1"/>
        </w:rPr>
        <w:t xml:space="preserve"> such as purchase frequency, reorder rate, average add to cart order</w:t>
      </w:r>
      <w:r w:rsidR="000F7F73" w:rsidRPr="00EA5067">
        <w:rPr>
          <w:rFonts w:asciiTheme="minorHAnsi" w:hAnsiTheme="minorHAnsi" w:cstheme="minorHAnsi"/>
          <w:b w:val="0"/>
          <w:bCs w:val="0"/>
          <w:color w:val="000000" w:themeColor="text1"/>
        </w:rPr>
        <w:t>,</w:t>
      </w:r>
      <w:r w:rsidRPr="00EA5067">
        <w:rPr>
          <w:rFonts w:asciiTheme="minorHAnsi" w:hAnsiTheme="minorHAnsi" w:cstheme="minorHAnsi"/>
          <w:b w:val="0"/>
          <w:bCs w:val="0"/>
          <w:color w:val="000000" w:themeColor="text1"/>
        </w:rPr>
        <w:t xml:space="preserve"> and so on from the history of the users’ orders based on data exploration findings.  Further, to increase the complexity, have also added user’s features such as overall purchase frequency, average cart size, etc.  Similarly, I extracted overall product features to add as the input to the model</w:t>
      </w:r>
      <w:r w:rsidR="00DD1EA0" w:rsidRPr="00EA5067">
        <w:rPr>
          <w:rFonts w:asciiTheme="minorHAnsi" w:hAnsiTheme="minorHAnsi" w:cstheme="minorHAnsi"/>
          <w:b w:val="0"/>
          <w:bCs w:val="0"/>
          <w:color w:val="000000" w:themeColor="text1"/>
        </w:rPr>
        <w:t>.</w:t>
      </w:r>
      <w:r w:rsidR="00454722" w:rsidRPr="00EA5067">
        <w:rPr>
          <w:rFonts w:asciiTheme="minorHAnsi" w:hAnsiTheme="minorHAnsi" w:cstheme="minorHAnsi"/>
          <w:b w:val="0"/>
          <w:bCs w:val="0"/>
          <w:color w:val="000000" w:themeColor="text1"/>
        </w:rPr>
        <w:t xml:space="preserve"> </w:t>
      </w:r>
      <w:r w:rsidR="00F63623" w:rsidRPr="00EA5067">
        <w:rPr>
          <w:rFonts w:asciiTheme="minorHAnsi" w:hAnsiTheme="minorHAnsi" w:cstheme="minorHAnsi"/>
          <w:b w:val="0"/>
          <w:bCs w:val="0"/>
          <w:color w:val="000000" w:themeColor="text1"/>
        </w:rPr>
        <w:t>After extracting the features,</w:t>
      </w:r>
      <w:r w:rsidR="00DD1EA0" w:rsidRPr="00EA5067">
        <w:rPr>
          <w:rFonts w:asciiTheme="minorHAnsi" w:hAnsiTheme="minorHAnsi" w:cstheme="minorHAnsi"/>
          <w:b w:val="0"/>
          <w:bCs w:val="0"/>
          <w:color w:val="000000" w:themeColor="text1"/>
        </w:rPr>
        <w:t xml:space="preserve"> I </w:t>
      </w:r>
      <w:r w:rsidR="00F63623" w:rsidRPr="00EA5067">
        <w:rPr>
          <w:rFonts w:asciiTheme="minorHAnsi" w:hAnsiTheme="minorHAnsi" w:cstheme="minorHAnsi"/>
          <w:b w:val="0"/>
          <w:bCs w:val="0"/>
          <w:color w:val="000000" w:themeColor="text1"/>
        </w:rPr>
        <w:t xml:space="preserve">converted </w:t>
      </w:r>
      <w:r w:rsidR="00A07122" w:rsidRPr="00EA5067">
        <w:rPr>
          <w:rFonts w:asciiTheme="minorHAnsi" w:hAnsiTheme="minorHAnsi" w:cstheme="minorHAnsi"/>
          <w:b w:val="0"/>
          <w:bCs w:val="0"/>
          <w:color w:val="000000" w:themeColor="text1"/>
        </w:rPr>
        <w:t>the categorical columns to the corresponding numerical category using</w:t>
      </w:r>
      <w:r w:rsidR="00F63623" w:rsidRPr="00EA5067">
        <w:rPr>
          <w:rFonts w:asciiTheme="minorHAnsi" w:hAnsiTheme="minorHAnsi" w:cstheme="minorHAnsi"/>
          <w:b w:val="0"/>
          <w:bCs w:val="0"/>
          <w:color w:val="000000" w:themeColor="text1"/>
        </w:rPr>
        <w:t xml:space="preserve"> Label </w:t>
      </w:r>
      <w:r w:rsidR="00A07122" w:rsidRPr="00EA5067">
        <w:rPr>
          <w:rFonts w:asciiTheme="minorHAnsi" w:hAnsiTheme="minorHAnsi" w:cstheme="minorHAnsi"/>
          <w:b w:val="0"/>
          <w:bCs w:val="0"/>
          <w:color w:val="000000" w:themeColor="text1"/>
        </w:rPr>
        <w:t>Encoder</w:t>
      </w:r>
      <w:r w:rsidR="001F3138" w:rsidRPr="00EA5067">
        <w:rPr>
          <w:rFonts w:asciiTheme="minorHAnsi" w:hAnsiTheme="minorHAnsi" w:cstheme="minorHAnsi"/>
          <w:b w:val="0"/>
          <w:bCs w:val="0"/>
          <w:color w:val="000000" w:themeColor="text1"/>
        </w:rPr>
        <w:t xml:space="preserve"> and performed log transformation on </w:t>
      </w:r>
      <w:r w:rsidR="000F7F73" w:rsidRPr="00EA5067">
        <w:rPr>
          <w:rFonts w:asciiTheme="minorHAnsi" w:hAnsiTheme="minorHAnsi" w:cstheme="minorHAnsi"/>
          <w:b w:val="0"/>
          <w:bCs w:val="0"/>
          <w:color w:val="000000" w:themeColor="text1"/>
        </w:rPr>
        <w:t xml:space="preserve">a </w:t>
      </w:r>
      <w:r w:rsidR="001F3138" w:rsidRPr="00EA5067">
        <w:rPr>
          <w:rFonts w:asciiTheme="minorHAnsi" w:hAnsiTheme="minorHAnsi" w:cstheme="minorHAnsi"/>
          <w:b w:val="0"/>
          <w:bCs w:val="0"/>
          <w:color w:val="000000" w:themeColor="text1"/>
        </w:rPr>
        <w:t xml:space="preserve">few columns such as total orders </w:t>
      </w:r>
      <w:r w:rsidR="004D6D1B" w:rsidRPr="00EA5067">
        <w:rPr>
          <w:rFonts w:asciiTheme="minorHAnsi" w:hAnsiTheme="minorHAnsi" w:cstheme="minorHAnsi"/>
          <w:b w:val="0"/>
          <w:bCs w:val="0"/>
          <w:color w:val="000000" w:themeColor="text1"/>
        </w:rPr>
        <w:t>and visit duration for which the range</w:t>
      </w:r>
      <w:r w:rsidR="00BD7DBB" w:rsidRPr="00EA5067">
        <w:rPr>
          <w:rFonts w:asciiTheme="minorHAnsi" w:hAnsiTheme="minorHAnsi" w:cstheme="minorHAnsi"/>
          <w:b w:val="0"/>
          <w:bCs w:val="0"/>
          <w:color w:val="000000" w:themeColor="text1"/>
        </w:rPr>
        <w:t xml:space="preserve"> is broad</w:t>
      </w:r>
      <w:r w:rsidR="00A07122" w:rsidRPr="00EA5067">
        <w:rPr>
          <w:rFonts w:asciiTheme="minorHAnsi" w:hAnsiTheme="minorHAnsi" w:cstheme="minorHAnsi"/>
          <w:b w:val="0"/>
          <w:bCs w:val="0"/>
          <w:color w:val="000000" w:themeColor="text1"/>
        </w:rPr>
        <w:t>.  Then,</w:t>
      </w:r>
      <w:r w:rsidR="00C95861" w:rsidRPr="00EA5067">
        <w:rPr>
          <w:rFonts w:asciiTheme="minorHAnsi" w:hAnsiTheme="minorHAnsi" w:cstheme="minorHAnsi"/>
          <w:b w:val="0"/>
          <w:bCs w:val="0"/>
          <w:color w:val="000000" w:themeColor="text1"/>
        </w:rPr>
        <w:t xml:space="preserve"> </w:t>
      </w:r>
      <w:r w:rsidR="00DC58B8" w:rsidRPr="00EA5067">
        <w:rPr>
          <w:rFonts w:asciiTheme="minorHAnsi" w:hAnsiTheme="minorHAnsi" w:cstheme="minorHAnsi"/>
          <w:b w:val="0"/>
          <w:bCs w:val="0"/>
          <w:color w:val="000000" w:themeColor="text1"/>
        </w:rPr>
        <w:t xml:space="preserve">split the data into train and test set </w:t>
      </w:r>
      <w:r w:rsidR="000C32E8" w:rsidRPr="00EA5067">
        <w:rPr>
          <w:rFonts w:asciiTheme="minorHAnsi" w:hAnsiTheme="minorHAnsi" w:cstheme="minorHAnsi"/>
          <w:b w:val="0"/>
          <w:bCs w:val="0"/>
          <w:color w:val="000000" w:themeColor="text1"/>
        </w:rPr>
        <w:t xml:space="preserve">for building the model.  </w:t>
      </w:r>
    </w:p>
    <w:p w14:paraId="2AA0F292" w14:textId="77777777" w:rsidR="00A07122" w:rsidRPr="00EA5067" w:rsidRDefault="00A07122" w:rsidP="00081825">
      <w:pPr>
        <w:pStyle w:val="Heading1"/>
        <w:spacing w:before="0" w:line="360" w:lineRule="auto"/>
        <w:jc w:val="both"/>
        <w:rPr>
          <w:rFonts w:asciiTheme="minorHAnsi" w:hAnsiTheme="minorHAnsi" w:cstheme="minorHAnsi"/>
          <w:b w:val="0"/>
          <w:bCs w:val="0"/>
          <w:color w:val="000000" w:themeColor="text1"/>
        </w:rPr>
      </w:pPr>
    </w:p>
    <w:p w14:paraId="1E0C03F4" w14:textId="0E4921C5" w:rsidR="00A07122" w:rsidRPr="00EA5067" w:rsidRDefault="00A0712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Modeling overview:</w:t>
      </w:r>
    </w:p>
    <w:p w14:paraId="4E007424" w14:textId="095176E3" w:rsidR="00A07122" w:rsidRPr="00EA5067" w:rsidRDefault="00A07122"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 xml:space="preserve">For prediction 1, several classification algorithms were trained and tested.  Among those, the </w:t>
      </w:r>
      <w:r w:rsidR="004E694A" w:rsidRPr="00EA5067">
        <w:rPr>
          <w:rFonts w:asciiTheme="minorHAnsi" w:hAnsiTheme="minorHAnsi" w:cstheme="minorHAnsi"/>
          <w:b w:val="0"/>
          <w:bCs w:val="0"/>
          <w:color w:val="000000" w:themeColor="text1"/>
        </w:rPr>
        <w:t>XGBoost</w:t>
      </w:r>
      <w:r w:rsidR="007D013A" w:rsidRPr="00EA5067">
        <w:rPr>
          <w:rFonts w:asciiTheme="minorHAnsi" w:hAnsiTheme="minorHAnsi" w:cstheme="minorHAnsi"/>
          <w:b w:val="0"/>
          <w:bCs w:val="0"/>
          <w:color w:val="000000" w:themeColor="text1"/>
        </w:rPr>
        <w:t xml:space="preserve">ing Classifier </w:t>
      </w:r>
      <w:r w:rsidRPr="00EA5067">
        <w:rPr>
          <w:rFonts w:asciiTheme="minorHAnsi" w:hAnsiTheme="minorHAnsi" w:cstheme="minorHAnsi"/>
          <w:b w:val="0"/>
          <w:bCs w:val="0"/>
          <w:color w:val="000000" w:themeColor="text1"/>
        </w:rPr>
        <w:t>perform</w:t>
      </w:r>
      <w:r w:rsidR="00726856" w:rsidRPr="00EA5067">
        <w:rPr>
          <w:rFonts w:asciiTheme="minorHAnsi" w:hAnsiTheme="minorHAnsi" w:cstheme="minorHAnsi"/>
          <w:b w:val="0"/>
          <w:bCs w:val="0"/>
          <w:color w:val="000000" w:themeColor="text1"/>
        </w:rPr>
        <w:t>ed</w:t>
      </w:r>
      <w:r w:rsidRPr="00EA5067">
        <w:rPr>
          <w:rFonts w:asciiTheme="minorHAnsi" w:hAnsiTheme="minorHAnsi" w:cstheme="minorHAnsi"/>
          <w:b w:val="0"/>
          <w:bCs w:val="0"/>
          <w:color w:val="000000" w:themeColor="text1"/>
        </w:rPr>
        <w:t xml:space="preserve"> better compared to others producing a test accuracy and f-measure of 7</w:t>
      </w:r>
      <w:r w:rsidR="00C619EF" w:rsidRPr="00EA5067">
        <w:rPr>
          <w:rFonts w:asciiTheme="minorHAnsi" w:hAnsiTheme="minorHAnsi" w:cstheme="minorHAnsi"/>
          <w:b w:val="0"/>
          <w:bCs w:val="0"/>
          <w:color w:val="000000" w:themeColor="text1"/>
        </w:rPr>
        <w:t>0</w:t>
      </w:r>
      <w:r w:rsidRPr="00EA5067">
        <w:rPr>
          <w:rFonts w:asciiTheme="minorHAnsi" w:hAnsiTheme="minorHAnsi" w:cstheme="minorHAnsi"/>
          <w:b w:val="0"/>
          <w:bCs w:val="0"/>
          <w:color w:val="000000" w:themeColor="text1"/>
        </w:rPr>
        <w:t>% each</w:t>
      </w:r>
      <w:r w:rsidR="001E608F" w:rsidRPr="00EA5067">
        <w:rPr>
          <w:rFonts w:asciiTheme="minorHAnsi" w:hAnsiTheme="minorHAnsi" w:cstheme="minorHAnsi"/>
          <w:b w:val="0"/>
          <w:bCs w:val="0"/>
          <w:color w:val="000000" w:themeColor="text1"/>
        </w:rPr>
        <w:t xml:space="preserve"> on both the classes.  </w:t>
      </w:r>
      <w:r w:rsidR="00B50014" w:rsidRPr="00EA5067">
        <w:rPr>
          <w:rFonts w:asciiTheme="minorHAnsi" w:hAnsiTheme="minorHAnsi" w:cstheme="minorHAnsi"/>
          <w:b w:val="0"/>
          <w:bCs w:val="0"/>
          <w:color w:val="000000" w:themeColor="text1"/>
        </w:rPr>
        <w:t>I tried adding some features and removing</w:t>
      </w:r>
      <w:r w:rsidR="00800AF6" w:rsidRPr="00EA5067">
        <w:rPr>
          <w:rFonts w:asciiTheme="minorHAnsi" w:hAnsiTheme="minorHAnsi" w:cstheme="minorHAnsi"/>
          <w:b w:val="0"/>
          <w:bCs w:val="0"/>
          <w:color w:val="000000" w:themeColor="text1"/>
        </w:rPr>
        <w:t xml:space="preserve"> some outliers like customers making orders </w:t>
      </w:r>
      <w:r w:rsidR="00D332A6" w:rsidRPr="00EA5067">
        <w:rPr>
          <w:rFonts w:asciiTheme="minorHAnsi" w:hAnsiTheme="minorHAnsi" w:cstheme="minorHAnsi"/>
          <w:b w:val="0"/>
          <w:bCs w:val="0"/>
          <w:color w:val="000000" w:themeColor="text1"/>
        </w:rPr>
        <w:t xml:space="preserve">on </w:t>
      </w:r>
      <w:r w:rsidR="00143BC9" w:rsidRPr="00EA5067">
        <w:rPr>
          <w:rFonts w:asciiTheme="minorHAnsi" w:hAnsiTheme="minorHAnsi" w:cstheme="minorHAnsi"/>
          <w:b w:val="0"/>
          <w:bCs w:val="0"/>
          <w:color w:val="000000" w:themeColor="text1"/>
        </w:rPr>
        <w:t xml:space="preserve">the </w:t>
      </w:r>
      <w:r w:rsidR="00D332A6" w:rsidRPr="00EA5067">
        <w:rPr>
          <w:rFonts w:asciiTheme="minorHAnsi" w:hAnsiTheme="minorHAnsi" w:cstheme="minorHAnsi"/>
          <w:b w:val="0"/>
          <w:bCs w:val="0"/>
          <w:color w:val="000000" w:themeColor="text1"/>
        </w:rPr>
        <w:t xml:space="preserve">same day or in one or two days </w:t>
      </w:r>
      <w:r w:rsidR="00800AF6" w:rsidRPr="00EA5067">
        <w:rPr>
          <w:rFonts w:asciiTheme="minorHAnsi" w:hAnsiTheme="minorHAnsi" w:cstheme="minorHAnsi"/>
          <w:b w:val="0"/>
          <w:bCs w:val="0"/>
          <w:color w:val="000000" w:themeColor="text1"/>
        </w:rPr>
        <w:t xml:space="preserve">due to </w:t>
      </w:r>
      <w:r w:rsidR="004441D6" w:rsidRPr="00EA5067">
        <w:rPr>
          <w:rFonts w:asciiTheme="minorHAnsi" w:hAnsiTheme="minorHAnsi" w:cstheme="minorHAnsi"/>
          <w:b w:val="0"/>
          <w:bCs w:val="0"/>
          <w:color w:val="000000" w:themeColor="text1"/>
        </w:rPr>
        <w:t xml:space="preserve">a </w:t>
      </w:r>
      <w:r w:rsidR="00800AF6" w:rsidRPr="00EA5067">
        <w:rPr>
          <w:rFonts w:asciiTheme="minorHAnsi" w:hAnsiTheme="minorHAnsi" w:cstheme="minorHAnsi"/>
          <w:b w:val="0"/>
          <w:bCs w:val="0"/>
          <w:color w:val="000000" w:themeColor="text1"/>
        </w:rPr>
        <w:t xml:space="preserve">few missed products in their </w:t>
      </w:r>
      <w:r w:rsidR="00D332A6" w:rsidRPr="00EA5067">
        <w:rPr>
          <w:rFonts w:asciiTheme="minorHAnsi" w:hAnsiTheme="minorHAnsi" w:cstheme="minorHAnsi"/>
          <w:b w:val="0"/>
          <w:bCs w:val="0"/>
          <w:color w:val="000000" w:themeColor="text1"/>
        </w:rPr>
        <w:t>immediate past purchase.  However, they did</w:t>
      </w:r>
      <w:r w:rsidR="00F21041" w:rsidRPr="00EA5067">
        <w:rPr>
          <w:rFonts w:asciiTheme="minorHAnsi" w:hAnsiTheme="minorHAnsi" w:cstheme="minorHAnsi"/>
          <w:b w:val="0"/>
          <w:bCs w:val="0"/>
          <w:color w:val="000000" w:themeColor="text1"/>
        </w:rPr>
        <w:t xml:space="preserve"> not seem to boost</w:t>
      </w:r>
      <w:r w:rsidR="004441D6" w:rsidRPr="00EA5067">
        <w:rPr>
          <w:rFonts w:asciiTheme="minorHAnsi" w:hAnsiTheme="minorHAnsi" w:cstheme="minorHAnsi"/>
          <w:b w:val="0"/>
          <w:bCs w:val="0"/>
          <w:color w:val="000000" w:themeColor="text1"/>
        </w:rPr>
        <w:t xml:space="preserve"> </w:t>
      </w:r>
      <w:r w:rsidR="00F21041" w:rsidRPr="00EA5067">
        <w:rPr>
          <w:rFonts w:asciiTheme="minorHAnsi" w:hAnsiTheme="minorHAnsi" w:cstheme="minorHAnsi"/>
          <w:b w:val="0"/>
          <w:bCs w:val="0"/>
          <w:color w:val="000000" w:themeColor="text1"/>
        </w:rPr>
        <w:t>accuracy.  Hence</w:t>
      </w:r>
      <w:r w:rsidR="00DB2205" w:rsidRPr="00EA5067">
        <w:rPr>
          <w:rFonts w:asciiTheme="minorHAnsi" w:hAnsiTheme="minorHAnsi" w:cstheme="minorHAnsi"/>
          <w:b w:val="0"/>
          <w:bCs w:val="0"/>
          <w:color w:val="000000" w:themeColor="text1"/>
        </w:rPr>
        <w:t>,</w:t>
      </w:r>
      <w:r w:rsidR="00F21041" w:rsidRPr="00EA5067">
        <w:rPr>
          <w:rFonts w:asciiTheme="minorHAnsi" w:hAnsiTheme="minorHAnsi" w:cstheme="minorHAnsi"/>
          <w:b w:val="0"/>
          <w:bCs w:val="0"/>
          <w:color w:val="000000" w:themeColor="text1"/>
        </w:rPr>
        <w:t xml:space="preserve"> I move forward with the </w:t>
      </w:r>
      <w:r w:rsidR="00DB2205" w:rsidRPr="00EA5067">
        <w:rPr>
          <w:rFonts w:asciiTheme="minorHAnsi" w:hAnsiTheme="minorHAnsi" w:cstheme="minorHAnsi"/>
          <w:b w:val="0"/>
          <w:bCs w:val="0"/>
          <w:color w:val="000000" w:themeColor="text1"/>
        </w:rPr>
        <w:t xml:space="preserve">previously extracted </w:t>
      </w:r>
      <w:r w:rsidR="00DB2205" w:rsidRPr="00EA5067">
        <w:rPr>
          <w:rFonts w:asciiTheme="minorHAnsi" w:hAnsiTheme="minorHAnsi" w:cstheme="minorHAnsi"/>
          <w:b w:val="0"/>
          <w:bCs w:val="0"/>
          <w:color w:val="000000" w:themeColor="text1"/>
        </w:rPr>
        <w:lastRenderedPageBreak/>
        <w:t xml:space="preserve">features itself. </w:t>
      </w:r>
      <w:r w:rsidR="0048396B" w:rsidRPr="00EA5067">
        <w:rPr>
          <w:rFonts w:asciiTheme="minorHAnsi" w:hAnsiTheme="minorHAnsi" w:cstheme="minorHAnsi"/>
          <w:b w:val="0"/>
          <w:bCs w:val="0"/>
          <w:color w:val="000000" w:themeColor="text1"/>
        </w:rPr>
        <w:t xml:space="preserve">Then I </w:t>
      </w:r>
      <w:r w:rsidR="00B802EC" w:rsidRPr="00EA5067">
        <w:rPr>
          <w:rFonts w:asciiTheme="minorHAnsi" w:hAnsiTheme="minorHAnsi" w:cstheme="minorHAnsi"/>
          <w:b w:val="0"/>
          <w:bCs w:val="0"/>
          <w:color w:val="000000" w:themeColor="text1"/>
        </w:rPr>
        <w:t xml:space="preserve">extracted the important features </w:t>
      </w:r>
      <w:r w:rsidR="00CB3DC3" w:rsidRPr="00EA5067">
        <w:rPr>
          <w:rFonts w:asciiTheme="minorHAnsi" w:hAnsiTheme="minorHAnsi" w:cstheme="minorHAnsi"/>
          <w:b w:val="0"/>
          <w:bCs w:val="0"/>
          <w:color w:val="000000" w:themeColor="text1"/>
        </w:rPr>
        <w:t>using feature importanc</w:t>
      </w:r>
      <w:r w:rsidR="00A17367" w:rsidRPr="00EA5067">
        <w:rPr>
          <w:rFonts w:asciiTheme="minorHAnsi" w:hAnsiTheme="minorHAnsi" w:cstheme="minorHAnsi"/>
          <w:b w:val="0"/>
          <w:bCs w:val="0"/>
          <w:color w:val="000000" w:themeColor="text1"/>
        </w:rPr>
        <w:t>e</w:t>
      </w:r>
      <w:r w:rsidR="00CB3DC3" w:rsidRPr="00EA5067">
        <w:rPr>
          <w:rFonts w:asciiTheme="minorHAnsi" w:hAnsiTheme="minorHAnsi" w:cstheme="minorHAnsi"/>
          <w:b w:val="0"/>
          <w:bCs w:val="0"/>
          <w:color w:val="000000" w:themeColor="text1"/>
        </w:rPr>
        <w:t xml:space="preserve"> </w:t>
      </w:r>
      <w:r w:rsidR="00212807" w:rsidRPr="00EA5067">
        <w:rPr>
          <w:rFonts w:asciiTheme="minorHAnsi" w:hAnsiTheme="minorHAnsi" w:cstheme="minorHAnsi"/>
          <w:b w:val="0"/>
          <w:bCs w:val="0"/>
          <w:color w:val="000000" w:themeColor="text1"/>
        </w:rPr>
        <w:t xml:space="preserve">as such that </w:t>
      </w:r>
      <w:r w:rsidR="00CB3DC3" w:rsidRPr="00EA5067">
        <w:rPr>
          <w:rFonts w:asciiTheme="minorHAnsi" w:hAnsiTheme="minorHAnsi" w:cstheme="minorHAnsi"/>
          <w:b w:val="0"/>
          <w:bCs w:val="0"/>
          <w:color w:val="000000" w:themeColor="text1"/>
        </w:rPr>
        <w:t>the model</w:t>
      </w:r>
      <w:r w:rsidR="00212807" w:rsidRPr="00EA5067">
        <w:rPr>
          <w:rFonts w:asciiTheme="minorHAnsi" w:hAnsiTheme="minorHAnsi" w:cstheme="minorHAnsi"/>
          <w:b w:val="0"/>
          <w:bCs w:val="0"/>
          <w:color w:val="000000" w:themeColor="text1"/>
        </w:rPr>
        <w:t xml:space="preserve"> become</w:t>
      </w:r>
      <w:r w:rsidR="004441D6" w:rsidRPr="00EA5067">
        <w:rPr>
          <w:rFonts w:asciiTheme="minorHAnsi" w:hAnsiTheme="minorHAnsi" w:cstheme="minorHAnsi"/>
          <w:b w:val="0"/>
          <w:bCs w:val="0"/>
          <w:color w:val="000000" w:themeColor="text1"/>
        </w:rPr>
        <w:t>s</w:t>
      </w:r>
      <w:r w:rsidR="00CB3DC3" w:rsidRPr="00EA5067">
        <w:rPr>
          <w:rFonts w:asciiTheme="minorHAnsi" w:hAnsiTheme="minorHAnsi" w:cstheme="minorHAnsi"/>
          <w:b w:val="0"/>
          <w:bCs w:val="0"/>
          <w:color w:val="000000" w:themeColor="text1"/>
        </w:rPr>
        <w:t xml:space="preserve"> simple but not compromising on the accur</w:t>
      </w:r>
      <w:r w:rsidR="00212807" w:rsidRPr="00EA5067">
        <w:rPr>
          <w:rFonts w:asciiTheme="minorHAnsi" w:hAnsiTheme="minorHAnsi" w:cstheme="minorHAnsi"/>
          <w:b w:val="0"/>
          <w:bCs w:val="0"/>
          <w:color w:val="000000" w:themeColor="text1"/>
        </w:rPr>
        <w:t>acy.</w:t>
      </w:r>
      <w:r w:rsidR="00A17367" w:rsidRPr="00EA5067">
        <w:rPr>
          <w:rFonts w:asciiTheme="minorHAnsi" w:hAnsiTheme="minorHAnsi" w:cstheme="minorHAnsi"/>
          <w:b w:val="0"/>
          <w:bCs w:val="0"/>
          <w:color w:val="000000" w:themeColor="text1"/>
        </w:rPr>
        <w:t xml:space="preserve">  Further</w:t>
      </w:r>
      <w:r w:rsidR="00EB6329" w:rsidRPr="00EA5067">
        <w:rPr>
          <w:rFonts w:asciiTheme="minorHAnsi" w:hAnsiTheme="minorHAnsi" w:cstheme="minorHAnsi"/>
          <w:b w:val="0"/>
          <w:bCs w:val="0"/>
          <w:color w:val="000000" w:themeColor="text1"/>
        </w:rPr>
        <w:t>, I</w:t>
      </w:r>
      <w:r w:rsidR="00A17367" w:rsidRPr="00EA5067">
        <w:rPr>
          <w:rFonts w:asciiTheme="minorHAnsi" w:hAnsiTheme="minorHAnsi" w:cstheme="minorHAnsi"/>
          <w:b w:val="0"/>
          <w:bCs w:val="0"/>
          <w:color w:val="000000" w:themeColor="text1"/>
        </w:rPr>
        <w:t xml:space="preserve"> tuned the model with parameters such as scale_pos_weight and max_depth to handle </w:t>
      </w:r>
      <w:r w:rsidR="005868CF" w:rsidRPr="00EA5067">
        <w:rPr>
          <w:rFonts w:asciiTheme="minorHAnsi" w:hAnsiTheme="minorHAnsi" w:cstheme="minorHAnsi"/>
          <w:b w:val="0"/>
          <w:bCs w:val="0"/>
          <w:color w:val="000000" w:themeColor="text1"/>
        </w:rPr>
        <w:t xml:space="preserve">the prediction on </w:t>
      </w:r>
      <w:r w:rsidR="00A17367" w:rsidRPr="00EA5067">
        <w:rPr>
          <w:rFonts w:asciiTheme="minorHAnsi" w:hAnsiTheme="minorHAnsi" w:cstheme="minorHAnsi"/>
          <w:b w:val="0"/>
          <w:bCs w:val="0"/>
          <w:color w:val="000000" w:themeColor="text1"/>
        </w:rPr>
        <w:t>minority class</w:t>
      </w:r>
      <w:r w:rsidR="005868CF" w:rsidRPr="00EA5067">
        <w:rPr>
          <w:rFonts w:asciiTheme="minorHAnsi" w:hAnsiTheme="minorHAnsi" w:cstheme="minorHAnsi"/>
          <w:b w:val="0"/>
          <w:bCs w:val="0"/>
          <w:color w:val="000000" w:themeColor="text1"/>
        </w:rPr>
        <w:t xml:space="preserve"> labels in the model.</w:t>
      </w:r>
      <w:r w:rsidR="00212807" w:rsidRPr="00EA5067">
        <w:rPr>
          <w:rFonts w:asciiTheme="minorHAnsi" w:hAnsiTheme="minorHAnsi" w:cstheme="minorHAnsi"/>
          <w:b w:val="0"/>
          <w:bCs w:val="0"/>
          <w:color w:val="000000" w:themeColor="text1"/>
        </w:rPr>
        <w:t xml:space="preserve"> </w:t>
      </w:r>
      <w:r w:rsidR="005B534D" w:rsidRPr="00EA5067">
        <w:rPr>
          <w:rFonts w:asciiTheme="minorHAnsi" w:hAnsiTheme="minorHAnsi" w:cstheme="minorHAnsi"/>
          <w:b w:val="0"/>
          <w:bCs w:val="0"/>
          <w:color w:val="000000" w:themeColor="text1"/>
        </w:rPr>
        <w:t>Finally,</w:t>
      </w:r>
      <w:r w:rsidR="00A07795" w:rsidRPr="00EA5067">
        <w:rPr>
          <w:rFonts w:asciiTheme="minorHAnsi" w:hAnsiTheme="minorHAnsi" w:cstheme="minorHAnsi"/>
          <w:b w:val="0"/>
          <w:bCs w:val="0"/>
          <w:color w:val="000000" w:themeColor="text1"/>
        </w:rPr>
        <w:t xml:space="preserve"> to check the robustness of the model,</w:t>
      </w:r>
      <w:r w:rsidR="009407B0" w:rsidRPr="00EA5067">
        <w:rPr>
          <w:rFonts w:asciiTheme="minorHAnsi" w:hAnsiTheme="minorHAnsi" w:cstheme="minorHAnsi"/>
          <w:b w:val="0"/>
          <w:bCs w:val="0"/>
          <w:color w:val="000000" w:themeColor="text1"/>
        </w:rPr>
        <w:t xml:space="preserve"> I evaluated the model with </w:t>
      </w:r>
      <w:r w:rsidR="00226BDE" w:rsidRPr="00EA5067">
        <w:rPr>
          <w:rFonts w:asciiTheme="minorHAnsi" w:hAnsiTheme="minorHAnsi" w:cstheme="minorHAnsi"/>
          <w:b w:val="0"/>
          <w:bCs w:val="0"/>
          <w:color w:val="000000" w:themeColor="text1"/>
        </w:rPr>
        <w:t xml:space="preserve">the </w:t>
      </w:r>
      <w:r w:rsidR="009407B0" w:rsidRPr="00EA5067">
        <w:rPr>
          <w:rFonts w:asciiTheme="minorHAnsi" w:hAnsiTheme="minorHAnsi" w:cstheme="minorHAnsi"/>
          <w:b w:val="0"/>
          <w:bCs w:val="0"/>
          <w:color w:val="000000" w:themeColor="text1"/>
        </w:rPr>
        <w:t>cross validator and end</w:t>
      </w:r>
      <w:r w:rsidR="00BA6076" w:rsidRPr="00EA5067">
        <w:rPr>
          <w:rFonts w:asciiTheme="minorHAnsi" w:hAnsiTheme="minorHAnsi" w:cstheme="minorHAnsi"/>
          <w:b w:val="0"/>
          <w:bCs w:val="0"/>
          <w:color w:val="000000" w:themeColor="text1"/>
        </w:rPr>
        <w:t>ed</w:t>
      </w:r>
      <w:r w:rsidR="009407B0" w:rsidRPr="00EA5067">
        <w:rPr>
          <w:rFonts w:asciiTheme="minorHAnsi" w:hAnsiTheme="minorHAnsi" w:cstheme="minorHAnsi"/>
          <w:b w:val="0"/>
          <w:bCs w:val="0"/>
          <w:color w:val="000000" w:themeColor="text1"/>
        </w:rPr>
        <w:t xml:space="preserve"> </w:t>
      </w:r>
      <w:r w:rsidR="007F5D31" w:rsidRPr="00EA5067">
        <w:rPr>
          <w:rFonts w:asciiTheme="minorHAnsi" w:hAnsiTheme="minorHAnsi" w:cstheme="minorHAnsi"/>
          <w:b w:val="0"/>
          <w:bCs w:val="0"/>
          <w:color w:val="000000" w:themeColor="text1"/>
        </w:rPr>
        <w:t xml:space="preserve">up with 69.85% mean accuracy with a standard deviation of 0.49%. </w:t>
      </w:r>
      <w:r w:rsidR="00447B5F" w:rsidRPr="00EA5067">
        <w:rPr>
          <w:rFonts w:asciiTheme="minorHAnsi" w:hAnsiTheme="minorHAnsi" w:cstheme="minorHAnsi"/>
          <w:b w:val="0"/>
          <w:bCs w:val="0"/>
          <w:color w:val="000000" w:themeColor="text1"/>
        </w:rPr>
        <w:t>Later,</w:t>
      </w:r>
      <w:r w:rsidR="00FE67AA" w:rsidRPr="00EA5067">
        <w:rPr>
          <w:rFonts w:asciiTheme="minorHAnsi" w:hAnsiTheme="minorHAnsi" w:cstheme="minorHAnsi"/>
          <w:b w:val="0"/>
          <w:bCs w:val="0"/>
          <w:color w:val="000000" w:themeColor="text1"/>
        </w:rPr>
        <w:t xml:space="preserve"> I analyzed the prediction result over the true labels to </w:t>
      </w:r>
      <w:r w:rsidR="001073DC" w:rsidRPr="00EA5067">
        <w:rPr>
          <w:rFonts w:asciiTheme="minorHAnsi" w:hAnsiTheme="minorHAnsi" w:cstheme="minorHAnsi"/>
          <w:b w:val="0"/>
          <w:bCs w:val="0"/>
          <w:color w:val="000000" w:themeColor="text1"/>
        </w:rPr>
        <w:t>find some way to improve the accuracy, I found that</w:t>
      </w:r>
      <w:r w:rsidR="0027538E" w:rsidRPr="00EA5067">
        <w:rPr>
          <w:rFonts w:asciiTheme="minorHAnsi" w:hAnsiTheme="minorHAnsi" w:cstheme="minorHAnsi"/>
          <w:b w:val="0"/>
          <w:bCs w:val="0"/>
          <w:color w:val="000000" w:themeColor="text1"/>
        </w:rPr>
        <w:t xml:space="preserve"> </w:t>
      </w:r>
      <w:r w:rsidR="00090777" w:rsidRPr="00EA5067">
        <w:rPr>
          <w:rFonts w:asciiTheme="minorHAnsi" w:hAnsiTheme="minorHAnsi" w:cstheme="minorHAnsi"/>
          <w:b w:val="0"/>
          <w:bCs w:val="0"/>
          <w:color w:val="000000" w:themeColor="text1"/>
        </w:rPr>
        <w:t xml:space="preserve">though </w:t>
      </w:r>
      <w:r w:rsidR="0027538E" w:rsidRPr="00EA5067">
        <w:rPr>
          <w:rFonts w:asciiTheme="minorHAnsi" w:hAnsiTheme="minorHAnsi" w:cstheme="minorHAnsi"/>
          <w:b w:val="0"/>
          <w:bCs w:val="0"/>
          <w:color w:val="000000" w:themeColor="text1"/>
        </w:rPr>
        <w:t xml:space="preserve">all </w:t>
      </w:r>
      <w:r w:rsidR="00090777" w:rsidRPr="00EA5067">
        <w:rPr>
          <w:rFonts w:asciiTheme="minorHAnsi" w:hAnsiTheme="minorHAnsi" w:cstheme="minorHAnsi"/>
          <w:b w:val="0"/>
          <w:bCs w:val="0"/>
          <w:color w:val="000000" w:themeColor="text1"/>
        </w:rPr>
        <w:t xml:space="preserve">the customers tend to buy </w:t>
      </w:r>
      <w:r w:rsidR="00ED4587" w:rsidRPr="00EA5067">
        <w:rPr>
          <w:rFonts w:asciiTheme="minorHAnsi" w:hAnsiTheme="minorHAnsi" w:cstheme="minorHAnsi"/>
          <w:b w:val="0"/>
          <w:bCs w:val="0"/>
          <w:color w:val="000000" w:themeColor="text1"/>
        </w:rPr>
        <w:t xml:space="preserve">within 30 days, many </w:t>
      </w:r>
      <w:r w:rsidR="008D359C" w:rsidRPr="00EA5067">
        <w:rPr>
          <w:rFonts w:asciiTheme="minorHAnsi" w:hAnsiTheme="minorHAnsi" w:cstheme="minorHAnsi"/>
          <w:b w:val="0"/>
          <w:bCs w:val="0"/>
          <w:color w:val="000000" w:themeColor="text1"/>
        </w:rPr>
        <w:t xml:space="preserve">of the </w:t>
      </w:r>
      <w:r w:rsidR="00ED4587" w:rsidRPr="00EA5067">
        <w:rPr>
          <w:rFonts w:asciiTheme="minorHAnsi" w:hAnsiTheme="minorHAnsi" w:cstheme="minorHAnsi"/>
          <w:b w:val="0"/>
          <w:bCs w:val="0"/>
          <w:color w:val="000000" w:themeColor="text1"/>
        </w:rPr>
        <w:t xml:space="preserve">customers did not follow a definite pattern of buying </w:t>
      </w:r>
      <w:r w:rsidR="008D359C" w:rsidRPr="00EA5067">
        <w:rPr>
          <w:rFonts w:asciiTheme="minorHAnsi" w:hAnsiTheme="minorHAnsi" w:cstheme="minorHAnsi"/>
          <w:b w:val="0"/>
          <w:bCs w:val="0"/>
          <w:color w:val="000000" w:themeColor="text1"/>
        </w:rPr>
        <w:t>weekly or month</w:t>
      </w:r>
      <w:r w:rsidR="00D43251" w:rsidRPr="00EA5067">
        <w:rPr>
          <w:rFonts w:asciiTheme="minorHAnsi" w:hAnsiTheme="minorHAnsi" w:cstheme="minorHAnsi"/>
          <w:b w:val="0"/>
          <w:bCs w:val="0"/>
          <w:color w:val="000000" w:themeColor="text1"/>
        </w:rPr>
        <w:t>ly basis</w:t>
      </w:r>
      <w:r w:rsidR="0061159C" w:rsidRPr="00EA5067">
        <w:rPr>
          <w:rFonts w:asciiTheme="minorHAnsi" w:hAnsiTheme="minorHAnsi" w:cstheme="minorHAnsi"/>
          <w:b w:val="0"/>
          <w:bCs w:val="0"/>
          <w:color w:val="000000" w:themeColor="text1"/>
        </w:rPr>
        <w:t>.</w:t>
      </w:r>
    </w:p>
    <w:p w14:paraId="1A45C390" w14:textId="119F0FA8" w:rsidR="00A201B8" w:rsidRPr="00EA5067" w:rsidRDefault="00A07122"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On the other hand,</w:t>
      </w:r>
      <w:r w:rsidR="00D43251" w:rsidRPr="00EA5067">
        <w:rPr>
          <w:rFonts w:asciiTheme="minorHAnsi" w:hAnsiTheme="minorHAnsi" w:cstheme="minorHAnsi"/>
          <w:b w:val="0"/>
          <w:bCs w:val="0"/>
          <w:color w:val="000000" w:themeColor="text1"/>
        </w:rPr>
        <w:t xml:space="preserve"> even for prediction 2</w:t>
      </w:r>
      <w:r w:rsidRPr="00EA5067">
        <w:rPr>
          <w:rFonts w:asciiTheme="minorHAnsi" w:hAnsiTheme="minorHAnsi" w:cstheme="minorHAnsi"/>
          <w:b w:val="0"/>
          <w:bCs w:val="0"/>
          <w:color w:val="000000" w:themeColor="text1"/>
        </w:rPr>
        <w:t xml:space="preserve"> </w:t>
      </w:r>
      <w:r w:rsidR="00C5386F" w:rsidRPr="00EA5067">
        <w:rPr>
          <w:rFonts w:asciiTheme="minorHAnsi" w:hAnsiTheme="minorHAnsi" w:cstheme="minorHAnsi"/>
          <w:b w:val="0"/>
          <w:bCs w:val="0"/>
          <w:color w:val="000000" w:themeColor="text1"/>
        </w:rPr>
        <w:t>XGBoosting Classifier</w:t>
      </w:r>
      <w:r w:rsidR="00B80E9A" w:rsidRPr="00EA5067">
        <w:rPr>
          <w:rFonts w:asciiTheme="minorHAnsi" w:hAnsiTheme="minorHAnsi" w:cstheme="minorHAnsi"/>
          <w:b w:val="0"/>
          <w:bCs w:val="0"/>
          <w:color w:val="000000" w:themeColor="text1"/>
        </w:rPr>
        <w:t xml:space="preserve"> </w:t>
      </w:r>
      <w:r w:rsidRPr="00EA5067">
        <w:rPr>
          <w:rFonts w:asciiTheme="minorHAnsi" w:hAnsiTheme="minorHAnsi" w:cstheme="minorHAnsi"/>
          <w:b w:val="0"/>
          <w:bCs w:val="0"/>
          <w:color w:val="000000" w:themeColor="text1"/>
        </w:rPr>
        <w:t xml:space="preserve">seems to </w:t>
      </w:r>
      <w:r w:rsidR="00B80E9A" w:rsidRPr="00EA5067">
        <w:rPr>
          <w:rFonts w:asciiTheme="minorHAnsi" w:hAnsiTheme="minorHAnsi" w:cstheme="minorHAnsi"/>
          <w:b w:val="0"/>
          <w:bCs w:val="0"/>
          <w:color w:val="000000" w:themeColor="text1"/>
        </w:rPr>
        <w:t>perform</w:t>
      </w:r>
      <w:r w:rsidRPr="00EA5067">
        <w:rPr>
          <w:rFonts w:asciiTheme="minorHAnsi" w:hAnsiTheme="minorHAnsi" w:cstheme="minorHAnsi"/>
          <w:b w:val="0"/>
          <w:bCs w:val="0"/>
          <w:color w:val="000000" w:themeColor="text1"/>
        </w:rPr>
        <w:t xml:space="preserve"> better compared to other algorithms.  </w:t>
      </w:r>
      <w:r w:rsidR="00946C1A" w:rsidRPr="00EA5067">
        <w:rPr>
          <w:rFonts w:asciiTheme="minorHAnsi" w:hAnsiTheme="minorHAnsi" w:cstheme="minorHAnsi"/>
          <w:b w:val="0"/>
          <w:bCs w:val="0"/>
          <w:color w:val="000000" w:themeColor="text1"/>
        </w:rPr>
        <w:t xml:space="preserve">The model was able to correctly identify </w:t>
      </w:r>
      <w:r w:rsidR="00A20B0A" w:rsidRPr="00EA5067">
        <w:rPr>
          <w:rFonts w:asciiTheme="minorHAnsi" w:hAnsiTheme="minorHAnsi" w:cstheme="minorHAnsi"/>
          <w:b w:val="0"/>
          <w:bCs w:val="0"/>
          <w:color w:val="000000" w:themeColor="text1"/>
        </w:rPr>
        <w:t xml:space="preserve">76% of the not buying products </w:t>
      </w:r>
      <w:r w:rsidR="00DA6317" w:rsidRPr="00EA5067">
        <w:rPr>
          <w:rFonts w:asciiTheme="minorHAnsi" w:hAnsiTheme="minorHAnsi" w:cstheme="minorHAnsi"/>
          <w:b w:val="0"/>
          <w:bCs w:val="0"/>
          <w:color w:val="000000" w:themeColor="text1"/>
        </w:rPr>
        <w:t xml:space="preserve">over around 60% of the products going </w:t>
      </w:r>
      <w:r w:rsidR="004D26F1" w:rsidRPr="00EA5067">
        <w:rPr>
          <w:rFonts w:asciiTheme="minorHAnsi" w:hAnsiTheme="minorHAnsi" w:cstheme="minorHAnsi"/>
          <w:b w:val="0"/>
          <w:bCs w:val="0"/>
          <w:color w:val="000000" w:themeColor="text1"/>
        </w:rPr>
        <w:t xml:space="preserve">to be bought.  The scale_pos_weight parameter of the XGBoosting Classifier is adjusted </w:t>
      </w:r>
      <w:r w:rsidR="00F82FB7" w:rsidRPr="00EA5067">
        <w:rPr>
          <w:rFonts w:asciiTheme="minorHAnsi" w:hAnsiTheme="minorHAnsi" w:cstheme="minorHAnsi"/>
          <w:b w:val="0"/>
          <w:bCs w:val="0"/>
          <w:color w:val="000000" w:themeColor="text1"/>
        </w:rPr>
        <w:t xml:space="preserve">for </w:t>
      </w:r>
      <w:r w:rsidR="00742CCA" w:rsidRPr="00EA5067">
        <w:rPr>
          <w:rFonts w:asciiTheme="minorHAnsi" w:hAnsiTheme="minorHAnsi" w:cstheme="minorHAnsi"/>
          <w:b w:val="0"/>
          <w:bCs w:val="0"/>
          <w:color w:val="000000" w:themeColor="text1"/>
        </w:rPr>
        <w:t xml:space="preserve">the model </w:t>
      </w:r>
      <w:r w:rsidR="00F82FB7" w:rsidRPr="00EA5067">
        <w:rPr>
          <w:rFonts w:asciiTheme="minorHAnsi" w:hAnsiTheme="minorHAnsi" w:cstheme="minorHAnsi"/>
          <w:b w:val="0"/>
          <w:bCs w:val="0"/>
          <w:color w:val="000000" w:themeColor="text1"/>
        </w:rPr>
        <w:t xml:space="preserve">to generalize the </w:t>
      </w:r>
      <w:r w:rsidR="00D71112" w:rsidRPr="00EA5067">
        <w:rPr>
          <w:rFonts w:asciiTheme="minorHAnsi" w:hAnsiTheme="minorHAnsi" w:cstheme="minorHAnsi"/>
          <w:b w:val="0"/>
          <w:bCs w:val="0"/>
          <w:color w:val="000000" w:themeColor="text1"/>
        </w:rPr>
        <w:t xml:space="preserve">features rather than working biased on majority class labels.  </w:t>
      </w:r>
      <w:r w:rsidR="00742CCA" w:rsidRPr="00EA5067">
        <w:rPr>
          <w:rFonts w:asciiTheme="minorHAnsi" w:hAnsiTheme="minorHAnsi" w:cstheme="minorHAnsi"/>
          <w:b w:val="0"/>
          <w:bCs w:val="0"/>
          <w:color w:val="000000" w:themeColor="text1"/>
        </w:rPr>
        <w:t>Moreover, the model pro</w:t>
      </w:r>
      <w:r w:rsidR="00A04A13" w:rsidRPr="00EA5067">
        <w:rPr>
          <w:rFonts w:asciiTheme="minorHAnsi" w:hAnsiTheme="minorHAnsi" w:cstheme="minorHAnsi"/>
          <w:b w:val="0"/>
          <w:bCs w:val="0"/>
          <w:color w:val="000000" w:themeColor="text1"/>
        </w:rPr>
        <w:t xml:space="preserve">vided an overall accuracy of </w:t>
      </w:r>
      <w:r w:rsidR="00654BCC" w:rsidRPr="00EA5067">
        <w:rPr>
          <w:rFonts w:asciiTheme="minorHAnsi" w:hAnsiTheme="minorHAnsi" w:cstheme="minorHAnsi"/>
          <w:b w:val="0"/>
          <w:bCs w:val="0"/>
          <w:color w:val="000000" w:themeColor="text1"/>
        </w:rPr>
        <w:t>7</w:t>
      </w:r>
      <w:r w:rsidR="00706A80" w:rsidRPr="00EA5067">
        <w:rPr>
          <w:rFonts w:asciiTheme="minorHAnsi" w:hAnsiTheme="minorHAnsi" w:cstheme="minorHAnsi"/>
          <w:b w:val="0"/>
          <w:bCs w:val="0"/>
          <w:color w:val="000000" w:themeColor="text1"/>
        </w:rPr>
        <w:t>1.34% with 0.15% standard deviation</w:t>
      </w:r>
      <w:r w:rsidR="00182698" w:rsidRPr="00EA5067">
        <w:rPr>
          <w:rFonts w:asciiTheme="minorHAnsi" w:hAnsiTheme="minorHAnsi" w:cstheme="minorHAnsi"/>
          <w:b w:val="0"/>
          <w:bCs w:val="0"/>
          <w:color w:val="000000" w:themeColor="text1"/>
        </w:rPr>
        <w:t xml:space="preserve"> </w:t>
      </w:r>
      <w:r w:rsidR="00A04A13" w:rsidRPr="00EA5067">
        <w:rPr>
          <w:rFonts w:asciiTheme="minorHAnsi" w:hAnsiTheme="minorHAnsi" w:cstheme="minorHAnsi"/>
          <w:b w:val="0"/>
          <w:bCs w:val="0"/>
          <w:color w:val="000000" w:themeColor="text1"/>
        </w:rPr>
        <w:t xml:space="preserve">and 80% and 51% F-measure on </w:t>
      </w:r>
      <w:r w:rsidR="006C3221" w:rsidRPr="00EA5067">
        <w:rPr>
          <w:rFonts w:asciiTheme="minorHAnsi" w:hAnsiTheme="minorHAnsi" w:cstheme="minorHAnsi"/>
          <w:b w:val="0"/>
          <w:bCs w:val="0"/>
          <w:color w:val="000000" w:themeColor="text1"/>
        </w:rPr>
        <w:t>Non-Buying and buying product classes respectively</w:t>
      </w:r>
      <w:r w:rsidRPr="00EA5067">
        <w:rPr>
          <w:rFonts w:asciiTheme="minorHAnsi" w:hAnsiTheme="minorHAnsi" w:cstheme="minorHAnsi"/>
          <w:b w:val="0"/>
          <w:bCs w:val="0"/>
          <w:color w:val="000000" w:themeColor="text1"/>
        </w:rPr>
        <w:t xml:space="preserve">.  </w:t>
      </w:r>
    </w:p>
    <w:p w14:paraId="14B1235F" w14:textId="77777777" w:rsidR="00943EA2" w:rsidRPr="00EA5067" w:rsidRDefault="00943EA2" w:rsidP="00081825">
      <w:pPr>
        <w:pStyle w:val="Heading1"/>
        <w:spacing w:before="0" w:line="360" w:lineRule="auto"/>
        <w:ind w:left="0"/>
        <w:jc w:val="both"/>
        <w:rPr>
          <w:rFonts w:asciiTheme="minorHAnsi" w:hAnsiTheme="minorHAnsi" w:cstheme="minorHAnsi"/>
          <w:color w:val="000000" w:themeColor="text1"/>
        </w:rPr>
      </w:pPr>
    </w:p>
    <w:p w14:paraId="2FB19158" w14:textId="6277A788" w:rsidR="00A201B8" w:rsidRPr="00EA5067" w:rsidRDefault="00A201B8"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Model Result Interpretation:</w:t>
      </w:r>
    </w:p>
    <w:p w14:paraId="23630677" w14:textId="59A00556" w:rsidR="003841A7" w:rsidRPr="00EA5067" w:rsidRDefault="00DC133D"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noProof/>
          <w:color w:val="000000" w:themeColor="text1"/>
        </w:rPr>
        <w:drawing>
          <wp:inline distT="0" distB="0" distL="0" distR="0" wp14:anchorId="2D305817" wp14:editId="6B0EDDA5">
            <wp:extent cx="3120102" cy="2216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8106" cy="2236681"/>
                    </a:xfrm>
                    <a:prstGeom prst="rect">
                      <a:avLst/>
                    </a:prstGeom>
                    <a:noFill/>
                    <a:ln>
                      <a:noFill/>
                    </a:ln>
                  </pic:spPr>
                </pic:pic>
              </a:graphicData>
            </a:graphic>
          </wp:inline>
        </w:drawing>
      </w:r>
      <w:r w:rsidR="00493D73" w:rsidRPr="00EA5067">
        <w:rPr>
          <w:rFonts w:asciiTheme="minorHAnsi" w:hAnsiTheme="minorHAnsi" w:cstheme="minorHAnsi"/>
          <w:noProof/>
          <w:color w:val="000000" w:themeColor="text1"/>
        </w:rPr>
        <w:drawing>
          <wp:inline distT="0" distB="0" distL="0" distR="0" wp14:anchorId="3DCEE627" wp14:editId="3A38066B">
            <wp:extent cx="2956235" cy="2251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95" cy="2266433"/>
                    </a:xfrm>
                    <a:prstGeom prst="rect">
                      <a:avLst/>
                    </a:prstGeom>
                    <a:noFill/>
                    <a:ln>
                      <a:noFill/>
                    </a:ln>
                  </pic:spPr>
                </pic:pic>
              </a:graphicData>
            </a:graphic>
          </wp:inline>
        </w:drawing>
      </w:r>
    </w:p>
    <w:p w14:paraId="570F2EE7" w14:textId="4FAE12C4" w:rsidR="00C97691" w:rsidRPr="00EA5067" w:rsidRDefault="001146A2"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Figure 5: (a) Buying a product prediction (left) and (b) Not buying a product prediction (right)</w:t>
      </w:r>
    </w:p>
    <w:p w14:paraId="7000206F" w14:textId="3D54393F" w:rsidR="008815B2" w:rsidRPr="00EA5067" w:rsidRDefault="00943EA2"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 xml:space="preserve">Though the model does not seem to </w:t>
      </w:r>
      <w:r w:rsidR="00926854" w:rsidRPr="00EA5067">
        <w:rPr>
          <w:rFonts w:asciiTheme="minorHAnsi" w:hAnsiTheme="minorHAnsi" w:cstheme="minorHAnsi"/>
          <w:b w:val="0"/>
          <w:bCs w:val="0"/>
          <w:color w:val="000000" w:themeColor="text1"/>
        </w:rPr>
        <w:t>correctly ident</w:t>
      </w:r>
      <w:r w:rsidR="00F8069A" w:rsidRPr="00EA5067">
        <w:rPr>
          <w:rFonts w:asciiTheme="minorHAnsi" w:hAnsiTheme="minorHAnsi" w:cstheme="minorHAnsi"/>
          <w:b w:val="0"/>
          <w:bCs w:val="0"/>
          <w:color w:val="000000" w:themeColor="text1"/>
        </w:rPr>
        <w:t>ify products to be purchase</w:t>
      </w:r>
      <w:r w:rsidR="00F4022B" w:rsidRPr="00EA5067">
        <w:rPr>
          <w:rFonts w:asciiTheme="minorHAnsi" w:hAnsiTheme="minorHAnsi" w:cstheme="minorHAnsi"/>
          <w:b w:val="0"/>
          <w:bCs w:val="0"/>
          <w:color w:val="000000" w:themeColor="text1"/>
        </w:rPr>
        <w:t>d</w:t>
      </w:r>
      <w:r w:rsidR="00F8069A" w:rsidRPr="00EA5067">
        <w:rPr>
          <w:rFonts w:asciiTheme="minorHAnsi" w:hAnsiTheme="minorHAnsi" w:cstheme="minorHAnsi"/>
          <w:b w:val="0"/>
          <w:bCs w:val="0"/>
          <w:color w:val="000000" w:themeColor="text1"/>
        </w:rPr>
        <w:t xml:space="preserve"> at greater accuracy,</w:t>
      </w:r>
      <w:r w:rsidR="001B1B84" w:rsidRPr="00EA5067">
        <w:rPr>
          <w:rFonts w:asciiTheme="minorHAnsi" w:hAnsiTheme="minorHAnsi" w:cstheme="minorHAnsi"/>
          <w:b w:val="0"/>
          <w:bCs w:val="0"/>
          <w:color w:val="000000" w:themeColor="text1"/>
        </w:rPr>
        <w:t xml:space="preserve"> I found that plotting the true labels </w:t>
      </w:r>
      <w:r w:rsidR="002A00A3" w:rsidRPr="00EA5067">
        <w:rPr>
          <w:rFonts w:asciiTheme="minorHAnsi" w:hAnsiTheme="minorHAnsi" w:cstheme="minorHAnsi"/>
          <w:b w:val="0"/>
          <w:bCs w:val="0"/>
          <w:color w:val="000000" w:themeColor="text1"/>
        </w:rPr>
        <w:t xml:space="preserve">based on the department makes sense.  That is, </w:t>
      </w:r>
      <w:r w:rsidR="00875B7D" w:rsidRPr="00EA5067">
        <w:rPr>
          <w:rFonts w:asciiTheme="minorHAnsi" w:hAnsiTheme="minorHAnsi" w:cstheme="minorHAnsi"/>
          <w:b w:val="0"/>
          <w:bCs w:val="0"/>
          <w:color w:val="000000" w:themeColor="text1"/>
        </w:rPr>
        <w:t>as you can see in Figure</w:t>
      </w:r>
      <w:r w:rsidR="001146A2" w:rsidRPr="00EA5067">
        <w:rPr>
          <w:rFonts w:asciiTheme="minorHAnsi" w:hAnsiTheme="minorHAnsi" w:cstheme="minorHAnsi"/>
          <w:b w:val="0"/>
          <w:bCs w:val="0"/>
          <w:color w:val="000000" w:themeColor="text1"/>
        </w:rPr>
        <w:t xml:space="preserve"> 5(a)</w:t>
      </w:r>
      <w:r w:rsidR="00875B7D" w:rsidRPr="00EA5067">
        <w:rPr>
          <w:rFonts w:asciiTheme="minorHAnsi" w:hAnsiTheme="minorHAnsi" w:cstheme="minorHAnsi"/>
          <w:b w:val="0"/>
          <w:bCs w:val="0"/>
          <w:color w:val="000000" w:themeColor="text1"/>
        </w:rPr>
        <w:t xml:space="preserve">, </w:t>
      </w:r>
      <w:r w:rsidR="002A00A3" w:rsidRPr="00EA5067">
        <w:rPr>
          <w:rFonts w:asciiTheme="minorHAnsi" w:hAnsiTheme="minorHAnsi" w:cstheme="minorHAnsi"/>
          <w:b w:val="0"/>
          <w:bCs w:val="0"/>
          <w:color w:val="000000" w:themeColor="text1"/>
        </w:rPr>
        <w:t xml:space="preserve">for few departments such as department id </w:t>
      </w:r>
      <w:r w:rsidR="00C67089" w:rsidRPr="00EA5067">
        <w:rPr>
          <w:rFonts w:asciiTheme="minorHAnsi" w:hAnsiTheme="minorHAnsi" w:cstheme="minorHAnsi"/>
          <w:b w:val="0"/>
          <w:bCs w:val="0"/>
          <w:color w:val="000000" w:themeColor="text1"/>
        </w:rPr>
        <w:t xml:space="preserve">3, 4, 7, 16, 20, the </w:t>
      </w:r>
      <w:r w:rsidR="00613B6E" w:rsidRPr="00EA5067">
        <w:rPr>
          <w:rFonts w:asciiTheme="minorHAnsi" w:hAnsiTheme="minorHAnsi" w:cstheme="minorHAnsi"/>
          <w:b w:val="0"/>
          <w:bCs w:val="0"/>
          <w:color w:val="000000" w:themeColor="text1"/>
        </w:rPr>
        <w:t xml:space="preserve">model had predicted at a </w:t>
      </w:r>
      <w:r w:rsidR="00A71755" w:rsidRPr="00EA5067">
        <w:rPr>
          <w:rFonts w:asciiTheme="minorHAnsi" w:hAnsiTheme="minorHAnsi" w:cstheme="minorHAnsi"/>
          <w:b w:val="0"/>
          <w:bCs w:val="0"/>
          <w:color w:val="000000" w:themeColor="text1"/>
        </w:rPr>
        <w:t>rate of more or around 70% accuracy.  So, I recommend implementing this model in the above</w:t>
      </w:r>
      <w:r w:rsidR="00B03145" w:rsidRPr="00EA5067">
        <w:rPr>
          <w:rFonts w:asciiTheme="minorHAnsi" w:hAnsiTheme="minorHAnsi" w:cstheme="minorHAnsi"/>
          <w:b w:val="0"/>
          <w:bCs w:val="0"/>
          <w:color w:val="000000" w:themeColor="text1"/>
        </w:rPr>
        <w:t>-</w:t>
      </w:r>
      <w:r w:rsidR="00A71755" w:rsidRPr="00EA5067">
        <w:rPr>
          <w:rFonts w:asciiTheme="minorHAnsi" w:hAnsiTheme="minorHAnsi" w:cstheme="minorHAnsi"/>
          <w:b w:val="0"/>
          <w:bCs w:val="0"/>
          <w:color w:val="000000" w:themeColor="text1"/>
        </w:rPr>
        <w:t xml:space="preserve">mentioned departments would </w:t>
      </w:r>
      <w:r w:rsidR="002E189F" w:rsidRPr="00EA5067">
        <w:rPr>
          <w:rFonts w:asciiTheme="minorHAnsi" w:hAnsiTheme="minorHAnsi" w:cstheme="minorHAnsi"/>
          <w:b w:val="0"/>
          <w:bCs w:val="0"/>
          <w:color w:val="000000" w:themeColor="text1"/>
        </w:rPr>
        <w:t xml:space="preserve">help increase the efficiency of </w:t>
      </w:r>
      <w:r w:rsidR="008B7EF4" w:rsidRPr="00EA5067">
        <w:rPr>
          <w:rFonts w:asciiTheme="minorHAnsi" w:hAnsiTheme="minorHAnsi" w:cstheme="minorHAnsi"/>
          <w:b w:val="0"/>
          <w:bCs w:val="0"/>
          <w:color w:val="000000" w:themeColor="text1"/>
        </w:rPr>
        <w:t xml:space="preserve">the </w:t>
      </w:r>
      <w:r w:rsidR="002E189F" w:rsidRPr="00EA5067">
        <w:rPr>
          <w:rFonts w:asciiTheme="minorHAnsi" w:hAnsiTheme="minorHAnsi" w:cstheme="minorHAnsi"/>
          <w:b w:val="0"/>
          <w:bCs w:val="0"/>
          <w:color w:val="000000" w:themeColor="text1"/>
        </w:rPr>
        <w:t xml:space="preserve">stock management of the company.  </w:t>
      </w:r>
      <w:r w:rsidR="00B03145" w:rsidRPr="00EA5067">
        <w:rPr>
          <w:rFonts w:asciiTheme="minorHAnsi" w:hAnsiTheme="minorHAnsi" w:cstheme="minorHAnsi"/>
          <w:b w:val="0"/>
          <w:bCs w:val="0"/>
          <w:color w:val="000000" w:themeColor="text1"/>
        </w:rPr>
        <w:t>On the other hand, Figure</w:t>
      </w:r>
      <w:r w:rsidR="001146A2" w:rsidRPr="00EA5067">
        <w:rPr>
          <w:rFonts w:asciiTheme="minorHAnsi" w:hAnsiTheme="minorHAnsi" w:cstheme="minorHAnsi"/>
          <w:b w:val="0"/>
          <w:bCs w:val="0"/>
          <w:color w:val="000000" w:themeColor="text1"/>
        </w:rPr>
        <w:t xml:space="preserve"> 5</w:t>
      </w:r>
      <w:r w:rsidR="00241808" w:rsidRPr="00EA5067">
        <w:rPr>
          <w:rFonts w:asciiTheme="minorHAnsi" w:hAnsiTheme="minorHAnsi" w:cstheme="minorHAnsi"/>
          <w:b w:val="0"/>
          <w:bCs w:val="0"/>
          <w:color w:val="000000" w:themeColor="text1"/>
        </w:rPr>
        <w:t>(b) clearly</w:t>
      </w:r>
      <w:r w:rsidR="00B03145" w:rsidRPr="00EA5067">
        <w:rPr>
          <w:rFonts w:asciiTheme="minorHAnsi" w:hAnsiTheme="minorHAnsi" w:cstheme="minorHAnsi"/>
          <w:b w:val="0"/>
          <w:bCs w:val="0"/>
          <w:color w:val="000000" w:themeColor="text1"/>
        </w:rPr>
        <w:t xml:space="preserve"> shows that the model is also performing well </w:t>
      </w:r>
      <w:r w:rsidR="0087643A" w:rsidRPr="00EA5067">
        <w:rPr>
          <w:rFonts w:asciiTheme="minorHAnsi" w:hAnsiTheme="minorHAnsi" w:cstheme="minorHAnsi"/>
          <w:b w:val="0"/>
          <w:bCs w:val="0"/>
          <w:color w:val="000000" w:themeColor="text1"/>
        </w:rPr>
        <w:t>in</w:t>
      </w:r>
      <w:r w:rsidR="00B03145" w:rsidRPr="00EA5067">
        <w:rPr>
          <w:rFonts w:asciiTheme="minorHAnsi" w:hAnsiTheme="minorHAnsi" w:cstheme="minorHAnsi"/>
          <w:b w:val="0"/>
          <w:bCs w:val="0"/>
          <w:color w:val="000000" w:themeColor="text1"/>
        </w:rPr>
        <w:t xml:space="preserve"> identifying the products that are not going to be </w:t>
      </w:r>
      <w:r w:rsidR="00B03145" w:rsidRPr="00EA5067">
        <w:rPr>
          <w:rFonts w:asciiTheme="minorHAnsi" w:hAnsiTheme="minorHAnsi" w:cstheme="minorHAnsi"/>
          <w:b w:val="0"/>
          <w:bCs w:val="0"/>
          <w:color w:val="000000" w:themeColor="text1"/>
        </w:rPr>
        <w:lastRenderedPageBreak/>
        <w:t>purchased</w:t>
      </w:r>
      <w:r w:rsidR="00524E31" w:rsidRPr="00EA5067">
        <w:rPr>
          <w:rFonts w:asciiTheme="minorHAnsi" w:hAnsiTheme="minorHAnsi" w:cstheme="minorHAnsi"/>
          <w:b w:val="0"/>
          <w:bCs w:val="0"/>
          <w:color w:val="000000" w:themeColor="text1"/>
        </w:rPr>
        <w:t xml:space="preserve">. So, </w:t>
      </w:r>
      <w:r w:rsidR="005E0166" w:rsidRPr="00EA5067">
        <w:rPr>
          <w:rFonts w:asciiTheme="minorHAnsi" w:hAnsiTheme="minorHAnsi" w:cstheme="minorHAnsi"/>
          <w:b w:val="0"/>
          <w:bCs w:val="0"/>
          <w:color w:val="000000" w:themeColor="text1"/>
        </w:rPr>
        <w:t xml:space="preserve">I hope that </w:t>
      </w:r>
      <w:r w:rsidR="00524E31" w:rsidRPr="00EA5067">
        <w:rPr>
          <w:rFonts w:asciiTheme="minorHAnsi" w:hAnsiTheme="minorHAnsi" w:cstheme="minorHAnsi"/>
          <w:b w:val="0"/>
          <w:bCs w:val="0"/>
          <w:color w:val="000000" w:themeColor="text1"/>
        </w:rPr>
        <w:t>implementing this model will sur</w:t>
      </w:r>
      <w:r w:rsidR="005E0166" w:rsidRPr="00EA5067">
        <w:rPr>
          <w:rFonts w:asciiTheme="minorHAnsi" w:hAnsiTheme="minorHAnsi" w:cstheme="minorHAnsi"/>
          <w:b w:val="0"/>
          <w:bCs w:val="0"/>
          <w:color w:val="000000" w:themeColor="text1"/>
        </w:rPr>
        <w:t xml:space="preserve">ely show some improvement in the stock management of the company </w:t>
      </w:r>
      <w:r w:rsidR="002E79D2" w:rsidRPr="00EA5067">
        <w:rPr>
          <w:rFonts w:asciiTheme="minorHAnsi" w:hAnsiTheme="minorHAnsi" w:cstheme="minorHAnsi"/>
          <w:b w:val="0"/>
          <w:bCs w:val="0"/>
          <w:color w:val="000000" w:themeColor="text1"/>
        </w:rPr>
        <w:t>reducing</w:t>
      </w:r>
      <w:r w:rsidR="005E0166" w:rsidRPr="00EA5067">
        <w:rPr>
          <w:rFonts w:asciiTheme="minorHAnsi" w:hAnsiTheme="minorHAnsi" w:cstheme="minorHAnsi"/>
          <w:b w:val="0"/>
          <w:bCs w:val="0"/>
          <w:color w:val="000000" w:themeColor="text1"/>
        </w:rPr>
        <w:t xml:space="preserve"> </w:t>
      </w:r>
      <w:r w:rsidR="0059428D" w:rsidRPr="00EA5067">
        <w:rPr>
          <w:rFonts w:asciiTheme="minorHAnsi" w:hAnsiTheme="minorHAnsi" w:cstheme="minorHAnsi"/>
          <w:b w:val="0"/>
          <w:bCs w:val="0"/>
          <w:color w:val="000000" w:themeColor="text1"/>
        </w:rPr>
        <w:t>spending money and space o</w:t>
      </w:r>
      <w:r w:rsidR="006F28B7" w:rsidRPr="00EA5067">
        <w:rPr>
          <w:rFonts w:asciiTheme="minorHAnsi" w:hAnsiTheme="minorHAnsi" w:cstheme="minorHAnsi"/>
          <w:b w:val="0"/>
          <w:bCs w:val="0"/>
          <w:color w:val="000000" w:themeColor="text1"/>
        </w:rPr>
        <w:t>n</w:t>
      </w:r>
      <w:r w:rsidR="0059428D" w:rsidRPr="00EA5067">
        <w:rPr>
          <w:rFonts w:asciiTheme="minorHAnsi" w:hAnsiTheme="minorHAnsi" w:cstheme="minorHAnsi"/>
          <w:b w:val="0"/>
          <w:bCs w:val="0"/>
          <w:color w:val="000000" w:themeColor="text1"/>
        </w:rPr>
        <w:t xml:space="preserve"> unnecessary products</w:t>
      </w:r>
      <w:r w:rsidR="002E79D2" w:rsidRPr="00EA5067">
        <w:rPr>
          <w:rFonts w:asciiTheme="minorHAnsi" w:hAnsiTheme="minorHAnsi" w:cstheme="minorHAnsi"/>
          <w:b w:val="0"/>
          <w:bCs w:val="0"/>
          <w:color w:val="000000" w:themeColor="text1"/>
        </w:rPr>
        <w:t>.</w:t>
      </w:r>
    </w:p>
    <w:p w14:paraId="7CF45777" w14:textId="44CC675E" w:rsidR="00B07F1E" w:rsidRPr="00EA5067" w:rsidRDefault="00B07F1E" w:rsidP="00081825">
      <w:pPr>
        <w:pStyle w:val="Heading1"/>
        <w:spacing w:before="0" w:line="360" w:lineRule="auto"/>
        <w:ind w:left="0"/>
        <w:jc w:val="both"/>
        <w:rPr>
          <w:rFonts w:asciiTheme="minorHAnsi" w:hAnsiTheme="minorHAnsi" w:cstheme="minorHAnsi"/>
          <w:b w:val="0"/>
          <w:bCs w:val="0"/>
          <w:color w:val="000000" w:themeColor="text1"/>
        </w:rPr>
      </w:pPr>
    </w:p>
    <w:p w14:paraId="7DF51DB1" w14:textId="35028E76" w:rsidR="00F035FF" w:rsidRPr="00EA5067" w:rsidRDefault="00F035FF" w:rsidP="00081825">
      <w:pPr>
        <w:pStyle w:val="Heading1"/>
        <w:spacing w:before="0" w:line="360" w:lineRule="auto"/>
        <w:ind w:left="0"/>
        <w:jc w:val="both"/>
        <w:rPr>
          <w:rFonts w:asciiTheme="minorHAnsi" w:hAnsiTheme="minorHAnsi" w:cstheme="minorHAnsi"/>
          <w:color w:val="000000" w:themeColor="text1"/>
        </w:rPr>
      </w:pPr>
      <w:r w:rsidRPr="00EA5067">
        <w:rPr>
          <w:rFonts w:asciiTheme="minorHAnsi" w:hAnsiTheme="minorHAnsi" w:cstheme="minorHAnsi"/>
          <w:color w:val="000000" w:themeColor="text1"/>
        </w:rPr>
        <w:t>Conclusion</w:t>
      </w:r>
      <w:r w:rsidR="00FE7CDE" w:rsidRPr="00EA5067">
        <w:rPr>
          <w:rFonts w:asciiTheme="minorHAnsi" w:hAnsiTheme="minorHAnsi" w:cstheme="minorHAnsi"/>
          <w:color w:val="000000" w:themeColor="text1"/>
        </w:rPr>
        <w:t xml:space="preserve"> and future work:</w:t>
      </w:r>
    </w:p>
    <w:p w14:paraId="6DCBBF84" w14:textId="25E1B19E" w:rsidR="00FE7CDE" w:rsidRPr="00EA5067" w:rsidRDefault="00610B98"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Overall, this</w:t>
      </w:r>
      <w:r w:rsidR="002B5131" w:rsidRPr="00EA5067">
        <w:rPr>
          <w:rFonts w:asciiTheme="minorHAnsi" w:hAnsiTheme="minorHAnsi" w:cstheme="minorHAnsi"/>
          <w:b w:val="0"/>
          <w:bCs w:val="0"/>
          <w:color w:val="000000" w:themeColor="text1"/>
        </w:rPr>
        <w:t xml:space="preserve"> project </w:t>
      </w:r>
      <w:r w:rsidR="003149CA" w:rsidRPr="00EA5067">
        <w:rPr>
          <w:rFonts w:asciiTheme="minorHAnsi" w:hAnsiTheme="minorHAnsi" w:cstheme="minorHAnsi"/>
          <w:b w:val="0"/>
          <w:bCs w:val="0"/>
          <w:color w:val="000000" w:themeColor="text1"/>
        </w:rPr>
        <w:t xml:space="preserve">studied the behavior pattern of the Instacart customers and predicted </w:t>
      </w:r>
      <w:r w:rsidR="00A352E8" w:rsidRPr="00EA5067">
        <w:rPr>
          <w:rFonts w:asciiTheme="minorHAnsi" w:hAnsiTheme="minorHAnsi" w:cstheme="minorHAnsi"/>
          <w:b w:val="0"/>
          <w:bCs w:val="0"/>
          <w:color w:val="000000" w:themeColor="text1"/>
        </w:rPr>
        <w:t>the customers</w:t>
      </w:r>
      <w:r w:rsidR="00994A4D" w:rsidRPr="00EA5067">
        <w:rPr>
          <w:rFonts w:asciiTheme="minorHAnsi" w:hAnsiTheme="minorHAnsi" w:cstheme="minorHAnsi"/>
          <w:b w:val="0"/>
          <w:bCs w:val="0"/>
          <w:color w:val="000000" w:themeColor="text1"/>
        </w:rPr>
        <w:t>’</w:t>
      </w:r>
      <w:r w:rsidR="00A352E8" w:rsidRPr="00EA5067">
        <w:rPr>
          <w:rFonts w:asciiTheme="minorHAnsi" w:hAnsiTheme="minorHAnsi" w:cstheme="minorHAnsi"/>
          <w:b w:val="0"/>
          <w:bCs w:val="0"/>
          <w:color w:val="000000" w:themeColor="text1"/>
        </w:rPr>
        <w:t xml:space="preserve"> next purchase interval and product choices in their next purchase based on their previous purchases with around 70% accuracy.  </w:t>
      </w:r>
      <w:r w:rsidR="00D012CE" w:rsidRPr="00EA5067">
        <w:rPr>
          <w:rFonts w:asciiTheme="minorHAnsi" w:hAnsiTheme="minorHAnsi" w:cstheme="minorHAnsi"/>
          <w:b w:val="0"/>
          <w:bCs w:val="0"/>
          <w:color w:val="000000" w:themeColor="text1"/>
        </w:rPr>
        <w:t>Further</w:t>
      </w:r>
      <w:r w:rsidR="00994A4D" w:rsidRPr="00EA5067">
        <w:rPr>
          <w:rFonts w:asciiTheme="minorHAnsi" w:hAnsiTheme="minorHAnsi" w:cstheme="minorHAnsi"/>
          <w:b w:val="0"/>
          <w:bCs w:val="0"/>
          <w:color w:val="000000" w:themeColor="text1"/>
        </w:rPr>
        <w:t>,</w:t>
      </w:r>
      <w:r w:rsidR="00D012CE" w:rsidRPr="00EA5067">
        <w:rPr>
          <w:rFonts w:asciiTheme="minorHAnsi" w:hAnsiTheme="minorHAnsi" w:cstheme="minorHAnsi"/>
          <w:b w:val="0"/>
          <w:bCs w:val="0"/>
          <w:color w:val="000000" w:themeColor="text1"/>
        </w:rPr>
        <w:t xml:space="preserve"> the model is designed in such a way that </w:t>
      </w:r>
      <w:r w:rsidR="00EE0AA5" w:rsidRPr="00EA5067">
        <w:rPr>
          <w:rFonts w:asciiTheme="minorHAnsi" w:hAnsiTheme="minorHAnsi" w:cstheme="minorHAnsi"/>
          <w:b w:val="0"/>
          <w:bCs w:val="0"/>
          <w:color w:val="000000" w:themeColor="text1"/>
        </w:rPr>
        <w:t>prediction on buying products over non</w:t>
      </w:r>
      <w:r w:rsidR="006301E3" w:rsidRPr="00EA5067">
        <w:rPr>
          <w:rFonts w:asciiTheme="minorHAnsi" w:hAnsiTheme="minorHAnsi" w:cstheme="minorHAnsi"/>
          <w:b w:val="0"/>
          <w:bCs w:val="0"/>
          <w:color w:val="000000" w:themeColor="text1"/>
        </w:rPr>
        <w:t>-</w:t>
      </w:r>
      <w:r w:rsidR="00EE0AA5" w:rsidRPr="00EA5067">
        <w:rPr>
          <w:rFonts w:asciiTheme="minorHAnsi" w:hAnsiTheme="minorHAnsi" w:cstheme="minorHAnsi"/>
          <w:b w:val="0"/>
          <w:bCs w:val="0"/>
          <w:color w:val="000000" w:themeColor="text1"/>
        </w:rPr>
        <w:t>buying products is balanced for better stock management decisions</w:t>
      </w:r>
      <w:r w:rsidR="003D56FA" w:rsidRPr="00EA5067">
        <w:rPr>
          <w:rFonts w:asciiTheme="minorHAnsi" w:hAnsiTheme="minorHAnsi" w:cstheme="minorHAnsi"/>
          <w:b w:val="0"/>
          <w:bCs w:val="0"/>
          <w:color w:val="000000" w:themeColor="text1"/>
        </w:rPr>
        <w:t>.</w:t>
      </w:r>
      <w:r w:rsidR="00B02978" w:rsidRPr="00EA5067">
        <w:rPr>
          <w:rFonts w:asciiTheme="minorHAnsi" w:hAnsiTheme="minorHAnsi" w:cstheme="minorHAnsi"/>
          <w:b w:val="0"/>
          <w:bCs w:val="0"/>
          <w:color w:val="000000" w:themeColor="text1"/>
        </w:rPr>
        <w:t xml:space="preserve">  </w:t>
      </w:r>
      <w:r w:rsidR="00B1530C" w:rsidRPr="00EA5067">
        <w:rPr>
          <w:rFonts w:asciiTheme="minorHAnsi" w:hAnsiTheme="minorHAnsi" w:cstheme="minorHAnsi"/>
          <w:b w:val="0"/>
          <w:bCs w:val="0"/>
          <w:color w:val="000000" w:themeColor="text1"/>
        </w:rPr>
        <w:t>Moreover</w:t>
      </w:r>
      <w:r w:rsidR="00B02978" w:rsidRPr="00EA5067">
        <w:rPr>
          <w:rFonts w:asciiTheme="minorHAnsi" w:hAnsiTheme="minorHAnsi" w:cstheme="minorHAnsi"/>
          <w:b w:val="0"/>
          <w:bCs w:val="0"/>
          <w:color w:val="000000" w:themeColor="text1"/>
        </w:rPr>
        <w:t xml:space="preserve">, as mentioned above, implementing this model </w:t>
      </w:r>
      <w:r w:rsidR="00B1530C" w:rsidRPr="00EA5067">
        <w:rPr>
          <w:rFonts w:asciiTheme="minorHAnsi" w:hAnsiTheme="minorHAnsi" w:cstheme="minorHAnsi"/>
          <w:b w:val="0"/>
          <w:bCs w:val="0"/>
          <w:color w:val="000000" w:themeColor="text1"/>
        </w:rPr>
        <w:t xml:space="preserve">in </w:t>
      </w:r>
      <w:r w:rsidR="00B02978" w:rsidRPr="00EA5067">
        <w:rPr>
          <w:rFonts w:asciiTheme="minorHAnsi" w:hAnsiTheme="minorHAnsi" w:cstheme="minorHAnsi"/>
          <w:b w:val="0"/>
          <w:bCs w:val="0"/>
          <w:color w:val="000000" w:themeColor="text1"/>
        </w:rPr>
        <w:t>the departments on which the model is performing better w</w:t>
      </w:r>
      <w:r w:rsidR="003514B2" w:rsidRPr="00EA5067">
        <w:rPr>
          <w:rFonts w:asciiTheme="minorHAnsi" w:hAnsiTheme="minorHAnsi" w:cstheme="minorHAnsi"/>
          <w:b w:val="0"/>
          <w:bCs w:val="0"/>
          <w:color w:val="000000" w:themeColor="text1"/>
        </w:rPr>
        <w:t xml:space="preserve">ould give good results.  </w:t>
      </w:r>
    </w:p>
    <w:p w14:paraId="224DDD8C" w14:textId="72FA3FCB" w:rsidR="00A201B8" w:rsidRPr="00EA5067" w:rsidRDefault="005C50DE" w:rsidP="00081825">
      <w:pPr>
        <w:pStyle w:val="Heading1"/>
        <w:spacing w:before="0" w:line="360" w:lineRule="auto"/>
        <w:ind w:left="0"/>
        <w:jc w:val="both"/>
        <w:rPr>
          <w:rFonts w:asciiTheme="minorHAnsi" w:hAnsiTheme="minorHAnsi" w:cstheme="minorHAnsi"/>
          <w:b w:val="0"/>
          <w:bCs w:val="0"/>
          <w:color w:val="000000" w:themeColor="text1"/>
        </w:rPr>
      </w:pPr>
      <w:r w:rsidRPr="00EA5067">
        <w:rPr>
          <w:rFonts w:asciiTheme="minorHAnsi" w:hAnsiTheme="minorHAnsi" w:cstheme="minorHAnsi"/>
          <w:b w:val="0"/>
          <w:bCs w:val="0"/>
          <w:color w:val="000000" w:themeColor="text1"/>
        </w:rPr>
        <w:t xml:space="preserve">Some of the next steps to improve the model would be </w:t>
      </w:r>
      <w:r w:rsidR="00C96766" w:rsidRPr="00EA5067">
        <w:rPr>
          <w:rFonts w:asciiTheme="minorHAnsi" w:hAnsiTheme="minorHAnsi" w:cstheme="minorHAnsi"/>
          <w:b w:val="0"/>
          <w:bCs w:val="0"/>
          <w:color w:val="000000" w:themeColor="text1"/>
        </w:rPr>
        <w:t xml:space="preserve">performing transfer learning or clustering the customers based on their product preferences and building </w:t>
      </w:r>
      <w:r w:rsidR="006301E3" w:rsidRPr="00EA5067">
        <w:rPr>
          <w:rFonts w:asciiTheme="minorHAnsi" w:hAnsiTheme="minorHAnsi" w:cstheme="minorHAnsi"/>
          <w:b w:val="0"/>
          <w:bCs w:val="0"/>
          <w:color w:val="000000" w:themeColor="text1"/>
        </w:rPr>
        <w:t xml:space="preserve">a </w:t>
      </w:r>
      <w:r w:rsidR="00C96766" w:rsidRPr="00EA5067">
        <w:rPr>
          <w:rFonts w:asciiTheme="minorHAnsi" w:hAnsiTheme="minorHAnsi" w:cstheme="minorHAnsi"/>
          <w:b w:val="0"/>
          <w:bCs w:val="0"/>
          <w:color w:val="000000" w:themeColor="text1"/>
        </w:rPr>
        <w:t xml:space="preserve">separate model for each cluster.  </w:t>
      </w:r>
      <w:r w:rsidR="00991E02" w:rsidRPr="00EA5067">
        <w:rPr>
          <w:rFonts w:asciiTheme="minorHAnsi" w:hAnsiTheme="minorHAnsi" w:cstheme="minorHAnsi"/>
          <w:b w:val="0"/>
          <w:bCs w:val="0"/>
          <w:color w:val="000000" w:themeColor="text1"/>
        </w:rPr>
        <w:t xml:space="preserve">Though the improvement is not quite assured, there is a possibility to get </w:t>
      </w:r>
      <w:r w:rsidR="006301E3" w:rsidRPr="00EA5067">
        <w:rPr>
          <w:rFonts w:asciiTheme="minorHAnsi" w:hAnsiTheme="minorHAnsi" w:cstheme="minorHAnsi"/>
          <w:b w:val="0"/>
          <w:bCs w:val="0"/>
          <w:color w:val="000000" w:themeColor="text1"/>
        </w:rPr>
        <w:t xml:space="preserve">a </w:t>
      </w:r>
      <w:r w:rsidR="00991E02" w:rsidRPr="00EA5067">
        <w:rPr>
          <w:rFonts w:asciiTheme="minorHAnsi" w:hAnsiTheme="minorHAnsi" w:cstheme="minorHAnsi"/>
          <w:b w:val="0"/>
          <w:bCs w:val="0"/>
          <w:color w:val="000000" w:themeColor="text1"/>
        </w:rPr>
        <w:t>different or better result.</w:t>
      </w:r>
    </w:p>
    <w:p w14:paraId="46699969" w14:textId="77777777" w:rsidR="00A201B8" w:rsidRPr="00EA5067" w:rsidRDefault="00A201B8" w:rsidP="00081825">
      <w:pPr>
        <w:pStyle w:val="Heading1"/>
        <w:spacing w:before="0" w:line="360" w:lineRule="auto"/>
        <w:ind w:left="0"/>
        <w:jc w:val="both"/>
        <w:rPr>
          <w:rFonts w:asciiTheme="minorHAnsi" w:hAnsiTheme="minorHAnsi" w:cstheme="minorHAnsi"/>
          <w:b w:val="0"/>
          <w:bCs w:val="0"/>
          <w:color w:val="000000" w:themeColor="text1"/>
        </w:rPr>
      </w:pPr>
    </w:p>
    <w:p w14:paraId="236E1A90" w14:textId="39B48CAB" w:rsidR="00A07122" w:rsidRPr="00EA5067" w:rsidRDefault="00A07122" w:rsidP="00081825">
      <w:pPr>
        <w:widowControl/>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b/>
          <w:bCs/>
          <w:color w:val="000000" w:themeColor="text1"/>
          <w:lang w:bidi="ar-SA"/>
        </w:rPr>
        <w:t>References</w:t>
      </w:r>
      <w:r w:rsidR="00AA0F8E" w:rsidRPr="00EA5067">
        <w:rPr>
          <w:rFonts w:asciiTheme="minorHAnsi" w:eastAsia="Times New Roman" w:hAnsiTheme="minorHAnsi" w:cstheme="minorHAnsi"/>
          <w:b/>
          <w:bCs/>
          <w:color w:val="000000" w:themeColor="text1"/>
          <w:lang w:bidi="ar-SA"/>
        </w:rPr>
        <w:t>:</w:t>
      </w:r>
    </w:p>
    <w:p w14:paraId="51FDCB78"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Ben, “The Importance of Customer Satisfaction”, 2017. Available: https://www.thoughtshift.co.uk/the-importance-of-customer-satisfaction/</w:t>
      </w:r>
    </w:p>
    <w:p w14:paraId="1073AD89"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Instacart, “The Instacart Online Grocery Shopping Dataset”, 2017. Available: https://www.instacart.com/datasets/grocery-shopping-2017 [Accessed: Jan 2, 2020]</w:t>
      </w:r>
    </w:p>
    <w:p w14:paraId="40D52CAC"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Jeremy Stanley, “3 Million Instacart Orders, Open Sourced”, 2017. Available: </w:t>
      </w:r>
      <w:hyperlink r:id="rId17" w:history="1">
        <w:r w:rsidRPr="00EA5067">
          <w:rPr>
            <w:rFonts w:asciiTheme="minorHAnsi" w:eastAsia="Times New Roman" w:hAnsiTheme="minorHAnsi" w:cstheme="minorHAnsi"/>
            <w:color w:val="000000" w:themeColor="text1"/>
            <w:lang w:bidi="ar-SA"/>
          </w:rPr>
          <w:t>https://tech.instacart.com/3-million-instacart-orders-open-sourced-d40d29ead6f2</w:t>
        </w:r>
      </w:hyperlink>
    </w:p>
    <w:p w14:paraId="4D1F9C66"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Nikhil Agarwal, “How Amazon, Flipkart use data analytics to predict what you are going to buy”, 2018.  Available: </w:t>
      </w:r>
      <w:hyperlink r:id="rId18" w:history="1">
        <w:r w:rsidRPr="00EA5067">
          <w:rPr>
            <w:rFonts w:asciiTheme="minorHAnsi" w:eastAsia="Times New Roman" w:hAnsiTheme="minorHAnsi" w:cstheme="minorHAnsi"/>
            <w:color w:val="000000" w:themeColor="text1"/>
            <w:lang w:bidi="ar-SA"/>
          </w:rPr>
          <w:t>https://www.livemint.com/Companies/RX5eOy12n5JFJu617G5GnM/Amazon-Flipkart-data-analytics-ecommerce.html</w:t>
        </w:r>
      </w:hyperlink>
    </w:p>
    <w:p w14:paraId="50BFCDB2"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Instacart, “Instacart Market Basket Analysis”, 2017.  Available: </w:t>
      </w:r>
      <w:hyperlink r:id="rId19" w:history="1">
        <w:r w:rsidRPr="00EA5067">
          <w:rPr>
            <w:rFonts w:asciiTheme="minorHAnsi" w:eastAsia="Times New Roman" w:hAnsiTheme="minorHAnsi" w:cstheme="minorHAnsi"/>
            <w:color w:val="000000" w:themeColor="text1"/>
            <w:lang w:bidi="ar-SA"/>
          </w:rPr>
          <w:t>https://www.kaggle.com/c/instacart-market-basket-analysis</w:t>
        </w:r>
      </w:hyperlink>
    </w:p>
    <w:p w14:paraId="6942FAEE"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Andrés Martínez, Claudia Schmuck, Sergiy Pereverzyev, Clemens Pirker, Markus Haltmeier, “A machine learning framework for customer purchase prediction in the non-contractual setting“, 2020.  Available: </w:t>
      </w:r>
      <w:hyperlink r:id="rId20" w:history="1">
        <w:r w:rsidRPr="00EA5067">
          <w:rPr>
            <w:rFonts w:asciiTheme="minorHAnsi" w:eastAsia="Times New Roman" w:hAnsiTheme="minorHAnsi" w:cstheme="minorHAnsi"/>
            <w:color w:val="000000" w:themeColor="text1"/>
            <w:lang w:bidi="ar-SA"/>
          </w:rPr>
          <w:t>https://www.sciencedirect.com/science/article/abs/pii/S0377221718303370</w:t>
        </w:r>
      </w:hyperlink>
    </w:p>
    <w:p w14:paraId="49A1716C"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lastRenderedPageBreak/>
        <w:t xml:space="preserve">Abhay power, “Predicting the real-time availability of 200 million grocery items”, 2018.  Available: </w:t>
      </w:r>
      <w:hyperlink r:id="rId21" w:history="1">
        <w:r w:rsidRPr="00EA5067">
          <w:rPr>
            <w:rFonts w:asciiTheme="minorHAnsi" w:eastAsia="Times New Roman" w:hAnsiTheme="minorHAnsi" w:cstheme="minorHAnsi"/>
            <w:color w:val="000000" w:themeColor="text1"/>
            <w:lang w:bidi="ar-SA"/>
          </w:rPr>
          <w:t>https://tech.instacart.com/predicting-real-time-availability-of-200-million-grocery-items-in-us-canada-stores-61f43a16eafe</w:t>
        </w:r>
      </w:hyperlink>
    </w:p>
    <w:p w14:paraId="51892AD4"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Baris Karaman, “Predicting Next Purchase Day”, 2019.  Available: </w:t>
      </w:r>
      <w:hyperlink r:id="rId22" w:history="1">
        <w:r w:rsidRPr="00EA5067">
          <w:rPr>
            <w:rFonts w:asciiTheme="minorHAnsi" w:eastAsia="Times New Roman" w:hAnsiTheme="minorHAnsi" w:cstheme="minorHAnsi"/>
            <w:color w:val="000000" w:themeColor="text1"/>
            <w:lang w:bidi="ar-SA"/>
          </w:rPr>
          <w:t>https://towardsdatascience.com/predicting-next-purchase-day-15fae5548027</w:t>
        </w:r>
      </w:hyperlink>
    </w:p>
    <w:p w14:paraId="163CE4C1"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Featuretools, “Predict Next Purchase”, 2019.  Available: </w:t>
      </w:r>
      <w:hyperlink r:id="rId23" w:history="1">
        <w:r w:rsidRPr="00EA5067">
          <w:rPr>
            <w:rFonts w:asciiTheme="minorHAnsi" w:eastAsia="Times New Roman" w:hAnsiTheme="minorHAnsi" w:cstheme="minorHAnsi"/>
            <w:color w:val="000000" w:themeColor="text1"/>
            <w:lang w:bidi="ar-SA"/>
          </w:rPr>
          <w:t>https://www.featuretools.com/project/predict-next-purchase/</w:t>
        </w:r>
      </w:hyperlink>
    </w:p>
    <w:p w14:paraId="39207C82"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Prateek Joshi, “Predicting Movie Genres using NLP – An Awesome Introduction to Multi-Label Classification”, 2019.  Available: </w:t>
      </w:r>
      <w:hyperlink r:id="rId24" w:history="1">
        <w:r w:rsidRPr="00EA5067">
          <w:rPr>
            <w:rFonts w:asciiTheme="minorHAnsi" w:eastAsia="Times New Roman" w:hAnsiTheme="minorHAnsi" w:cstheme="minorHAnsi"/>
            <w:color w:val="000000" w:themeColor="text1"/>
            <w:lang w:bidi="ar-SA"/>
          </w:rPr>
          <w:t>https://www.analyticsvidhya.com/blog/2019/04/predicting-movie-genres-nlp-multi-label-classification/</w:t>
        </w:r>
      </w:hyperlink>
    </w:p>
    <w:p w14:paraId="2E554A24" w14:textId="77777777" w:rsidR="00A07122" w:rsidRPr="00EA5067" w:rsidRDefault="00A07122" w:rsidP="00081825">
      <w:pPr>
        <w:widowControl/>
        <w:numPr>
          <w:ilvl w:val="0"/>
          <w:numId w:val="3"/>
        </w:numPr>
        <w:autoSpaceDE/>
        <w:autoSpaceDN/>
        <w:spacing w:line="360" w:lineRule="auto"/>
        <w:jc w:val="both"/>
        <w:rPr>
          <w:rFonts w:asciiTheme="minorHAnsi" w:eastAsia="Times New Roman" w:hAnsiTheme="minorHAnsi" w:cstheme="minorHAnsi"/>
          <w:color w:val="000000" w:themeColor="text1"/>
          <w:lang w:bidi="ar-SA"/>
        </w:rPr>
      </w:pPr>
      <w:r w:rsidRPr="00EA5067">
        <w:rPr>
          <w:rFonts w:asciiTheme="minorHAnsi" w:eastAsia="Times New Roman" w:hAnsiTheme="minorHAnsi" w:cstheme="minorHAnsi"/>
          <w:color w:val="000000" w:themeColor="text1"/>
          <w:lang w:bidi="ar-SA"/>
        </w:rPr>
        <w:t xml:space="preserve">Kartik Nooney, “Deep dive into multi-label classification..! (With detailed Case Study)”, 2018.  Available: </w:t>
      </w:r>
      <w:hyperlink r:id="rId25" w:history="1">
        <w:r w:rsidRPr="00EA5067">
          <w:rPr>
            <w:rFonts w:asciiTheme="minorHAnsi" w:eastAsia="Times New Roman" w:hAnsiTheme="minorHAnsi" w:cstheme="minorHAnsi"/>
            <w:color w:val="000000" w:themeColor="text1"/>
            <w:lang w:bidi="ar-SA"/>
          </w:rPr>
          <w:t>https://towardsdatascience.com/journey-to-the-center-of-multi-label-classification-384c40229bff</w:t>
        </w:r>
      </w:hyperlink>
    </w:p>
    <w:p w14:paraId="190A026D" w14:textId="2474F5AB" w:rsidR="00A07122" w:rsidRPr="00EA5067" w:rsidRDefault="00A07122" w:rsidP="00081825">
      <w:pPr>
        <w:widowControl/>
        <w:numPr>
          <w:ilvl w:val="0"/>
          <w:numId w:val="3"/>
        </w:numPr>
        <w:autoSpaceDE/>
        <w:autoSpaceDN/>
        <w:spacing w:line="360" w:lineRule="auto"/>
        <w:jc w:val="both"/>
        <w:rPr>
          <w:rFonts w:asciiTheme="minorHAnsi" w:hAnsiTheme="minorHAnsi" w:cstheme="minorHAnsi"/>
          <w:color w:val="000000" w:themeColor="text1"/>
        </w:rPr>
      </w:pPr>
      <w:r w:rsidRPr="00EA5067">
        <w:rPr>
          <w:rFonts w:asciiTheme="minorHAnsi" w:eastAsia="Times New Roman" w:hAnsiTheme="minorHAnsi" w:cstheme="minorHAnsi"/>
          <w:color w:val="000000" w:themeColor="text1"/>
          <w:lang w:bidi="ar-SA"/>
        </w:rPr>
        <w:t xml:space="preserve">Guanglei Zhang , Lei Chen , Yongsheng Ding , “A multi-label classification model using convolutional netural networks”, 2017.  Available: </w:t>
      </w:r>
      <w:hyperlink r:id="rId26" w:history="1">
        <w:r w:rsidRPr="00EA5067">
          <w:rPr>
            <w:rFonts w:asciiTheme="minorHAnsi" w:eastAsia="Times New Roman" w:hAnsiTheme="minorHAnsi" w:cstheme="minorHAnsi"/>
            <w:color w:val="000000" w:themeColor="text1"/>
            <w:lang w:bidi="ar-SA"/>
          </w:rPr>
          <w:t>https://ieeexplore.ieee.org/document/7978871</w:t>
        </w:r>
      </w:hyperlink>
    </w:p>
    <w:p w14:paraId="48B9C162" w14:textId="300BBDAE" w:rsidR="00D50C44" w:rsidRPr="00EA5067" w:rsidRDefault="00D50C44" w:rsidP="00081825">
      <w:pPr>
        <w:pStyle w:val="BodyText"/>
        <w:spacing w:line="360" w:lineRule="auto"/>
        <w:ind w:right="194"/>
        <w:jc w:val="both"/>
        <w:rPr>
          <w:rFonts w:asciiTheme="minorHAnsi" w:hAnsiTheme="minorHAnsi" w:cstheme="minorHAnsi"/>
          <w:color w:val="000000" w:themeColor="text1"/>
        </w:rPr>
      </w:pPr>
    </w:p>
    <w:sectPr w:rsidR="00D50C44" w:rsidRPr="00EA5067">
      <w:headerReference w:type="default" r:id="rId27"/>
      <w:footerReference w:type="default" r:id="rId28"/>
      <w:type w:val="continuous"/>
      <w:pgSz w:w="12240" w:h="15840"/>
      <w:pgMar w:top="68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EC803" w14:textId="77777777" w:rsidR="006B541B" w:rsidRDefault="006B541B" w:rsidP="00A07122">
      <w:r>
        <w:separator/>
      </w:r>
    </w:p>
  </w:endnote>
  <w:endnote w:type="continuationSeparator" w:id="0">
    <w:p w14:paraId="400EE0E9" w14:textId="77777777" w:rsidR="006B541B" w:rsidRDefault="006B541B" w:rsidP="00A0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524189"/>
      <w:docPartObj>
        <w:docPartGallery w:val="Page Numbers (Bottom of Page)"/>
        <w:docPartUnique/>
      </w:docPartObj>
    </w:sdtPr>
    <w:sdtEndPr>
      <w:rPr>
        <w:color w:val="7F7F7F" w:themeColor="background1" w:themeShade="7F"/>
        <w:spacing w:val="60"/>
      </w:rPr>
    </w:sdtEndPr>
    <w:sdtContent>
      <w:p w14:paraId="09355A0A" w14:textId="4E8BBB91" w:rsidR="00A04B45" w:rsidRDefault="00A04B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C8F866" w14:textId="77777777" w:rsidR="00A04B45" w:rsidRDefault="00A04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71646" w14:textId="77777777" w:rsidR="006B541B" w:rsidRDefault="006B541B" w:rsidP="00A07122">
      <w:r>
        <w:separator/>
      </w:r>
    </w:p>
  </w:footnote>
  <w:footnote w:type="continuationSeparator" w:id="0">
    <w:p w14:paraId="42198D5C" w14:textId="77777777" w:rsidR="006B541B" w:rsidRDefault="006B541B" w:rsidP="00A0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A6E32" w14:textId="77777777" w:rsidR="00A07122" w:rsidRDefault="00A07122" w:rsidP="00A04B45">
    <w:pPr>
      <w:spacing w:before="39" w:line="276" w:lineRule="auto"/>
      <w:jc w:val="both"/>
      <w:rPr>
        <w:i/>
      </w:rPr>
    </w:pPr>
    <w:r>
      <w:rPr>
        <w:i/>
      </w:rPr>
      <w:t>Thaiyalnayagi Karthik</w:t>
    </w:r>
  </w:p>
  <w:p w14:paraId="1E223907" w14:textId="77777777" w:rsidR="00A07122" w:rsidRDefault="00A07122" w:rsidP="00A04B45">
    <w:pPr>
      <w:spacing w:line="276" w:lineRule="auto"/>
      <w:ind w:right="6987"/>
      <w:jc w:val="both"/>
      <w:rPr>
        <w:i/>
      </w:rPr>
    </w:pPr>
    <w:r>
      <w:rPr>
        <w:i/>
      </w:rPr>
      <w:t>Data 606 - Capstone Project Spring 2020</w:t>
    </w:r>
  </w:p>
  <w:p w14:paraId="2EBB3867" w14:textId="77777777" w:rsidR="00A07122" w:rsidRDefault="00A07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0D0D"/>
    <w:multiLevelType w:val="hybridMultilevel"/>
    <w:tmpl w:val="B07AC4E2"/>
    <w:lvl w:ilvl="0" w:tplc="A78ADC2C">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4508B454">
      <w:numFmt w:val="bullet"/>
      <w:lvlText w:val="•"/>
      <w:lvlJc w:val="left"/>
      <w:pPr>
        <w:ind w:left="8680" w:hanging="360"/>
      </w:pPr>
      <w:rPr>
        <w:rFonts w:hint="default"/>
        <w:lang w:val="en-US" w:eastAsia="en-US" w:bidi="en-US"/>
      </w:rPr>
    </w:lvl>
    <w:lvl w:ilvl="2" w:tplc="A1BAE068">
      <w:numFmt w:val="bullet"/>
      <w:lvlText w:val="•"/>
      <w:lvlJc w:val="left"/>
      <w:pPr>
        <w:ind w:left="8786" w:hanging="360"/>
      </w:pPr>
      <w:rPr>
        <w:rFonts w:hint="default"/>
        <w:lang w:val="en-US" w:eastAsia="en-US" w:bidi="en-US"/>
      </w:rPr>
    </w:lvl>
    <w:lvl w:ilvl="3" w:tplc="7AD021AA">
      <w:numFmt w:val="bullet"/>
      <w:lvlText w:val="•"/>
      <w:lvlJc w:val="left"/>
      <w:pPr>
        <w:ind w:left="8893" w:hanging="360"/>
      </w:pPr>
      <w:rPr>
        <w:rFonts w:hint="default"/>
        <w:lang w:val="en-US" w:eastAsia="en-US" w:bidi="en-US"/>
      </w:rPr>
    </w:lvl>
    <w:lvl w:ilvl="4" w:tplc="C28AB376">
      <w:numFmt w:val="bullet"/>
      <w:lvlText w:val="•"/>
      <w:lvlJc w:val="left"/>
      <w:pPr>
        <w:ind w:left="9000" w:hanging="360"/>
      </w:pPr>
      <w:rPr>
        <w:rFonts w:hint="default"/>
        <w:lang w:val="en-US" w:eastAsia="en-US" w:bidi="en-US"/>
      </w:rPr>
    </w:lvl>
    <w:lvl w:ilvl="5" w:tplc="6D20C6CC">
      <w:numFmt w:val="bullet"/>
      <w:lvlText w:val="•"/>
      <w:lvlJc w:val="left"/>
      <w:pPr>
        <w:ind w:left="9106" w:hanging="360"/>
      </w:pPr>
      <w:rPr>
        <w:rFonts w:hint="default"/>
        <w:lang w:val="en-US" w:eastAsia="en-US" w:bidi="en-US"/>
      </w:rPr>
    </w:lvl>
    <w:lvl w:ilvl="6" w:tplc="F6CA3ECA">
      <w:numFmt w:val="bullet"/>
      <w:lvlText w:val="•"/>
      <w:lvlJc w:val="left"/>
      <w:pPr>
        <w:ind w:left="9213" w:hanging="360"/>
      </w:pPr>
      <w:rPr>
        <w:rFonts w:hint="default"/>
        <w:lang w:val="en-US" w:eastAsia="en-US" w:bidi="en-US"/>
      </w:rPr>
    </w:lvl>
    <w:lvl w:ilvl="7" w:tplc="1EC48C6C">
      <w:numFmt w:val="bullet"/>
      <w:lvlText w:val="•"/>
      <w:lvlJc w:val="left"/>
      <w:pPr>
        <w:ind w:left="9320" w:hanging="360"/>
      </w:pPr>
      <w:rPr>
        <w:rFonts w:hint="default"/>
        <w:lang w:val="en-US" w:eastAsia="en-US" w:bidi="en-US"/>
      </w:rPr>
    </w:lvl>
    <w:lvl w:ilvl="8" w:tplc="8A02DA50">
      <w:numFmt w:val="bullet"/>
      <w:lvlText w:val="•"/>
      <w:lvlJc w:val="left"/>
      <w:pPr>
        <w:ind w:left="9426" w:hanging="360"/>
      </w:pPr>
      <w:rPr>
        <w:rFonts w:hint="default"/>
        <w:lang w:val="en-US" w:eastAsia="en-US" w:bidi="en-US"/>
      </w:rPr>
    </w:lvl>
  </w:abstractNum>
  <w:abstractNum w:abstractNumId="1" w15:restartNumberingAfterBreak="0">
    <w:nsid w:val="209B0E56"/>
    <w:multiLevelType w:val="multilevel"/>
    <w:tmpl w:val="52F4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65BC5"/>
    <w:multiLevelType w:val="multilevel"/>
    <w:tmpl w:val="13260F7A"/>
    <w:lvl w:ilvl="0">
      <w:start w:val="3"/>
      <w:numFmt w:val="decimal"/>
      <w:lvlText w:val="%1"/>
      <w:lvlJc w:val="left"/>
      <w:pPr>
        <w:ind w:left="100" w:hanging="308"/>
        <w:jc w:val="left"/>
      </w:pPr>
      <w:rPr>
        <w:rFonts w:hint="default"/>
        <w:lang w:val="en-US" w:eastAsia="en-US" w:bidi="ar-SA"/>
      </w:rPr>
    </w:lvl>
    <w:lvl w:ilvl="1">
      <w:start w:val="4"/>
      <w:numFmt w:val="decimal"/>
      <w:lvlText w:val="%1.%2"/>
      <w:lvlJc w:val="left"/>
      <w:pPr>
        <w:ind w:left="100" w:hanging="308"/>
        <w:jc w:val="left"/>
      </w:pPr>
      <w:rPr>
        <w:rFonts w:ascii="Calibri" w:eastAsia="Calibri" w:hAnsi="Calibri" w:cs="Calibri" w:hint="default"/>
        <w:w w:val="99"/>
        <w:sz w:val="20"/>
        <w:szCs w:val="20"/>
        <w:lang w:val="en-US" w:eastAsia="en-US" w:bidi="ar-SA"/>
      </w:rPr>
    </w:lvl>
    <w:lvl w:ilvl="2">
      <w:start w:val="1"/>
      <w:numFmt w:val="decimal"/>
      <w:lvlText w:val="%3."/>
      <w:lvlJc w:val="left"/>
      <w:pPr>
        <w:ind w:left="820" w:hanging="360"/>
        <w:jc w:val="left"/>
      </w:pPr>
      <w:rPr>
        <w:rFonts w:ascii="Calibri" w:eastAsia="Calibri" w:hAnsi="Calibri" w:cs="Calibri" w:hint="default"/>
        <w:spacing w:val="-1"/>
        <w:w w:val="99"/>
        <w:sz w:val="20"/>
        <w:szCs w:val="20"/>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50C44"/>
    <w:rsid w:val="0002450D"/>
    <w:rsid w:val="00032A72"/>
    <w:rsid w:val="00081825"/>
    <w:rsid w:val="00090777"/>
    <w:rsid w:val="000C32E8"/>
    <w:rsid w:val="000F332D"/>
    <w:rsid w:val="000F7F73"/>
    <w:rsid w:val="00104DDC"/>
    <w:rsid w:val="001073DC"/>
    <w:rsid w:val="001146A2"/>
    <w:rsid w:val="00143BC9"/>
    <w:rsid w:val="00182698"/>
    <w:rsid w:val="0019571F"/>
    <w:rsid w:val="001A6491"/>
    <w:rsid w:val="001B1B84"/>
    <w:rsid w:val="001C273C"/>
    <w:rsid w:val="001D02DC"/>
    <w:rsid w:val="001D1A9E"/>
    <w:rsid w:val="001E608F"/>
    <w:rsid w:val="001F3138"/>
    <w:rsid w:val="00205D08"/>
    <w:rsid w:val="00212807"/>
    <w:rsid w:val="00217CD3"/>
    <w:rsid w:val="00226BDE"/>
    <w:rsid w:val="00241808"/>
    <w:rsid w:val="0027538E"/>
    <w:rsid w:val="002928D4"/>
    <w:rsid w:val="002A00A3"/>
    <w:rsid w:val="002B5131"/>
    <w:rsid w:val="002D6AA9"/>
    <w:rsid w:val="002E189F"/>
    <w:rsid w:val="002E79D2"/>
    <w:rsid w:val="003149CA"/>
    <w:rsid w:val="003435E3"/>
    <w:rsid w:val="003514B2"/>
    <w:rsid w:val="00365D96"/>
    <w:rsid w:val="003841A7"/>
    <w:rsid w:val="00397F98"/>
    <w:rsid w:val="003A4764"/>
    <w:rsid w:val="003C3B93"/>
    <w:rsid w:val="003D56FA"/>
    <w:rsid w:val="004441D6"/>
    <w:rsid w:val="00447B5F"/>
    <w:rsid w:val="00454722"/>
    <w:rsid w:val="00456F2A"/>
    <w:rsid w:val="004577EA"/>
    <w:rsid w:val="00466804"/>
    <w:rsid w:val="004778BE"/>
    <w:rsid w:val="004816CC"/>
    <w:rsid w:val="0048396B"/>
    <w:rsid w:val="0049372D"/>
    <w:rsid w:val="00493D73"/>
    <w:rsid w:val="004D26F1"/>
    <w:rsid w:val="004D6D1B"/>
    <w:rsid w:val="004E694A"/>
    <w:rsid w:val="004E78DD"/>
    <w:rsid w:val="00524E31"/>
    <w:rsid w:val="005332A0"/>
    <w:rsid w:val="00544105"/>
    <w:rsid w:val="005632BA"/>
    <w:rsid w:val="005868CF"/>
    <w:rsid w:val="0059428D"/>
    <w:rsid w:val="005A284A"/>
    <w:rsid w:val="005B534D"/>
    <w:rsid w:val="005C50DE"/>
    <w:rsid w:val="005E0166"/>
    <w:rsid w:val="005F4046"/>
    <w:rsid w:val="00610B98"/>
    <w:rsid w:val="0061159C"/>
    <w:rsid w:val="00613B6E"/>
    <w:rsid w:val="00627F46"/>
    <w:rsid w:val="006301E3"/>
    <w:rsid w:val="00644A58"/>
    <w:rsid w:val="00654BCC"/>
    <w:rsid w:val="006746B3"/>
    <w:rsid w:val="006B541B"/>
    <w:rsid w:val="006C3221"/>
    <w:rsid w:val="006C3C63"/>
    <w:rsid w:val="006F28B7"/>
    <w:rsid w:val="006F7AC4"/>
    <w:rsid w:val="00705225"/>
    <w:rsid w:val="00706A80"/>
    <w:rsid w:val="00726856"/>
    <w:rsid w:val="00734812"/>
    <w:rsid w:val="00742CCA"/>
    <w:rsid w:val="00786D4A"/>
    <w:rsid w:val="007B4BAE"/>
    <w:rsid w:val="007B6679"/>
    <w:rsid w:val="007C1055"/>
    <w:rsid w:val="007D013A"/>
    <w:rsid w:val="007D7B0C"/>
    <w:rsid w:val="007E1958"/>
    <w:rsid w:val="007F5A0A"/>
    <w:rsid w:val="007F5D31"/>
    <w:rsid w:val="00800AF6"/>
    <w:rsid w:val="00874A85"/>
    <w:rsid w:val="00875B7D"/>
    <w:rsid w:val="00875C3B"/>
    <w:rsid w:val="0087643A"/>
    <w:rsid w:val="008815B2"/>
    <w:rsid w:val="00893CFD"/>
    <w:rsid w:val="008B0258"/>
    <w:rsid w:val="008B676B"/>
    <w:rsid w:val="008B7EF4"/>
    <w:rsid w:val="008D359C"/>
    <w:rsid w:val="00906B13"/>
    <w:rsid w:val="009152FB"/>
    <w:rsid w:val="00926854"/>
    <w:rsid w:val="00932696"/>
    <w:rsid w:val="00937498"/>
    <w:rsid w:val="009407B0"/>
    <w:rsid w:val="00943EA2"/>
    <w:rsid w:val="00946C1A"/>
    <w:rsid w:val="0095464E"/>
    <w:rsid w:val="00991E02"/>
    <w:rsid w:val="00994A4D"/>
    <w:rsid w:val="009F4433"/>
    <w:rsid w:val="00A030AF"/>
    <w:rsid w:val="00A04A13"/>
    <w:rsid w:val="00A04B45"/>
    <w:rsid w:val="00A07122"/>
    <w:rsid w:val="00A07795"/>
    <w:rsid w:val="00A17367"/>
    <w:rsid w:val="00A201B8"/>
    <w:rsid w:val="00A20B0A"/>
    <w:rsid w:val="00A30D3B"/>
    <w:rsid w:val="00A352E8"/>
    <w:rsid w:val="00A458FC"/>
    <w:rsid w:val="00A71755"/>
    <w:rsid w:val="00A73CA2"/>
    <w:rsid w:val="00AA0F8E"/>
    <w:rsid w:val="00AE36C1"/>
    <w:rsid w:val="00B02272"/>
    <w:rsid w:val="00B02978"/>
    <w:rsid w:val="00B03145"/>
    <w:rsid w:val="00B07F1E"/>
    <w:rsid w:val="00B1530C"/>
    <w:rsid w:val="00B17A7A"/>
    <w:rsid w:val="00B50014"/>
    <w:rsid w:val="00B51EBC"/>
    <w:rsid w:val="00B55F8C"/>
    <w:rsid w:val="00B74200"/>
    <w:rsid w:val="00B757C7"/>
    <w:rsid w:val="00B802EC"/>
    <w:rsid w:val="00B80E9A"/>
    <w:rsid w:val="00BA6076"/>
    <w:rsid w:val="00BD7DBB"/>
    <w:rsid w:val="00C1622E"/>
    <w:rsid w:val="00C237B4"/>
    <w:rsid w:val="00C5386F"/>
    <w:rsid w:val="00C619EF"/>
    <w:rsid w:val="00C67089"/>
    <w:rsid w:val="00C75036"/>
    <w:rsid w:val="00C8254F"/>
    <w:rsid w:val="00C94D32"/>
    <w:rsid w:val="00C94E6D"/>
    <w:rsid w:val="00C95861"/>
    <w:rsid w:val="00C962C0"/>
    <w:rsid w:val="00C96766"/>
    <w:rsid w:val="00C97691"/>
    <w:rsid w:val="00CB3DC3"/>
    <w:rsid w:val="00CB4E0C"/>
    <w:rsid w:val="00CC3FD0"/>
    <w:rsid w:val="00CE6052"/>
    <w:rsid w:val="00CF0370"/>
    <w:rsid w:val="00D012CE"/>
    <w:rsid w:val="00D04E76"/>
    <w:rsid w:val="00D16161"/>
    <w:rsid w:val="00D332A6"/>
    <w:rsid w:val="00D43251"/>
    <w:rsid w:val="00D44D52"/>
    <w:rsid w:val="00D50C44"/>
    <w:rsid w:val="00D57F1B"/>
    <w:rsid w:val="00D71112"/>
    <w:rsid w:val="00D93A07"/>
    <w:rsid w:val="00D94F14"/>
    <w:rsid w:val="00DA1CA9"/>
    <w:rsid w:val="00DA6317"/>
    <w:rsid w:val="00DB2205"/>
    <w:rsid w:val="00DB28E2"/>
    <w:rsid w:val="00DB57C5"/>
    <w:rsid w:val="00DC133D"/>
    <w:rsid w:val="00DC58B8"/>
    <w:rsid w:val="00DD1EA0"/>
    <w:rsid w:val="00DD3536"/>
    <w:rsid w:val="00DE4590"/>
    <w:rsid w:val="00E072A5"/>
    <w:rsid w:val="00E22C2F"/>
    <w:rsid w:val="00E25E87"/>
    <w:rsid w:val="00E33C5F"/>
    <w:rsid w:val="00E954A8"/>
    <w:rsid w:val="00EA5067"/>
    <w:rsid w:val="00EB0BB2"/>
    <w:rsid w:val="00EB5193"/>
    <w:rsid w:val="00EB6329"/>
    <w:rsid w:val="00EC6FA6"/>
    <w:rsid w:val="00ED4587"/>
    <w:rsid w:val="00EE0AA5"/>
    <w:rsid w:val="00F035FF"/>
    <w:rsid w:val="00F21041"/>
    <w:rsid w:val="00F2311E"/>
    <w:rsid w:val="00F4022B"/>
    <w:rsid w:val="00F51A06"/>
    <w:rsid w:val="00F625E0"/>
    <w:rsid w:val="00F63623"/>
    <w:rsid w:val="00F709E9"/>
    <w:rsid w:val="00F8069A"/>
    <w:rsid w:val="00F82FB7"/>
    <w:rsid w:val="00F850A0"/>
    <w:rsid w:val="00FE67AA"/>
    <w:rsid w:val="00FE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E6CB72"/>
  <w15:docId w15:val="{B232CCC6-18D8-460A-822F-D09ED6B2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6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0712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07122"/>
    <w:rPr>
      <w:color w:val="0000FF"/>
      <w:u w:val="single"/>
    </w:rPr>
  </w:style>
  <w:style w:type="paragraph" w:styleId="Header">
    <w:name w:val="header"/>
    <w:basedOn w:val="Normal"/>
    <w:link w:val="HeaderChar"/>
    <w:uiPriority w:val="99"/>
    <w:unhideWhenUsed/>
    <w:rsid w:val="00A07122"/>
    <w:pPr>
      <w:tabs>
        <w:tab w:val="center" w:pos="4680"/>
        <w:tab w:val="right" w:pos="9360"/>
      </w:tabs>
    </w:pPr>
  </w:style>
  <w:style w:type="character" w:customStyle="1" w:styleId="HeaderChar">
    <w:name w:val="Header Char"/>
    <w:basedOn w:val="DefaultParagraphFont"/>
    <w:link w:val="Header"/>
    <w:uiPriority w:val="99"/>
    <w:rsid w:val="00A07122"/>
    <w:rPr>
      <w:rFonts w:ascii="Calibri" w:eastAsia="Calibri" w:hAnsi="Calibri" w:cs="Calibri"/>
      <w:lang w:bidi="en-US"/>
    </w:rPr>
  </w:style>
  <w:style w:type="paragraph" w:styleId="Footer">
    <w:name w:val="footer"/>
    <w:basedOn w:val="Normal"/>
    <w:link w:val="FooterChar"/>
    <w:uiPriority w:val="99"/>
    <w:unhideWhenUsed/>
    <w:rsid w:val="00A07122"/>
    <w:pPr>
      <w:tabs>
        <w:tab w:val="center" w:pos="4680"/>
        <w:tab w:val="right" w:pos="9360"/>
      </w:tabs>
    </w:pPr>
  </w:style>
  <w:style w:type="character" w:customStyle="1" w:styleId="FooterChar">
    <w:name w:val="Footer Char"/>
    <w:basedOn w:val="DefaultParagraphFont"/>
    <w:link w:val="Footer"/>
    <w:uiPriority w:val="99"/>
    <w:rsid w:val="00A07122"/>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254682">
      <w:bodyDiv w:val="1"/>
      <w:marLeft w:val="0"/>
      <w:marRight w:val="0"/>
      <w:marTop w:val="0"/>
      <w:marBottom w:val="0"/>
      <w:divBdr>
        <w:top w:val="none" w:sz="0" w:space="0" w:color="auto"/>
        <w:left w:val="none" w:sz="0" w:space="0" w:color="auto"/>
        <w:bottom w:val="none" w:sz="0" w:space="0" w:color="auto"/>
        <w:right w:val="none" w:sz="0" w:space="0" w:color="auto"/>
      </w:divBdr>
    </w:div>
    <w:div w:id="196523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livemint.com/Companies/RX5eOy12n5JFJu617G5GnM/Amazon-Flipkart-data-analytics-ecommerce.html" TargetMode="External"/><Relationship Id="rId26" Type="http://schemas.openxmlformats.org/officeDocument/2006/relationships/hyperlink" Target="https://ieeexplore.ieee.org/document/7978871" TargetMode="External"/><Relationship Id="rId3" Type="http://schemas.openxmlformats.org/officeDocument/2006/relationships/customXml" Target="../customXml/item3.xml"/><Relationship Id="rId21" Type="http://schemas.openxmlformats.org/officeDocument/2006/relationships/hyperlink" Target="https://tech.instacart.com/predicting-real-time-availability-of-200-million-grocery-items-in-us-canada-stores-61f43a16eafe"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ech.instacart.com/3-million-instacart-orders-open-sourced-d40d29ead6f2" TargetMode="External"/><Relationship Id="rId25" Type="http://schemas.openxmlformats.org/officeDocument/2006/relationships/hyperlink" Target="https://towardsdatascience.com/journey-to-the-center-of-multi-label-classification-384c40229bf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ciencedirect.com/science/article/abs/pii/S037722171830337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analyticsvidhya.com/blog/2019/04/predicting-movie-genres-nlp-multi-label-classification/"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featuretools.com/project/predict-next-purchase/" TargetMode="External"/><Relationship Id="rId28" Type="http://schemas.openxmlformats.org/officeDocument/2006/relationships/footer" Target="footer1.xml"/><Relationship Id="rId10" Type="http://schemas.openxmlformats.org/officeDocument/2006/relationships/hyperlink" Target="https://www.livemint.com/Companies/RX5eOy12n5JFJu617G5GnM/Amazon-Flipkart-data-analytics-ecommerce.html" TargetMode="External"/><Relationship Id="rId19" Type="http://schemas.openxmlformats.org/officeDocument/2006/relationships/hyperlink" Target="https://www.kaggle.com/c/instacart-market-basket-analys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towardsdatascience.com/predicting-next-purchase-day-15fae5548027"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3AE440118B8A4E9BF48A0E1A437641" ma:contentTypeVersion="7" ma:contentTypeDescription="Create a new document." ma:contentTypeScope="" ma:versionID="d1bb8de98a5bc3c03dcccd49a141a196">
  <xsd:schema xmlns:xsd="http://www.w3.org/2001/XMLSchema" xmlns:xs="http://www.w3.org/2001/XMLSchema" xmlns:p="http://schemas.microsoft.com/office/2006/metadata/properties" xmlns:ns3="e8d29eeb-cff5-4c63-b360-c50339a7df98" targetNamespace="http://schemas.microsoft.com/office/2006/metadata/properties" ma:root="true" ma:fieldsID="6da1c28195c845e94e67ae6682d9944e" ns3:_="">
    <xsd:import namespace="e8d29eeb-cff5-4c63-b360-c50339a7df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29eeb-cff5-4c63-b360-c50339a7d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D6B21-8015-42EB-B7F5-09240C662755}">
  <ds:schemaRefs>
    <ds:schemaRef ds:uri="e8d29eeb-cff5-4c63-b360-c50339a7df98"/>
    <ds:schemaRef ds:uri="http://schemas.microsoft.com/office/2006/documentManagement/types"/>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09D274A-8743-41CE-882D-55A20A48E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29eeb-cff5-4c63-b360-c50339a7d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64B621-672D-4B31-9673-8A328C2B1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Thaiyalnayagi Karthik</cp:lastModifiedBy>
  <cp:revision>216</cp:revision>
  <dcterms:created xsi:type="dcterms:W3CDTF">2020-05-08T22:34:00Z</dcterms:created>
  <dcterms:modified xsi:type="dcterms:W3CDTF">2020-05-11T04:46:00Z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Microsoft® Word for Office 365</vt:lpwstr>
  </property>
  <property fmtid="{D5CDD505-2E9C-101B-9397-08002B2CF9AE}" pid="4" name="LastSaved">
    <vt:filetime>2020-05-08T00:00:00Z</vt:filetime>
  </property>
  <property fmtid="{D5CDD505-2E9C-101B-9397-08002B2CF9AE}" pid="5" name="ContentTypeId">
    <vt:lpwstr>0x010100343AE440118B8A4E9BF48A0E1A437641</vt:lpwstr>
  </property>
</Properties>
</file>