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AAPL Chroma Balance-Sheet Viewer</w:t>
      </w:r>
    </w:p>
    <w:p>
      <w:pPr>
        <w:jc w:val="center"/>
      </w:pPr>
      <w:r>
        <w:rPr>
          <w:b/>
          <w:color w:val="245B78"/>
          <w:sz w:val="24"/>
        </w:rPr>
        <w:t>Line-by-line Python explanation (blank lines excluded)</w:t>
      </w:r>
    </w:p>
    <w:p>
      <w:pPr>
        <w:jc w:val="center"/>
      </w:pPr>
      <w:r>
        <w:t>This guide explains all 21 nonblank source lines while preserving the original line numbers.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</w:rPr>
              <w:t xml:space="preserve">Purpose: </w:t>
            </w:r>
            <w:r>
              <w:t>Open an existing persistent ChromaDB balance-sheet collection, retrieve stored IDs, metadata, and documents, convert the records into a pandas DataFrame, and print a compact 10-row preview.</w:t>
            </w:r>
          </w:p>
        </w:tc>
      </w:tr>
    </w:tbl>
    <w:p>
      <w:pPr>
        <w:pStyle w:val="Heading1"/>
      </w:pPr>
      <w:r>
        <w:t>1. Program workflow</w:t>
      </w:r>
    </w:p>
    <w:p>
      <w:pPr>
        <w:pStyle w:val="ListNumber"/>
      </w:pPr>
      <w:r>
        <w:t>Import ChromaDB and pandas.</w:t>
      </w:r>
    </w:p>
    <w:p>
      <w:pPr>
        <w:pStyle w:val="ListNumber"/>
      </w:pPr>
      <w:r>
        <w:t>Connect to the existing AAPL balance-sheet vector-database folder.</w:t>
      </w:r>
    </w:p>
    <w:p>
      <w:pPr>
        <w:pStyle w:val="ListNumber"/>
      </w:pPr>
      <w:r>
        <w:t>Open the balance_sheet collection.</w:t>
      </w:r>
    </w:p>
    <w:p>
      <w:pPr>
        <w:pStyle w:val="ListNumber"/>
      </w:pPr>
      <w:r>
        <w:t>Print the collection record count.</w:t>
      </w:r>
    </w:p>
    <w:p>
      <w:pPr>
        <w:pStyle w:val="ListNumber"/>
      </w:pPr>
      <w:r>
        <w:t>Retrieve IDs, metadata, and document text.</w:t>
      </w:r>
    </w:p>
    <w:p>
      <w:pPr>
        <w:pStyle w:val="ListNumber"/>
      </w:pPr>
      <w:r>
        <w:t>Build one display row per database record.</w:t>
      </w:r>
    </w:p>
    <w:p>
      <w:pPr>
        <w:pStyle w:val="ListNumber"/>
      </w:pPr>
      <w:r>
        <w:t>Create a pandas DataFrame and print its first 10 rows.</w:t>
      </w:r>
    </w:p>
    <w:p>
      <w:pPr>
        <w:pStyle w:val="Heading1"/>
      </w:pPr>
      <w:r>
        <w:t>2. Dependencies and expected output</w:t>
      </w:r>
    </w:p>
    <w:p>
      <w:r>
        <w:rPr>
          <w:b/>
        </w:rPr>
        <w:t xml:space="preserve">Required packages: </w:t>
      </w:r>
      <w:r>
        <w:t>chromadb and pandas.</w:t>
      </w:r>
    </w:p>
    <w:p>
      <w:r>
        <w:rPr>
          <w:b/>
        </w:rPr>
        <w:t xml:space="preserve">Install command: </w:t>
      </w:r>
      <w:r>
        <w:rPr>
          <w:rFonts w:ascii="Consolas" w:hAnsi="Consolas" w:eastAsia="Consolas"/>
        </w:rPr>
        <w:t>pip install chromadb pandas</w:t>
      </w:r>
    </w:p>
    <w:p>
      <w:r>
        <w:rPr>
          <w:b/>
        </w:rPr>
        <w:t xml:space="preserve">Console output: </w:t>
      </w:r>
      <w:r>
        <w:t>The script first prints the number of records. It then prints a DataFrame preview with id, metadata, and the first 200 characters of each document.</w:t>
      </w:r>
    </w:p>
    <w:p>
      <w:pPr>
        <w:pStyle w:val="Heading1"/>
      </w:pPr>
      <w:r>
        <w:t>3. Important observations</w:t>
      </w:r>
    </w:p>
    <w:p>
      <w:pPr>
        <w:pStyle w:val="ListBullet"/>
      </w:pPr>
      <w:r>
        <w:t>The database path and collection name are hardcoded, so they must match the location and name used when the collection was created.</w:t>
      </w:r>
    </w:p>
    <w:p>
      <w:pPr>
        <w:pStyle w:val="ListBullet"/>
      </w:pPr>
      <w:r>
        <w:t>collection.get(...) retrieves all matching records before the DataFrame is built. For a very large collection, pagination or a limit would reduce memory use.</w:t>
      </w:r>
    </w:p>
    <w:p>
      <w:pPr>
        <w:pStyle w:val="ListBullet"/>
      </w:pPr>
      <w:r>
        <w:t>Only the first 200 document characters are displayed; the stored document itself is not modified.</w:t>
      </w:r>
    </w:p>
    <w:p>
      <w:pPr>
        <w:pStyle w:val="ListBullet"/>
      </w:pPr>
      <w:r>
        <w:t>The script has no try/except handling, so a missing database folder, missing collection, or incompatible data shape will stop execution with an exception.</w:t>
      </w:r>
    </w:p>
    <w:p>
      <w:pPr>
        <w:pStyle w:val="ListBullet"/>
      </w:pPr>
      <w:r>
        <w:t>The DataFrame is printed only to the console; the code does not save it to Excel or CSV.</w:t>
      </w:r>
    </w:p>
    <w:p>
      <w:pPr>
        <w:pStyle w:val="Heading1"/>
      </w:pPr>
      <w:r>
        <w:rPr>
          <w:b/>
        </w:rPr>
        <w:t>4. Line-by-line explanation</w:t>
      </w:r>
    </w:p>
    <w:p>
      <w:r>
        <w:t>Blank source lines are intentionally omitted. Each entry below uses the original Python line number.</w:t>
      </w:r>
    </w:p>
    <w:p>
      <w:pPr>
        <w:pStyle w:val="Heading2"/>
        <w:keepNext/>
        <w:spacing w:before="200" w:after="80"/>
      </w:pPr>
      <w:r>
        <w:t>Line 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Lines/>
              <w:spacing w:before="0"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import chromadb</w:t>
            </w:r>
          </w:p>
        </w:tc>
      </w:tr>
    </w:tbl>
    <w:p>
      <w:pPr>
        <w:keepLines/>
        <w:spacing w:before="80" w:after="140"/>
      </w:pPr>
      <w:r>
        <w:rPr>
          <w:b/>
        </w:rPr>
        <w:t xml:space="preserve">Explanation: </w:t>
      </w:r>
      <w:r>
        <w:t>Imports the ChromaDB Python package. The script uses this library to open the existing persistent vector database and read its collection.</w:t>
      </w:r>
    </w:p>
    <w:p>
      <w:pPr>
        <w:pStyle w:val="Heading2"/>
        <w:keepNext/>
        <w:spacing w:before="200" w:after="80"/>
      </w:pPr>
      <w:r>
        <w:t>Line 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Lines/>
              <w:spacing w:before="0"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import pandas as pd</w:t>
            </w:r>
          </w:p>
        </w:tc>
      </w:tr>
    </w:tbl>
    <w:p>
      <w:pPr>
        <w:keepLines/>
        <w:spacing w:before="80" w:after="140"/>
      </w:pPr>
      <w:r>
        <w:rPr>
          <w:b/>
        </w:rPr>
        <w:t xml:space="preserve">Explanation: </w:t>
      </w:r>
      <w:r>
        <w:t>Imports pandas and assigns it the conventional alias pd. Pandas is used later to convert the retrieved records into a DataFrame for tabular display.</w:t>
      </w:r>
    </w:p>
    <w:p>
      <w:pPr>
        <w:pStyle w:val="Heading2"/>
        <w:keepNext/>
        <w:spacing w:before="200" w:after="80"/>
      </w:pPr>
      <w:r>
        <w:t>Line 4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Lines/>
              <w:spacing w:before="0"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client = chromadb.PersistentClient(</w:t>
            </w:r>
          </w:p>
        </w:tc>
      </w:tr>
    </w:tbl>
    <w:p>
      <w:pPr>
        <w:keepLines/>
        <w:spacing w:before="80" w:after="140"/>
      </w:pPr>
      <w:r>
        <w:rPr>
          <w:b/>
        </w:rPr>
        <w:t xml:space="preserve">Explanation: </w:t>
      </w:r>
      <w:r>
        <w:t>Begins creation of a PersistentClient. A persistent client connects to a ChromaDB database stored on disk rather than an in-memory database that disappears when the process ends.</w:t>
      </w:r>
    </w:p>
    <w:p>
      <w:pPr>
        <w:pStyle w:val="Heading2"/>
        <w:keepNext/>
        <w:spacing w:before="200" w:after="80"/>
      </w:pPr>
      <w:r>
        <w:t>Line 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Lines/>
              <w:spacing w:before="0"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 xml:space="preserve">    path=r"C:/AZ_DEVOPS_PYTHON/Investment_Banking/ib-genai-project/data/vector_db/AAPL/chroma_balance_sheet_db"</w:t>
            </w:r>
          </w:p>
        </w:tc>
      </w:tr>
    </w:tbl>
    <w:p>
      <w:pPr>
        <w:keepLines/>
        <w:spacing w:before="80" w:after="140"/>
      </w:pPr>
      <w:r>
        <w:rPr>
          <w:b/>
        </w:rPr>
        <w:t xml:space="preserve">Explanation: </w:t>
      </w:r>
      <w:r>
        <w:t>Supplies the folder path containing the existing AAPL balance-sheet Chroma database. The r prefix makes this a raw string, so backslashes would be treated literally; this path uses forward slashes, which are also accepted on Windows.</w:t>
      </w:r>
    </w:p>
    <w:p>
      <w:pPr>
        <w:pStyle w:val="Heading2"/>
        <w:keepNext/>
        <w:spacing w:before="200" w:after="80"/>
      </w:pPr>
      <w:r>
        <w:t>Line 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Lines/>
              <w:spacing w:before="0"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)</w:t>
            </w:r>
          </w:p>
        </w:tc>
      </w:tr>
    </w:tbl>
    <w:p>
      <w:pPr>
        <w:keepLines/>
        <w:spacing w:before="80" w:after="140"/>
      </w:pPr>
      <w:r>
        <w:rPr>
          <w:b/>
        </w:rPr>
        <w:t xml:space="preserve">Explanation: </w:t>
      </w:r>
      <w:r>
        <w:t>Closes the PersistentClient constructor call and assigns the resulting client object to client.</w:t>
      </w:r>
    </w:p>
    <w:p>
      <w:pPr>
        <w:pStyle w:val="Heading2"/>
        <w:keepNext/>
        <w:spacing w:before="200" w:after="80"/>
      </w:pPr>
      <w:r>
        <w:t>Line 9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Lines/>
              <w:spacing w:before="0"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collection = client.get_collection(</w:t>
            </w:r>
          </w:p>
        </w:tc>
      </w:tr>
    </w:tbl>
    <w:p>
      <w:pPr>
        <w:keepLines/>
        <w:spacing w:before="80" w:after="140"/>
      </w:pPr>
      <w:r>
        <w:rPr>
          <w:b/>
        </w:rPr>
        <w:t xml:space="preserve">Explanation: </w:t>
      </w:r>
      <w:r>
        <w:t>Begins a request to open an existing collection from the connected Chroma database.</w:t>
      </w:r>
    </w:p>
    <w:p>
      <w:pPr>
        <w:pStyle w:val="Heading2"/>
        <w:keepNext/>
        <w:spacing w:before="200" w:after="80"/>
      </w:pPr>
      <w:r>
        <w:t>Line 10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Lines/>
              <w:spacing w:before="0"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 xml:space="preserve">        name="balance_sheet"</w:t>
            </w:r>
          </w:p>
        </w:tc>
      </w:tr>
    </w:tbl>
    <w:p>
      <w:pPr>
        <w:keepLines/>
        <w:spacing w:before="80" w:after="140"/>
      </w:pPr>
      <w:r>
        <w:rPr>
          <w:b/>
        </w:rPr>
        <w:t xml:space="preserve">Explanation: </w:t>
      </w:r>
      <w:r>
        <w:t>Specifies the collection name balance_sheet. The name must exactly match the collection that was created when the embeddings were stored.</w:t>
      </w:r>
    </w:p>
    <w:p>
      <w:pPr>
        <w:pStyle w:val="Heading2"/>
        <w:keepNext/>
        <w:spacing w:before="200" w:after="80"/>
      </w:pPr>
      <w:r>
        <w:t>Line 11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Lines/>
              <w:spacing w:before="0"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 xml:space="preserve">    )</w:t>
            </w:r>
          </w:p>
        </w:tc>
      </w:tr>
    </w:tbl>
    <w:p>
      <w:pPr>
        <w:keepLines/>
        <w:spacing w:before="80" w:after="140"/>
      </w:pPr>
      <w:r>
        <w:rPr>
          <w:b/>
        </w:rPr>
        <w:t xml:space="preserve">Explanation: </w:t>
      </w:r>
      <w:r>
        <w:t>Closes the get_collection call and stores the returned collection object in collection.</w:t>
      </w:r>
    </w:p>
    <w:p>
      <w:pPr>
        <w:pStyle w:val="Heading2"/>
        <w:keepNext/>
        <w:spacing w:before="200" w:after="80"/>
      </w:pPr>
      <w:r>
        <w:t>Line 13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Lines/>
              <w:spacing w:before="0"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print("Documents:", collection.count())</w:t>
            </w:r>
          </w:p>
        </w:tc>
      </w:tr>
    </w:tbl>
    <w:p>
      <w:pPr>
        <w:keepLines/>
        <w:spacing w:before="80" w:after="140"/>
      </w:pPr>
      <w:r>
        <w:rPr>
          <w:b/>
        </w:rPr>
        <w:t xml:space="preserve">Explanation: </w:t>
      </w:r>
      <w:r>
        <w:t>Calls collection.count() to obtain the number of stored records and prints the count with the label Documents:.</w:t>
      </w:r>
    </w:p>
    <w:p>
      <w:pPr>
        <w:pStyle w:val="Heading2"/>
        <w:keepNext/>
        <w:spacing w:before="200" w:after="80"/>
      </w:pPr>
      <w:r>
        <w:t>Line 15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Lines/>
              <w:spacing w:before="0"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data = collection.get(</w:t>
            </w:r>
          </w:p>
        </w:tc>
      </w:tr>
    </w:tbl>
    <w:p>
      <w:pPr>
        <w:keepLines/>
        <w:spacing w:before="80" w:after="140"/>
      </w:pPr>
      <w:r>
        <w:rPr>
          <w:b/>
        </w:rPr>
        <w:t xml:space="preserve">Explanation: </w:t>
      </w:r>
      <w:r>
        <w:t>Begins retrieval of records from the balance_sheet collection.</w:t>
      </w:r>
    </w:p>
    <w:p>
      <w:pPr>
        <w:pStyle w:val="Heading2"/>
        <w:keepNext/>
        <w:spacing w:before="200" w:after="80"/>
      </w:pPr>
      <w:r>
        <w:t>Line 16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Lines/>
              <w:spacing w:before="0"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 xml:space="preserve">    include=["documents", "metadatas"]</w:t>
            </w:r>
          </w:p>
        </w:tc>
      </w:tr>
    </w:tbl>
    <w:p>
      <w:pPr>
        <w:keepLines/>
        <w:spacing w:before="80" w:after="140"/>
      </w:pPr>
      <w:r>
        <w:rPr>
          <w:b/>
        </w:rPr>
        <w:t xml:space="preserve">Explanation: </w:t>
      </w:r>
      <w:r>
        <w:t>Requests the stored document text and metadata for each record. Chroma returns identifiers by default, so ids are available even though ids is not listed here.</w:t>
      </w:r>
    </w:p>
    <w:p>
      <w:pPr>
        <w:pStyle w:val="Heading2"/>
        <w:keepNext/>
        <w:spacing w:before="200" w:after="80"/>
      </w:pPr>
      <w:r>
        <w:t>Line 17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Lines/>
              <w:spacing w:before="0"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)</w:t>
            </w:r>
          </w:p>
        </w:tc>
      </w:tr>
    </w:tbl>
    <w:p>
      <w:pPr>
        <w:keepLines/>
        <w:spacing w:before="80" w:after="140"/>
      </w:pPr>
      <w:r>
        <w:rPr>
          <w:b/>
        </w:rPr>
        <w:t xml:space="preserve">Explanation: </w:t>
      </w:r>
      <w:r>
        <w:t>Closes the collection.get call and assigns the returned dictionary-like result to data.</w:t>
      </w:r>
    </w:p>
    <w:p>
      <w:pPr>
        <w:pStyle w:val="Heading2"/>
        <w:keepNext/>
        <w:spacing w:before="200" w:after="80"/>
      </w:pPr>
      <w:r>
        <w:t>Line 19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Lines/>
              <w:spacing w:before="0"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rows = []</w:t>
            </w:r>
          </w:p>
        </w:tc>
      </w:tr>
    </w:tbl>
    <w:p>
      <w:pPr>
        <w:keepLines/>
        <w:spacing w:before="80" w:after="140"/>
      </w:pPr>
      <w:r>
        <w:rPr>
          <w:b/>
        </w:rPr>
        <w:t xml:space="preserve">Explanation: </w:t>
      </w:r>
      <w:r>
        <w:t>Creates an empty Python list named rows. Each retrieved Chroma record will be converted into one dictionary and appended to this list.</w:t>
      </w:r>
    </w:p>
    <w:p>
      <w:pPr>
        <w:pStyle w:val="Heading2"/>
        <w:keepNext/>
        <w:spacing w:before="200" w:after="80"/>
      </w:pPr>
      <w:r>
        <w:t>Line 21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Lines/>
              <w:spacing w:before="0"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for i in range(len(data["ids"])):</w:t>
            </w:r>
          </w:p>
        </w:tc>
      </w:tr>
    </w:tbl>
    <w:p>
      <w:pPr>
        <w:keepLines/>
        <w:spacing w:before="80" w:after="140"/>
      </w:pPr>
      <w:r>
        <w:rPr>
          <w:b/>
        </w:rPr>
        <w:t xml:space="preserve">Explanation: </w:t>
      </w:r>
      <w:r>
        <w:t>Loops through every position in data["ids"]. The loop variable i is the zero-based index used to access matching values from ids, metadatas, and documents.</w:t>
      </w:r>
    </w:p>
    <w:p>
      <w:pPr>
        <w:pStyle w:val="Heading2"/>
        <w:keepNext/>
        <w:spacing w:before="200" w:after="80"/>
      </w:pPr>
      <w:r>
        <w:t>Line 22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Lines/>
              <w:spacing w:before="0"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 xml:space="preserve">    rows.append({</w:t>
            </w:r>
          </w:p>
        </w:tc>
      </w:tr>
    </w:tbl>
    <w:p>
      <w:pPr>
        <w:keepLines/>
        <w:spacing w:before="80" w:after="140"/>
      </w:pPr>
      <w:r>
        <w:rPr>
          <w:b/>
        </w:rPr>
        <w:t xml:space="preserve">Explanation: </w:t>
      </w:r>
      <w:r>
        <w:t>Begins appending a new dictionary to rows. This dictionary will represent one database record in the future pandas DataFrame.</w:t>
      </w:r>
    </w:p>
    <w:p>
      <w:pPr>
        <w:pStyle w:val="Heading2"/>
        <w:keepNext/>
        <w:spacing w:before="200" w:after="80"/>
      </w:pPr>
      <w:r>
        <w:t>Line 23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Lines/>
              <w:spacing w:before="0"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 xml:space="preserve">        "id": data["ids"][i],</w:t>
            </w:r>
          </w:p>
        </w:tc>
      </w:tr>
    </w:tbl>
    <w:p>
      <w:pPr>
        <w:keepLines/>
        <w:spacing w:before="80" w:after="140"/>
      </w:pPr>
      <w:r>
        <w:rPr>
          <w:b/>
        </w:rPr>
        <w:t xml:space="preserve">Explanation: </w:t>
      </w:r>
      <w:r>
        <w:t>Adds the record identifier from data["ids"] at the current index. This becomes the id column in the DataFrame.</w:t>
      </w:r>
    </w:p>
    <w:p>
      <w:pPr>
        <w:pStyle w:val="Heading2"/>
        <w:keepNext/>
        <w:spacing w:before="200" w:after="80"/>
      </w:pPr>
      <w:r>
        <w:t>Line 24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Lines/>
              <w:spacing w:before="0"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 xml:space="preserve">        "metadata": str(data["metadatas"][i]),</w:t>
            </w:r>
          </w:p>
        </w:tc>
      </w:tr>
    </w:tbl>
    <w:p>
      <w:pPr>
        <w:keepLines/>
        <w:spacing w:before="80" w:after="140"/>
      </w:pPr>
      <w:r>
        <w:rPr>
          <w:b/>
        </w:rPr>
        <w:t xml:space="preserve">Explanation: </w:t>
      </w:r>
      <w:r>
        <w:t>Adds the record metadata at the current index. str(...) converts the metadata dictionary into text so it can be displayed in one DataFrame cell.</w:t>
      </w:r>
    </w:p>
    <w:p>
      <w:pPr>
        <w:pStyle w:val="Heading2"/>
        <w:keepNext/>
        <w:spacing w:before="200" w:after="80"/>
      </w:pPr>
      <w:r>
        <w:t>Line 25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Lines/>
              <w:spacing w:before="0"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 xml:space="preserve">        "document": data["documents"][i][:200]</w:t>
            </w:r>
          </w:p>
        </w:tc>
      </w:tr>
    </w:tbl>
    <w:p>
      <w:pPr>
        <w:keepLines/>
        <w:spacing w:before="80" w:after="140"/>
      </w:pPr>
      <w:r>
        <w:rPr>
          <w:b/>
        </w:rPr>
        <w:t xml:space="preserve">Explanation: </w:t>
      </w:r>
      <w:r>
        <w:t>Adds only the first 200 characters of the document text. The slice [:200] keeps the console preview compact instead of printing the complete financial chunk.</w:t>
      </w:r>
    </w:p>
    <w:p>
      <w:pPr>
        <w:pStyle w:val="Heading2"/>
        <w:keepNext/>
        <w:spacing w:before="200" w:after="80"/>
      </w:pPr>
      <w:r>
        <w:t>Line 26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Lines/>
              <w:spacing w:before="0"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 xml:space="preserve">    })</w:t>
            </w:r>
          </w:p>
        </w:tc>
      </w:tr>
    </w:tbl>
    <w:p>
      <w:pPr>
        <w:keepLines/>
        <w:spacing w:before="80" w:after="140"/>
      </w:pPr>
      <w:r>
        <w:rPr>
          <w:b/>
        </w:rPr>
        <w:t xml:space="preserve">Explanation: </w:t>
      </w:r>
      <w:r>
        <w:t>Closes the dictionary and the rows.append(...) call. At this point, one formatted record has been added to rows.</w:t>
      </w:r>
    </w:p>
    <w:p>
      <w:pPr>
        <w:pStyle w:val="Heading2"/>
        <w:keepNext/>
        <w:spacing w:before="200" w:after="80"/>
      </w:pPr>
      <w:r>
        <w:t>Line 28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Lines/>
              <w:spacing w:before="0"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df = pd.DataFrame(rows)</w:t>
            </w:r>
          </w:p>
        </w:tc>
      </w:tr>
    </w:tbl>
    <w:p>
      <w:pPr>
        <w:keepLines/>
        <w:spacing w:before="80" w:after="140"/>
      </w:pPr>
      <w:r>
        <w:rPr>
          <w:b/>
        </w:rPr>
        <w:t xml:space="preserve">Explanation: </w:t>
      </w:r>
      <w:r>
        <w:t>Creates a pandas DataFrame from the list of dictionaries. The dictionary keys id, metadata, and document become DataFrame column names.</w:t>
      </w:r>
    </w:p>
    <w:p>
      <w:pPr>
        <w:pStyle w:val="Heading2"/>
        <w:keepNext/>
        <w:spacing w:before="200" w:after="80"/>
      </w:pPr>
      <w:r>
        <w:t>Line 30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Lines/>
              <w:spacing w:before="0"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print(df.head(10))</w:t>
            </w:r>
          </w:p>
        </w:tc>
      </w:tr>
    </w:tbl>
    <w:p>
      <w:pPr>
        <w:keepLines/>
        <w:spacing w:before="80" w:after="140"/>
      </w:pPr>
      <w:r>
        <w:rPr>
          <w:b/>
        </w:rPr>
        <w:t xml:space="preserve">Explanation: </w:t>
      </w:r>
      <w:r>
        <w:t>Displays the first 10 rows of the DataFrame in the console. If fewer than 10 records exist, pandas prints all available rows.</w:t>
      </w:r>
    </w:p>
    <w:p>
      <w:pPr>
        <w:pStyle w:val="Heading1"/>
      </w:pPr>
      <w:r>
        <w:t>5. How to run the script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Lines/>
              <w:spacing w:before="0"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cd C:\AZ_DEVOPS_PYTHON\Investment_Banking\ib-genai-project\src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3F6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Lines/>
              <w:spacing w:before="0"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python AAPL_view_chroma_balancesheet.py</w:t>
            </w:r>
          </w:p>
        </w:tc>
      </w:tr>
    </w:tbl>
    <w:p/>
    <w:p>
      <w:r>
        <w:rPr>
          <w:b/>
        </w:rPr>
        <w:t xml:space="preserve">Before running: </w:t>
      </w:r>
      <w:r>
        <w:t>Confirm that the Chroma database folder exists and contains a collection named balance_sheet.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370"/>
        <w:sz w:val="17"/>
      </w:rPr>
      <w:t>AAPL Chroma Balance-Sheet Viewer - Code Explanation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45B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AAPL_view_chroma_balancesheet.py - Nonblank Line-by-Line Explanation</dc:title>
  <dc:subject>Python code explanation for viewing an AAPL balance-sheet ChromaDB collection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