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18375F"/>
          <w:sz w:val="50"/>
        </w:rPr>
        <w:t>AAPL_view_chroma_cash_flow.py</w:t>
      </w:r>
    </w:p>
    <w:p>
      <w:pPr>
        <w:spacing w:before="160"/>
        <w:jc w:val="center"/>
      </w:pPr>
      <w:r>
        <w:rPr>
          <w:rFonts w:ascii="Aptos Display" w:hAnsi="Aptos Display"/>
          <w:color w:val="2F5496"/>
          <w:sz w:val="36"/>
        </w:rPr>
        <w:t>Python Code Explained Line by Line</w:t>
      </w:r>
    </w:p>
    <w:p>
      <w:pPr>
        <w:spacing w:before="200"/>
        <w:jc w:val="center"/>
      </w:pPr>
      <w:r>
        <w:rPr>
          <w:i/>
          <w:color w:val="475569"/>
          <w:sz w:val="22"/>
        </w:rPr>
        <w:t>Blank lines omitted | Original line numbers preserved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  <w:tc>
          <w:tcPr>
            <w:tcW w:type="dxa" w:w="51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Open and inspect an existing AAPL cash-flow ChromaDB collection.</w:t>
            </w:r>
          </w:p>
        </w:tc>
      </w:tr>
      <w:tr>
        <w:trPr>
          <w:cantSplit/>
        </w:trPr>
        <w:tc>
          <w:tcPr>
            <w:tcW w:type="dxa" w:w="5112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Input</w:t>
            </w:r>
          </w:p>
        </w:tc>
        <w:tc>
          <w:tcPr>
            <w:tcW w:type="dxa" w:w="51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Persistent collection named cash_flow in chroma_cash_flow_db.</w:t>
            </w:r>
          </w:p>
        </w:tc>
      </w:tr>
      <w:tr>
        <w:trPr>
          <w:cantSplit/>
        </w:trPr>
        <w:tc>
          <w:tcPr>
            <w:tcW w:type="dxa" w:w="5112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Output</w:t>
            </w:r>
          </w:p>
        </w:tc>
        <w:tc>
          <w:tcPr>
            <w:tcW w:type="dxa" w:w="51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Console count plus a pandas preview of the first ten records.</w:t>
            </w:r>
          </w:p>
        </w:tc>
      </w:tr>
      <w:tr>
        <w:trPr>
          <w:cantSplit/>
        </w:trPr>
        <w:tc>
          <w:tcPr>
            <w:tcW w:type="dxa" w:w="5112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Nonblank lines</w:t>
            </w:r>
          </w:p>
        </w:tc>
        <w:tc>
          <w:tcPr>
            <w:tcW w:type="dxa" w:w="51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21</w:t>
            </w:r>
          </w:p>
        </w:tc>
      </w:tr>
    </w:tbl>
    <w:p>
      <w:pPr>
        <w:spacing w:before="360"/>
        <w:jc w:val="center"/>
      </w:pPr>
      <w:r>
        <w:rPr>
          <w:color w:val="64748B"/>
          <w:sz w:val="19"/>
        </w:rPr>
        <w:t>Prepared from the uploaded source file without changing its logic.</w:t>
      </w:r>
    </w:p>
    <w:p>
      <w:r>
        <w:br w:type="page"/>
      </w:r>
    </w:p>
    <w:p>
      <w:pPr>
        <w:pStyle w:val="Heading1"/>
        <w:keepNext/>
        <w:keepLines/>
      </w:pPr>
      <w:r>
        <w:t>1. Program Overview</w:t>
      </w:r>
    </w:p>
    <w:p>
      <w:pPr>
        <w:spacing w:line="269" w:lineRule="auto"/>
      </w:pPr>
      <w:r>
        <w:t>This script is a small inspection utility. It connects to an existing persistent ChromaDB database for AAPL cash-flow data, opens the cash_flow collection, retrieves every stored document and its metadata, converts the results into a pandas DataFrame, and prints a ten-row preview.</w:t>
      </w:r>
    </w:p>
    <w:p>
      <w:pPr>
        <w:pStyle w:val="Heading1"/>
      </w:pPr>
      <w:r>
        <w:t>2. End-to-End Workflow</w:t>
      </w:r>
    </w:p>
    <w:p>
      <w:pPr>
        <w:pStyle w:val="ListBullet"/>
        <w:spacing w:after="60"/>
      </w:pPr>
      <w:r>
        <w:t>Import ChromaDB and pandas.</w:t>
      </w:r>
    </w:p>
    <w:p>
      <w:pPr>
        <w:pStyle w:val="ListBullet"/>
        <w:spacing w:after="60"/>
      </w:pPr>
      <w:r>
        <w:t>Open the persistent cash-flow database folder.</w:t>
      </w:r>
    </w:p>
    <w:p>
      <w:pPr>
        <w:pStyle w:val="ListBullet"/>
        <w:spacing w:after="60"/>
      </w:pPr>
      <w:r>
        <w:t>Open the existing cash_flow collection.</w:t>
      </w:r>
    </w:p>
    <w:p>
      <w:pPr>
        <w:pStyle w:val="ListBullet"/>
        <w:spacing w:after="60"/>
      </w:pPr>
      <w:r>
        <w:t>Print the number of stored records.</w:t>
      </w:r>
    </w:p>
    <w:p>
      <w:pPr>
        <w:pStyle w:val="ListBullet"/>
        <w:spacing w:after="60"/>
      </w:pPr>
      <w:r>
        <w:t>Retrieve record IDs, documents, and metadata.</w:t>
      </w:r>
    </w:p>
    <w:p>
      <w:pPr>
        <w:pStyle w:val="ListBullet"/>
        <w:spacing w:after="60"/>
      </w:pPr>
      <w:r>
        <w:t>Build one Python dictionary per record.</w:t>
      </w:r>
    </w:p>
    <w:p>
      <w:pPr>
        <w:pStyle w:val="ListBullet"/>
        <w:spacing w:after="60"/>
      </w:pPr>
      <w:r>
        <w:t>Create a pandas DataFrame.</w:t>
      </w:r>
    </w:p>
    <w:p>
      <w:pPr>
        <w:pStyle w:val="ListBullet"/>
        <w:spacing w:after="60"/>
      </w:pPr>
      <w:r>
        <w:t>Print the first ten rows.</w:t>
      </w:r>
    </w:p>
    <w:p>
      <w:pPr>
        <w:pStyle w:val="Heading1"/>
      </w:pPr>
      <w:r>
        <w:t>3. Requirements and Run Command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8"/>
              </w:rPr>
              <w:t>pip install chromadb pandas</w:t>
            </w:r>
          </w:p>
        </w:tc>
      </w:tr>
    </w:tbl>
    <w:p>
      <w:pPr>
        <w:spacing w:after="40"/>
      </w:pPr>
      <w:r>
        <w:t>Run the script from a terminal: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8"/>
              </w:rPr>
              <w:t>python AAPL_view_chroma_cash_flow.py</w:t>
            </w:r>
          </w:p>
        </w:tc>
      </w:tr>
    </w:tbl>
    <w:p>
      <w:pPr>
        <w:pStyle w:val="Heading1"/>
      </w:pPr>
      <w:r>
        <w:t>4. Important Behaviors</w:t>
      </w:r>
    </w:p>
    <w:p>
      <w:pPr>
        <w:pStyle w:val="ListBullet"/>
        <w:spacing w:after="60"/>
      </w:pPr>
      <w:r>
        <w:t>The database path and collection name are hard-coded.</w:t>
      </w:r>
    </w:p>
    <w:p>
      <w:pPr>
        <w:pStyle w:val="ListBullet"/>
        <w:spacing w:after="60"/>
      </w:pPr>
      <w:r>
        <w:t>get_collection expects the collection to already exist.</w:t>
      </w:r>
    </w:p>
    <w:p>
      <w:pPr>
        <w:pStyle w:val="ListBullet"/>
        <w:spacing w:after="60"/>
      </w:pPr>
      <w:r>
        <w:t>collection.get() retrieves the entire collection because no filters or limits are supplied.</w:t>
      </w:r>
    </w:p>
    <w:p>
      <w:pPr>
        <w:pStyle w:val="ListBullet"/>
        <w:spacing w:after="60"/>
      </w:pPr>
      <w:r>
        <w:t>Only the first 200 characters of each document are shown.</w:t>
      </w:r>
    </w:p>
    <w:p>
      <w:pPr>
        <w:pStyle w:val="ListBullet"/>
        <w:spacing w:after="60"/>
      </w:pPr>
      <w:r>
        <w:t>Only the first ten DataFrame rows are printed.</w:t>
      </w:r>
    </w:p>
    <w:p>
      <w:pPr>
        <w:pStyle w:val="ListBullet"/>
        <w:spacing w:after="60"/>
      </w:pPr>
      <w:r>
        <w:t>There is no explicit exception handling for missing paths, missing collections, or malformed records.</w:t>
      </w:r>
    </w:p>
    <w:p>
      <w:pPr>
        <w:pStyle w:val="Heading1"/>
        <w:keepNext/>
        <w:keepLines/>
      </w:pPr>
      <w:r>
        <w:t>5. Line-by-Line Explanation</w:t>
      </w:r>
    </w:p>
    <w:p>
      <w:pPr>
        <w:spacing w:after="160"/>
      </w:pPr>
      <w:r>
        <w:t>Blank source lines are intentionally excluded. The original line numbers are retained so each explanation maps directly to the uploaded Python file.</w:t>
      </w:r>
    </w:p>
    <w:p>
      <w:pPr>
        <w:pStyle w:val="Heading2"/>
        <w:keepNext/>
        <w:keepLines/>
      </w:pPr>
      <w:r>
        <w:t>Imports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import chromadb</w:t>
            </w:r>
          </w:p>
        </w:tc>
      </w:tr>
    </w:tbl>
    <w:p>
      <w:pPr>
        <w:spacing w:before="60" w:after="80" w:line="259" w:lineRule="auto"/>
      </w:pPr>
      <w:r>
        <w:t>Imports the ChromaDB Python package. The script uses this package to open the existing persistent vector database and read records from its collection.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import pandas as pd</w:t>
            </w:r>
          </w:p>
        </w:tc>
      </w:tr>
    </w:tbl>
    <w:p>
      <w:pPr>
        <w:spacing w:before="60" w:after="80" w:line="259" w:lineRule="auto"/>
      </w:pPr>
      <w:r>
        <w:t>Imports pandas with the conventional alias pd. Pandas is used later to convert the retrieved ChromaDB records into a tabular DataFrame for easier viewing.</w:t>
      </w:r>
    </w:p>
    <w:p>
      <w:pPr>
        <w:pStyle w:val="Heading2"/>
        <w:keepNext/>
        <w:keepLines/>
      </w:pPr>
      <w:r>
        <w:t>Open the Persistent Database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client = chromadb.PersistentClient(</w:t>
            </w:r>
          </w:p>
        </w:tc>
      </w:tr>
    </w:tbl>
    <w:p>
      <w:pPr>
        <w:spacing w:before="60" w:after="80" w:line="259" w:lineRule="auto"/>
      </w:pPr>
      <w:r>
        <w:t>Starts creating a persistent ChromaDB client. PersistentClient connects to a database stored on disk rather than creating a temporary in-memory database.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path=r"C:/AZ_DEVOPS_PYTHON/Investment_Banking/ib-genai-project/data/vector_db/AAPL/chroma_cash_flow_db"</w:t>
            </w:r>
          </w:p>
        </w:tc>
      </w:tr>
    </w:tbl>
    <w:p>
      <w:pPr>
        <w:spacing w:before="60" w:after="80" w:line="259" w:lineRule="auto"/>
      </w:pPr>
      <w:r>
        <w:t>Supplies the folder that contains the AAPL cash-flow ChromaDB files. The raw-string prefix r prevents backslashes or other characters from being treated as escape sequences. This path is hard-coded, so it must exist on the computer running the script.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)</w:t>
            </w:r>
          </w:p>
        </w:tc>
      </w:tr>
    </w:tbl>
    <w:p>
      <w:pPr>
        <w:spacing w:before="60" w:after="80" w:line="259" w:lineRule="auto"/>
      </w:pPr>
      <w:r>
        <w:t>Closes the PersistentClient function call. After this line, client refers to the local ChromaDB database located at the configured folder.</w:t>
      </w:r>
    </w:p>
    <w:p>
      <w:pPr>
        <w:pStyle w:val="Heading2"/>
        <w:keepNext/>
        <w:keepLines/>
      </w:pPr>
      <w:r>
        <w:t>Open the Collection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collection = client.get_collection(</w:t>
            </w:r>
          </w:p>
        </w:tc>
      </w:tr>
    </w:tbl>
    <w:p>
      <w:pPr>
        <w:spacing w:before="60" w:after="80" w:line="259" w:lineRule="auto"/>
      </w:pPr>
      <w:r>
        <w:t>Starts a request to open an existing ChromaDB collection by calling get_collection on the persistent client.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name="cash_flow"</w:t>
            </w:r>
          </w:p>
        </w:tc>
      </w:tr>
    </w:tbl>
    <w:p>
      <w:pPr>
        <w:spacing w:before="60" w:after="80" w:line="259" w:lineRule="auto"/>
      </w:pPr>
      <w:r>
        <w:t>Specifies the collection name cash_flow. This must exactly match the name used when the cash-flow embeddings were originally stored.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)</w:t>
            </w:r>
          </w:p>
        </w:tc>
      </w:tr>
    </w:tbl>
    <w:p>
      <w:pPr>
        <w:spacing w:before="60" w:after="80" w:line="259" w:lineRule="auto"/>
      </w:pPr>
      <w:r>
        <w:t>Closes the get_collection call. If the collection does not exist, ChromaDB raises an error because get_collection does not create a missing collection.</w:t>
      </w:r>
    </w:p>
    <w:p>
      <w:pPr>
        <w:pStyle w:val="Heading2"/>
        <w:keepNext/>
        <w:keepLines/>
      </w:pPr>
      <w:r>
        <w:t>Count and Retrieve Records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13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print("Documents:", collection.count())</w:t>
            </w:r>
          </w:p>
        </w:tc>
      </w:tr>
    </w:tbl>
    <w:p>
      <w:pPr>
        <w:spacing w:before="60" w:after="80" w:line="259" w:lineRule="auto"/>
      </w:pPr>
      <w:r>
        <w:t>Prints the total number of records currently stored in the cash_flow collection. collection.count() returns the record count, and print labels it as Documents.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15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data = collection.get(</w:t>
            </w:r>
          </w:p>
        </w:tc>
      </w:tr>
    </w:tbl>
    <w:p>
      <w:pPr>
        <w:spacing w:before="60" w:after="80" w:line="259" w:lineRule="auto"/>
      </w:pPr>
      <w:r>
        <w:t>Starts retrieving records from the collection by calling collection.get(). Without ID or metadata filters, the request targets all records in the collection.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16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include=["documents", "metadatas"]</w:t>
            </w:r>
          </w:p>
        </w:tc>
      </w:tr>
    </w:tbl>
    <w:p>
      <w:pPr>
        <w:spacing w:before="60" w:after="80" w:line="259" w:lineRule="auto"/>
      </w:pPr>
      <w:r>
        <w:t>Requests only the stored documents and metadata in the response. Record IDs are returned by ChromaDB as part of the result structure even though ids is not listed in include.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17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)</w:t>
            </w:r>
          </w:p>
        </w:tc>
      </w:tr>
    </w:tbl>
    <w:p>
      <w:pPr>
        <w:spacing w:before="60" w:after="80" w:line="259" w:lineRule="auto"/>
      </w:pPr>
      <w:r>
        <w:t>Closes the collection.get call. The returned dictionary is assigned to data and is expected to contain ids, documents, and metadatas lists.</w:t>
      </w:r>
    </w:p>
    <w:p>
      <w:pPr>
        <w:pStyle w:val="Heading2"/>
        <w:keepNext/>
        <w:keepLines/>
      </w:pPr>
      <w:r>
        <w:t>Build Display Rows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19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rows = []</w:t>
            </w:r>
          </w:p>
        </w:tc>
      </w:tr>
    </w:tbl>
    <w:p>
      <w:pPr>
        <w:spacing w:before="60" w:after="80" w:line="259" w:lineRule="auto"/>
      </w:pPr>
      <w:r>
        <w:t>Creates an empty Python list named rows. Each loop iteration will append one dictionary representing one ChromaDB record.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21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for i in range(len(data["ids"])):</w:t>
            </w:r>
          </w:p>
        </w:tc>
      </w:tr>
    </w:tbl>
    <w:p>
      <w:pPr>
        <w:spacing w:before="60" w:after="80" w:line="259" w:lineRule="auto"/>
      </w:pPr>
      <w:r>
        <w:t>Loops through every position in data['ids']. len(...) gives the number of IDs, and range(...) produces indexes from 0 through the final record index.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22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rows.append({</w:t>
            </w:r>
          </w:p>
        </w:tc>
      </w:tr>
    </w:tbl>
    <w:p>
      <w:pPr>
        <w:spacing w:before="60" w:after="80" w:line="259" w:lineRule="auto"/>
      </w:pPr>
      <w:r>
        <w:t>Begins appending a dictionary to rows. The dictionary will become one row in the pandas DataFrame.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23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"id": data["ids"][i],</w:t>
            </w:r>
          </w:p>
        </w:tc>
      </w:tr>
    </w:tbl>
    <w:p>
      <w:pPr>
        <w:spacing w:before="60" w:after="80" w:line="259" w:lineRule="auto"/>
      </w:pPr>
      <w:r>
        <w:t>Adds the current ChromaDB record ID under the id column. The same loop index i is used to align IDs, metadata, and documents.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24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"metadata": str(data["metadatas"][i]),</w:t>
            </w:r>
          </w:p>
        </w:tc>
      </w:tr>
    </w:tbl>
    <w:p>
      <w:pPr>
        <w:spacing w:before="60" w:after="80" w:line="259" w:lineRule="auto"/>
      </w:pPr>
      <w:r>
        <w:t>Adds the current metadata object under the metadata column after converting it to a string. Converting to text makes it easy to display, but it removes the ability to filter individual metadata fields directly in the DataFrame without parsing the string again.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25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"document": data["documents"][i][:200]</w:t>
            </w:r>
          </w:p>
        </w:tc>
      </w:tr>
    </w:tbl>
    <w:p>
      <w:pPr>
        <w:spacing w:before="60" w:after="80" w:line="259" w:lineRule="auto"/>
      </w:pPr>
      <w:r>
        <w:t>Adds a preview of the current document under the document column. [:200] keeps only the first 200 characters, so the DataFrame is compact but does not show the full stored document.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})</w:t>
            </w:r>
          </w:p>
        </w:tc>
      </w:tr>
    </w:tbl>
    <w:p>
      <w:pPr>
        <w:spacing w:before="60" w:after="80" w:line="259" w:lineRule="auto"/>
      </w:pPr>
      <w:r>
        <w:t>Closes the row dictionary and the rows.append call. At this point, one record has been added to rows.</w:t>
      </w:r>
    </w:p>
    <w:p>
      <w:pPr>
        <w:pStyle w:val="Heading2"/>
        <w:keepNext/>
        <w:keepLines/>
      </w:pPr>
      <w:r>
        <w:t>Create and Print the DataFrame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28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df = pd.DataFrame(rows)</w:t>
            </w:r>
          </w:p>
        </w:tc>
      </w:tr>
    </w:tbl>
    <w:p>
      <w:pPr>
        <w:spacing w:before="60" w:after="80" w:line="259" w:lineRule="auto"/>
      </w:pPr>
      <w:r>
        <w:t>Creates a pandas DataFrame from the list of row dictionaries. Pandas uses the dictionary keys id, metadata, and document as column names.</w:t>
      </w:r>
    </w:p>
    <w:p>
      <w:pPr>
        <w:spacing w:before="140" w:after="60"/>
        <w:keepNext/>
        <w:keepLines/>
      </w:pPr>
      <w:r>
        <w:rPr>
          <w:b/>
          <w:color w:val="1F4E79"/>
          <w:sz w:val="22"/>
        </w:rPr>
        <w:t>Line 30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print(df.head(10))</w:t>
            </w:r>
          </w:p>
        </w:tc>
      </w:tr>
    </w:tbl>
    <w:p>
      <w:pPr>
        <w:spacing w:before="60" w:after="80" w:line="259" w:lineRule="auto"/>
      </w:pPr>
      <w:r>
        <w:t>Prints the first ten DataFrame rows. df.head(10) returns up to ten records; if the collection has fewer than ten, it returns all available rows.</w:t>
      </w:r>
    </w:p>
    <w:p>
      <w:pPr>
        <w:pStyle w:val="Heading1"/>
      </w:pPr>
      <w:r>
        <w:t>6. Practical Improvements</w:t>
      </w:r>
    </w:p>
    <w:p>
      <w:pPr>
        <w:pStyle w:val="ListBullet"/>
        <w:spacing w:after="60"/>
      </w:pPr>
      <w:r>
        <w:t>Move the database path and collection name into config.txt so the script can run on another machine without code changes.</w:t>
      </w:r>
    </w:p>
    <w:p>
      <w:pPr>
        <w:pStyle w:val="ListBullet"/>
        <w:spacing w:after="60"/>
      </w:pPr>
      <w:r>
        <w:t>Use try/except blocks to provide clearer messages when the database folder or collection is missing.</w:t>
      </w:r>
    </w:p>
    <w:p>
      <w:pPr>
        <w:pStyle w:val="ListBullet"/>
        <w:spacing w:after="60"/>
      </w:pPr>
      <w:r>
        <w:t>Use collection.peek() or collection.get(limit=...) when only a preview is needed, avoiding retrieval of the full collection.</w:t>
      </w:r>
    </w:p>
    <w:p>
      <w:pPr>
        <w:pStyle w:val="ListBullet"/>
        <w:spacing w:after="60"/>
      </w:pPr>
      <w:r>
        <w:t>Keep metadata as dictionaries when programmatic filtering or analysis is required; convert to text only for display.</w:t>
      </w:r>
    </w:p>
    <w:p>
      <w:pPr>
        <w:pStyle w:val="ListBullet"/>
        <w:spacing w:after="60"/>
      </w:pPr>
      <w:r>
        <w:t>Make the document preview length and number of displayed rows configurable.</w:t>
      </w:r>
    </w:p>
    <w:p>
      <w:pPr>
        <w:pStyle w:val="ListBullet"/>
        <w:spacing w:after="60"/>
      </w:pPr>
      <w:r>
        <w:t>Consider pandas display settings or exporting to Excel when metadata and document text are too wide for a terminal.</w:t>
      </w:r>
    </w:p>
    <w:p>
      <w:pPr>
        <w:pStyle w:val="Heading1"/>
      </w:pPr>
      <w:r>
        <w:t>7. Expected Console Output Shape</w:t>
      </w:r>
    </w:p>
    <w:p>
      <w:r>
        <w:t>The exact values depend on the records stored in ChromaDB, but the output follows this general pattern: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/>
              <w:ind w:left="0" w:right="0"/>
              <w:keepNext/>
              <w:keepLines/>
            </w:pPr>
            <w:r>
              <w:rPr>
                <w:rFonts w:ascii="Consolas" w:hAnsi="Consolas" w:eastAsia="Consolas"/>
                <w:color w:val="1F2937"/>
                <w:sz w:val="17"/>
              </w:rPr>
              <w:t>Documents: &lt;record_count&gt;</w:t>
              <w:br/>
              <w:br/>
              <w:t xml:space="preserve">                id                         metadata                  document</w:t>
              <w:br/>
              <w:t>0  &lt;chunk_id_1&gt;  {&lt;metadata fields...&gt;}  &lt;first 200 characters...&gt;</w:t>
              <w:br/>
              <w:t>1  &lt;chunk_id_2&gt;  {&lt;metadata fields...&gt;}  &lt;first 200 characters...&gt;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Line-by-line explanation - blank lines omitted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AAPL Cash-Flow ChromaDB 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837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View Chroma Cash Flow - Line-by-Line Explanation</dc:title>
  <dc:subject>Python code explanation excluding blank lines</dc:subject>
  <dc:creator>OpenAI</dc:creator>
  <cp:keywords>Python, ChromaDB, pandas, cash flow, line-by-line explanation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