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A87BFCD" w14:textId="77777777" w:rsidR="007B117D" w:rsidRPr="00EB1BD2" w:rsidRDefault="007B117D" w:rsidP="007B117D">
      <w:pPr>
        <w:rPr>
          <w:b/>
          <w:bCs/>
          <w:sz w:val="28"/>
          <w:szCs w:val="28"/>
        </w:rPr>
      </w:pPr>
      <w:r w:rsidRPr="00EB1BD2">
        <w:rPr>
          <w:b/>
          <w:bCs/>
          <w:sz w:val="28"/>
          <w:szCs w:val="28"/>
        </w:rPr>
        <w:t>1 SQL Injection</w:t>
      </w:r>
    </w:p>
    <w:p w14:paraId="74D61514" w14:textId="77777777" w:rsidR="007B117D" w:rsidRPr="00EB1BD2" w:rsidRDefault="007B117D" w:rsidP="007B117D">
      <w:pPr>
        <w:pStyle w:val="ListParagraph"/>
        <w:numPr>
          <w:ilvl w:val="0"/>
          <w:numId w:val="1"/>
        </w:numPr>
        <w:rPr>
          <w:sz w:val="28"/>
          <w:szCs w:val="28"/>
        </w:rPr>
      </w:pPr>
      <w:r w:rsidRPr="00EB1BD2">
        <w:rPr>
          <w:sz w:val="28"/>
          <w:szCs w:val="28"/>
        </w:rPr>
        <w:t xml:space="preserve">Khái niệm: </w:t>
      </w:r>
    </w:p>
    <w:p w14:paraId="53F398E6" w14:textId="77777777" w:rsidR="007B117D" w:rsidRPr="00EB1BD2" w:rsidRDefault="007B117D" w:rsidP="007B117D">
      <w:pPr>
        <w:ind w:firstLine="720"/>
        <w:rPr>
          <w:sz w:val="28"/>
          <w:szCs w:val="28"/>
        </w:rPr>
      </w:pPr>
      <w:r w:rsidRPr="00EB1BD2">
        <w:rPr>
          <w:sz w:val="28"/>
          <w:szCs w:val="28"/>
        </w:rPr>
        <w:t>SQL injection (SQLi) là một lỗ hổng bảo mật web cho phép kẻ tấn công can thiệp vào các truy vấn mà ứng dụng thực hiện đối với cơ sở dữ liệu của ứng dụng. Điều này có thể cho phép kẻ tấn công xem dữ liệu mà thông thường chúng không thể truy xuất được. Dữ liệu này có thể bao gồm dữ liệu thuộc về người dùng khác hoặc bất kỳ dữ liệu nào khác mà ứng dụng có thể truy cập. Trong nhiều trường hợp, kẻ tấn công có thể sửa đổi hoặc xóa dữ liệu này, gây ra những thay đổi liên tục đối với nội dung hoặc hành vi của ứng dụng.</w:t>
      </w:r>
    </w:p>
    <w:p w14:paraId="433D9A7A" w14:textId="77777777" w:rsidR="007B117D" w:rsidRDefault="007B117D" w:rsidP="007B117D">
      <w:pPr>
        <w:ind w:firstLine="720"/>
        <w:rPr>
          <w:sz w:val="28"/>
          <w:szCs w:val="28"/>
        </w:rPr>
      </w:pPr>
      <w:r w:rsidRPr="00EB1BD2">
        <w:rPr>
          <w:sz w:val="28"/>
          <w:szCs w:val="28"/>
        </w:rPr>
        <w:t>Trong một số trường hợp, kẻ tấn công có thể leo thang tấn công SQL injection để xâm phạm máy chủ cơ sở hoặc cơ sở hạ tầng phụ trợ khác. Nó cũng có thể cho phép chúng thực hiện các cuộc tấn công từ chối dịch vụ.</w:t>
      </w:r>
    </w:p>
    <w:p w14:paraId="2D5C1BE1" w14:textId="77777777" w:rsidR="007B117D" w:rsidRPr="00EB1BD2" w:rsidRDefault="007B117D" w:rsidP="007B117D">
      <w:pPr>
        <w:pStyle w:val="ListParagraph"/>
        <w:numPr>
          <w:ilvl w:val="0"/>
          <w:numId w:val="1"/>
        </w:numPr>
        <w:spacing w:before="100" w:beforeAutospacing="1" w:after="150" w:line="240" w:lineRule="auto"/>
        <w:outlineLvl w:val="1"/>
        <w:rPr>
          <w:rFonts w:ascii="Arial" w:eastAsia="Times New Roman" w:hAnsi="Arial" w:cs="Arial"/>
          <w:color w:val="000000"/>
          <w:sz w:val="28"/>
          <w:szCs w:val="28"/>
        </w:rPr>
      </w:pPr>
      <w:r w:rsidRPr="00EB1BD2">
        <w:rPr>
          <w:rFonts w:ascii="Arial" w:eastAsia="Times New Roman" w:hAnsi="Arial" w:cs="Arial"/>
          <w:color w:val="000000"/>
          <w:sz w:val="28"/>
          <w:szCs w:val="28"/>
        </w:rPr>
        <w:t>Cách phát hiện lỗ hổng SQL injection</w:t>
      </w:r>
    </w:p>
    <w:p w14:paraId="41A64D3F" w14:textId="77777777" w:rsidR="007B117D" w:rsidRPr="00EB1BD2" w:rsidRDefault="007B117D" w:rsidP="007B117D">
      <w:pPr>
        <w:ind w:left="360"/>
        <w:rPr>
          <w:sz w:val="28"/>
          <w:szCs w:val="28"/>
        </w:rPr>
      </w:pPr>
      <w:r w:rsidRPr="00EB1BD2">
        <w:rPr>
          <w:sz w:val="28"/>
          <w:szCs w:val="28"/>
        </w:rPr>
        <w:t>Bạn có thể phát hiện SQL injection theo cách thủ công bằng cách sử dụng một tập hợp các bài kiểm tra có hệ thống đối với mọi điểm vào trong ứng dụng. Để thực hiện việc này, bạn thường sẽ gửi:</w:t>
      </w:r>
    </w:p>
    <w:p w14:paraId="23EE40CE" w14:textId="77777777" w:rsidR="007B117D" w:rsidRPr="00EB1BD2" w:rsidRDefault="007B117D" w:rsidP="007B117D">
      <w:pPr>
        <w:numPr>
          <w:ilvl w:val="0"/>
          <w:numId w:val="2"/>
        </w:numPr>
        <w:rPr>
          <w:sz w:val="28"/>
          <w:szCs w:val="28"/>
        </w:rPr>
      </w:pPr>
      <w:r w:rsidRPr="00EB1BD2">
        <w:rPr>
          <w:sz w:val="28"/>
          <w:szCs w:val="28"/>
        </w:rPr>
        <w:t>Ký tự dấu nháy đơn 'và tìm kiếm lỗi hoặc các bất thường khác.</w:t>
      </w:r>
    </w:p>
    <w:p w14:paraId="0638ED4A" w14:textId="77777777" w:rsidR="007B117D" w:rsidRPr="00EB1BD2" w:rsidRDefault="007B117D" w:rsidP="007B117D">
      <w:pPr>
        <w:numPr>
          <w:ilvl w:val="0"/>
          <w:numId w:val="2"/>
        </w:numPr>
        <w:rPr>
          <w:sz w:val="28"/>
          <w:szCs w:val="28"/>
        </w:rPr>
      </w:pPr>
      <w:r w:rsidRPr="00EB1BD2">
        <w:rPr>
          <w:sz w:val="28"/>
          <w:szCs w:val="28"/>
        </w:rPr>
        <w:t>Một số cú pháp SQL cụ thể đánh giá theo giá trị cơ sở (gốc) của điểm nhập và một giá trị khác, đồng thời tìm kiếm sự khác biệt có hệ thống trong phản hồi của ứng dụng.</w:t>
      </w:r>
    </w:p>
    <w:p w14:paraId="50F3EA2D" w14:textId="77777777" w:rsidR="007B117D" w:rsidRPr="00EB1BD2" w:rsidRDefault="007B117D" w:rsidP="007B117D">
      <w:pPr>
        <w:numPr>
          <w:ilvl w:val="0"/>
          <w:numId w:val="2"/>
        </w:numPr>
        <w:rPr>
          <w:sz w:val="28"/>
          <w:szCs w:val="28"/>
        </w:rPr>
      </w:pPr>
      <w:r w:rsidRPr="00EB1BD2">
        <w:rPr>
          <w:sz w:val="28"/>
          <w:szCs w:val="28"/>
        </w:rPr>
        <w:t>Các điều kiện Boolean như OR 1=1và OR 1=2, và tìm kiếm sự khác biệt trong phản hồi của ứng dụng.</w:t>
      </w:r>
    </w:p>
    <w:p w14:paraId="386BA653" w14:textId="77777777" w:rsidR="007B117D" w:rsidRPr="00EB1BD2" w:rsidRDefault="007B117D" w:rsidP="007B117D">
      <w:pPr>
        <w:numPr>
          <w:ilvl w:val="0"/>
          <w:numId w:val="2"/>
        </w:numPr>
        <w:rPr>
          <w:sz w:val="28"/>
          <w:szCs w:val="28"/>
        </w:rPr>
      </w:pPr>
      <w:r w:rsidRPr="00EB1BD2">
        <w:rPr>
          <w:sz w:val="28"/>
          <w:szCs w:val="28"/>
        </w:rPr>
        <w:t>Tải trọng được thiết kế để kích hoạt độ trễ thời gian khi được thực hiện trong truy vấn SQL và tìm kiếm sự khác biệt về thời gian phản hồi.</w:t>
      </w:r>
    </w:p>
    <w:p w14:paraId="14D8A029" w14:textId="77777777" w:rsidR="007B117D" w:rsidRDefault="007B117D" w:rsidP="007B117D">
      <w:pPr>
        <w:numPr>
          <w:ilvl w:val="0"/>
          <w:numId w:val="2"/>
        </w:numPr>
        <w:rPr>
          <w:sz w:val="28"/>
          <w:szCs w:val="28"/>
        </w:rPr>
      </w:pPr>
      <w:r w:rsidRPr="00EB1BD2">
        <w:rPr>
          <w:sz w:val="28"/>
          <w:szCs w:val="28"/>
        </w:rPr>
        <w:t>Tải trọng OAST được thiết kế để kích hoạt tương tác mạng ngoài băng tần khi được thực hiện trong truy vấn SQL và giám sát mọi tương tác phát sinh.</w:t>
      </w:r>
    </w:p>
    <w:p w14:paraId="55850ED9" w14:textId="77777777" w:rsidR="007B117D" w:rsidRPr="001C7C4F" w:rsidRDefault="007B117D" w:rsidP="007B117D">
      <w:pPr>
        <w:ind w:firstLine="720"/>
        <w:rPr>
          <w:sz w:val="28"/>
          <w:szCs w:val="28"/>
        </w:rPr>
      </w:pPr>
      <w:r>
        <w:rPr>
          <w:sz w:val="28"/>
          <w:szCs w:val="28"/>
        </w:rPr>
        <w:t>L</w:t>
      </w:r>
      <w:r w:rsidRPr="001C7C4F">
        <w:rPr>
          <w:sz w:val="28"/>
          <w:szCs w:val="28"/>
        </w:rPr>
        <w:t>ỗ hổng SQL injection có thể xảy ra ở bất kỳ vị trí nào trong truy vấn và trong các loại truy vấn khác nhau. Một số vị trí phổ biến khác mà SQL injection phát sinh là:</w:t>
      </w:r>
    </w:p>
    <w:p w14:paraId="6C977F62" w14:textId="77777777" w:rsidR="007B117D" w:rsidRPr="001C7C4F" w:rsidRDefault="007B117D" w:rsidP="007B117D">
      <w:pPr>
        <w:numPr>
          <w:ilvl w:val="0"/>
          <w:numId w:val="3"/>
        </w:numPr>
        <w:rPr>
          <w:sz w:val="28"/>
          <w:szCs w:val="28"/>
        </w:rPr>
      </w:pPr>
      <w:r w:rsidRPr="001C7C4F">
        <w:rPr>
          <w:sz w:val="28"/>
          <w:szCs w:val="28"/>
        </w:rPr>
        <w:lastRenderedPageBreak/>
        <w:t>Trong UPDATE</w:t>
      </w:r>
      <w:r>
        <w:rPr>
          <w:sz w:val="28"/>
          <w:szCs w:val="28"/>
        </w:rPr>
        <w:t xml:space="preserve"> </w:t>
      </w:r>
      <w:r w:rsidRPr="001C7C4F">
        <w:rPr>
          <w:sz w:val="28"/>
          <w:szCs w:val="28"/>
        </w:rPr>
        <w:t>các câu lệnh, trong các giá trị được cập nhật hoặc WHERE</w:t>
      </w:r>
      <w:r>
        <w:rPr>
          <w:sz w:val="28"/>
          <w:szCs w:val="28"/>
        </w:rPr>
        <w:t xml:space="preserve"> </w:t>
      </w:r>
      <w:r w:rsidRPr="001C7C4F">
        <w:rPr>
          <w:sz w:val="28"/>
          <w:szCs w:val="28"/>
        </w:rPr>
        <w:t>mệnh đề.</w:t>
      </w:r>
    </w:p>
    <w:p w14:paraId="0AFEC9AB" w14:textId="77777777" w:rsidR="007B117D" w:rsidRPr="001C7C4F" w:rsidRDefault="007B117D" w:rsidP="007B117D">
      <w:pPr>
        <w:numPr>
          <w:ilvl w:val="0"/>
          <w:numId w:val="3"/>
        </w:numPr>
        <w:rPr>
          <w:sz w:val="28"/>
          <w:szCs w:val="28"/>
        </w:rPr>
      </w:pPr>
      <w:r w:rsidRPr="001C7C4F">
        <w:rPr>
          <w:sz w:val="28"/>
          <w:szCs w:val="28"/>
        </w:rPr>
        <w:t>Trong INSERT</w:t>
      </w:r>
      <w:r>
        <w:rPr>
          <w:sz w:val="28"/>
          <w:szCs w:val="28"/>
        </w:rPr>
        <w:t xml:space="preserve"> </w:t>
      </w:r>
      <w:r w:rsidRPr="001C7C4F">
        <w:rPr>
          <w:sz w:val="28"/>
          <w:szCs w:val="28"/>
        </w:rPr>
        <w:t>các câu lệnh, bên trong các giá trị được chèn vào.</w:t>
      </w:r>
    </w:p>
    <w:p w14:paraId="6B8B4A5C" w14:textId="77777777" w:rsidR="007B117D" w:rsidRPr="001C7C4F" w:rsidRDefault="007B117D" w:rsidP="007B117D">
      <w:pPr>
        <w:numPr>
          <w:ilvl w:val="0"/>
          <w:numId w:val="3"/>
        </w:numPr>
        <w:rPr>
          <w:sz w:val="28"/>
          <w:szCs w:val="28"/>
        </w:rPr>
      </w:pPr>
      <w:r w:rsidRPr="001C7C4F">
        <w:rPr>
          <w:sz w:val="28"/>
          <w:szCs w:val="28"/>
        </w:rPr>
        <w:t>Trong SELECT</w:t>
      </w:r>
      <w:r>
        <w:rPr>
          <w:sz w:val="28"/>
          <w:szCs w:val="28"/>
        </w:rPr>
        <w:t xml:space="preserve"> </w:t>
      </w:r>
      <w:r w:rsidRPr="001C7C4F">
        <w:rPr>
          <w:sz w:val="28"/>
          <w:szCs w:val="28"/>
        </w:rPr>
        <w:t>các câu lệnh, bên trong tên bảng hoặc cột.</w:t>
      </w:r>
    </w:p>
    <w:p w14:paraId="59B08FD3" w14:textId="77777777" w:rsidR="007B117D" w:rsidRDefault="007B117D" w:rsidP="007B117D">
      <w:pPr>
        <w:numPr>
          <w:ilvl w:val="0"/>
          <w:numId w:val="3"/>
        </w:numPr>
        <w:rPr>
          <w:sz w:val="28"/>
          <w:szCs w:val="28"/>
        </w:rPr>
      </w:pPr>
      <w:r w:rsidRPr="001C7C4F">
        <w:rPr>
          <w:sz w:val="28"/>
          <w:szCs w:val="28"/>
        </w:rPr>
        <w:t>Trong SELECT</w:t>
      </w:r>
      <w:r>
        <w:rPr>
          <w:sz w:val="28"/>
          <w:szCs w:val="28"/>
        </w:rPr>
        <w:t xml:space="preserve"> </w:t>
      </w:r>
      <w:r w:rsidRPr="001C7C4F">
        <w:rPr>
          <w:sz w:val="28"/>
          <w:szCs w:val="28"/>
        </w:rPr>
        <w:t>các câu lệnh, trong ORDER BY</w:t>
      </w:r>
      <w:r>
        <w:rPr>
          <w:sz w:val="28"/>
          <w:szCs w:val="28"/>
        </w:rPr>
        <w:t xml:space="preserve"> </w:t>
      </w:r>
      <w:r w:rsidRPr="001C7C4F">
        <w:rPr>
          <w:sz w:val="28"/>
          <w:szCs w:val="28"/>
        </w:rPr>
        <w:t>mệnh đề.</w:t>
      </w:r>
    </w:p>
    <w:p w14:paraId="658A7AC6" w14:textId="77777777" w:rsidR="007B117D" w:rsidRPr="00D06E21" w:rsidRDefault="007B117D" w:rsidP="007B117D">
      <w:pPr>
        <w:ind w:firstLine="720"/>
        <w:rPr>
          <w:sz w:val="28"/>
          <w:szCs w:val="28"/>
        </w:rPr>
      </w:pPr>
      <w:r w:rsidRPr="00D06E21">
        <w:rPr>
          <w:sz w:val="28"/>
          <w:szCs w:val="28"/>
        </w:rPr>
        <w:t>Blind SQL Injection</w:t>
      </w:r>
    </w:p>
    <w:p w14:paraId="0C94F811" w14:textId="77777777" w:rsidR="007B117D" w:rsidRPr="00A2107A" w:rsidRDefault="007B117D" w:rsidP="007B117D">
      <w:pPr>
        <w:ind w:firstLine="720"/>
        <w:rPr>
          <w:sz w:val="28"/>
          <w:szCs w:val="28"/>
        </w:rPr>
      </w:pPr>
      <w:r w:rsidRPr="00A2107A">
        <w:rPr>
          <w:sz w:val="28"/>
          <w:szCs w:val="28"/>
        </w:rPr>
        <w:t>Tiêm SQL mù xảy ra khi một ứng dụng dễ bị tấn công bởi SQL injection, nhưng phản hồi HTTP của nó lại không chứa kết quả của truy vấn SQL có liên quan hoặc thông tin chi tiết về bất kỳ lỗi cơ sở dữ liệu nào.</w:t>
      </w:r>
    </w:p>
    <w:p w14:paraId="49FD5A80" w14:textId="77777777" w:rsidR="007B117D" w:rsidRDefault="007B117D" w:rsidP="007B117D">
      <w:pPr>
        <w:ind w:firstLine="720"/>
        <w:rPr>
          <w:sz w:val="28"/>
          <w:szCs w:val="28"/>
        </w:rPr>
      </w:pPr>
      <w:r w:rsidRPr="00A2107A">
        <w:rPr>
          <w:sz w:val="28"/>
          <w:szCs w:val="28"/>
        </w:rPr>
        <w:t>Nhiều kỹ thuật như UNION</w:t>
      </w:r>
      <w:r>
        <w:rPr>
          <w:sz w:val="28"/>
          <w:szCs w:val="28"/>
        </w:rPr>
        <w:t xml:space="preserve"> </w:t>
      </w:r>
      <w:r w:rsidRPr="00A2107A">
        <w:rPr>
          <w:sz w:val="28"/>
          <w:szCs w:val="28"/>
        </w:rPr>
        <w:t>tấn công không hiệu quả với lỗ hổng blind SQL injection. Điều này là do chúng dựa vào khả năng xem kết quả của truy vấn được tiêm trong phản hồi của ứng dụng. Vẫn có thể khai thác blind SQL injection để truy cập dữ liệu trái phép, nhưng phải sử dụng các kỹ thuật khác nh</w:t>
      </w:r>
      <w:r>
        <w:rPr>
          <w:sz w:val="28"/>
          <w:szCs w:val="28"/>
        </w:rPr>
        <w:t>au.</w:t>
      </w:r>
    </w:p>
    <w:p w14:paraId="1785AE6E" w14:textId="77777777" w:rsidR="007B117D" w:rsidRDefault="007B117D" w:rsidP="007B117D">
      <w:pPr>
        <w:pStyle w:val="ListParagraph"/>
        <w:numPr>
          <w:ilvl w:val="0"/>
          <w:numId w:val="1"/>
        </w:numPr>
        <w:rPr>
          <w:sz w:val="28"/>
          <w:szCs w:val="28"/>
        </w:rPr>
      </w:pPr>
      <w:r>
        <w:rPr>
          <w:sz w:val="28"/>
          <w:szCs w:val="28"/>
        </w:rPr>
        <w:t>Các cách khai thác:</w:t>
      </w:r>
    </w:p>
    <w:p w14:paraId="7E8161D6" w14:textId="77777777" w:rsidR="007B117D" w:rsidRPr="00D06E21" w:rsidRDefault="007B117D" w:rsidP="007B117D">
      <w:pPr>
        <w:pStyle w:val="ListParagraph"/>
        <w:numPr>
          <w:ilvl w:val="0"/>
          <w:numId w:val="4"/>
        </w:numPr>
        <w:rPr>
          <w:sz w:val="28"/>
          <w:szCs w:val="28"/>
        </w:rPr>
      </w:pPr>
      <w:r w:rsidRPr="00D06E21">
        <w:rPr>
          <w:sz w:val="28"/>
          <w:szCs w:val="28"/>
        </w:rPr>
        <w:t>Khai thác SQL injection mù bằng cách kích hoạt phản hồi có điều kiện.</w:t>
      </w:r>
    </w:p>
    <w:p w14:paraId="44935191" w14:textId="77777777" w:rsidR="007B117D" w:rsidRDefault="007B117D" w:rsidP="007B117D">
      <w:pPr>
        <w:pStyle w:val="ListParagraph"/>
        <w:numPr>
          <w:ilvl w:val="0"/>
          <w:numId w:val="4"/>
        </w:numPr>
        <w:rPr>
          <w:sz w:val="28"/>
          <w:szCs w:val="28"/>
        </w:rPr>
      </w:pPr>
      <w:r w:rsidRPr="00D06E21">
        <w:rPr>
          <w:sz w:val="28"/>
          <w:szCs w:val="28"/>
        </w:rPr>
        <w:t xml:space="preserve">Tiêm SQL dựa trên lỗi </w:t>
      </w:r>
    </w:p>
    <w:p w14:paraId="62AD0735" w14:textId="77777777" w:rsidR="007B117D" w:rsidRDefault="007B117D" w:rsidP="007B117D">
      <w:pPr>
        <w:pStyle w:val="ListParagraph"/>
        <w:ind w:left="1440"/>
        <w:rPr>
          <w:sz w:val="28"/>
          <w:szCs w:val="28"/>
        </w:rPr>
      </w:pPr>
      <w:r>
        <w:rPr>
          <w:sz w:val="28"/>
          <w:szCs w:val="28"/>
        </w:rPr>
        <w:t xml:space="preserve">+  </w:t>
      </w:r>
      <w:r w:rsidRPr="00D06E21">
        <w:rPr>
          <w:sz w:val="28"/>
          <w:szCs w:val="28"/>
        </w:rPr>
        <w:t>Khai thác lỗi SQL injection mù bằng cách kích hoạt lỗi có điều kiện.</w:t>
      </w:r>
    </w:p>
    <w:p w14:paraId="22FA6CCC" w14:textId="77777777" w:rsidR="007B117D" w:rsidRPr="00D06E21" w:rsidRDefault="007B117D" w:rsidP="007B117D">
      <w:pPr>
        <w:pStyle w:val="ListParagraph"/>
        <w:ind w:left="1440"/>
        <w:rPr>
          <w:sz w:val="28"/>
          <w:szCs w:val="28"/>
        </w:rPr>
      </w:pPr>
      <w:r>
        <w:rPr>
          <w:sz w:val="28"/>
          <w:szCs w:val="28"/>
        </w:rPr>
        <w:t xml:space="preserve">+  </w:t>
      </w:r>
      <w:r w:rsidRPr="00D06E21">
        <w:rPr>
          <w:sz w:val="28"/>
          <w:szCs w:val="28"/>
        </w:rPr>
        <w:t>Trích xuất dữ liệu nhạy cảm thông qua các thông báo lỗi SQL chi tiết.</w:t>
      </w:r>
    </w:p>
    <w:p w14:paraId="7C2CA134" w14:textId="77777777" w:rsidR="007B117D" w:rsidRPr="00D06E21" w:rsidRDefault="007B117D" w:rsidP="007B117D">
      <w:pPr>
        <w:pStyle w:val="ListParagraph"/>
        <w:numPr>
          <w:ilvl w:val="0"/>
          <w:numId w:val="4"/>
        </w:numPr>
        <w:rPr>
          <w:sz w:val="28"/>
          <w:szCs w:val="28"/>
        </w:rPr>
      </w:pPr>
      <w:r w:rsidRPr="00D06E21">
        <w:rPr>
          <w:sz w:val="28"/>
          <w:szCs w:val="28"/>
        </w:rPr>
        <w:t xml:space="preserve">Khai thác lỗi SQL injection mù bằng cách kích hoạt độ trễ thời gian </w:t>
      </w:r>
    </w:p>
    <w:p w14:paraId="57313296" w14:textId="77777777" w:rsidR="007B117D" w:rsidRPr="00D06E21" w:rsidRDefault="007B117D" w:rsidP="007B117D">
      <w:pPr>
        <w:pStyle w:val="ListParagraph"/>
        <w:numPr>
          <w:ilvl w:val="0"/>
          <w:numId w:val="4"/>
        </w:numPr>
        <w:rPr>
          <w:sz w:val="28"/>
          <w:szCs w:val="28"/>
        </w:rPr>
      </w:pPr>
      <w:r w:rsidRPr="00D06E21">
        <w:rPr>
          <w:sz w:val="28"/>
          <w:szCs w:val="28"/>
        </w:rPr>
        <w:t xml:space="preserve">Khai thác SQL injection mù bằng kỹ thuật out-of-band (OAST) </w:t>
      </w:r>
    </w:p>
    <w:p w14:paraId="156E9783" w14:textId="77777777" w:rsidR="007B117D" w:rsidRPr="00D06E21" w:rsidRDefault="007B117D" w:rsidP="007B117D">
      <w:pPr>
        <w:pStyle w:val="ListParagraph"/>
        <w:numPr>
          <w:ilvl w:val="0"/>
          <w:numId w:val="4"/>
        </w:numPr>
        <w:rPr>
          <w:sz w:val="28"/>
          <w:szCs w:val="28"/>
        </w:rPr>
      </w:pPr>
      <w:r w:rsidRPr="00D06E21">
        <w:rPr>
          <w:sz w:val="28"/>
          <w:szCs w:val="28"/>
        </w:rPr>
        <w:t xml:space="preserve">Tiêm SQL trong các bối cảnh khác nhau </w:t>
      </w:r>
    </w:p>
    <w:p w14:paraId="4EB72919" w14:textId="77777777" w:rsidR="007B117D" w:rsidRPr="00D06E21" w:rsidRDefault="007B117D" w:rsidP="007B117D">
      <w:pPr>
        <w:pStyle w:val="ListParagraph"/>
        <w:numPr>
          <w:ilvl w:val="0"/>
          <w:numId w:val="4"/>
        </w:numPr>
        <w:rPr>
          <w:sz w:val="28"/>
          <w:szCs w:val="28"/>
        </w:rPr>
      </w:pPr>
      <w:r w:rsidRPr="00D06E21">
        <w:rPr>
          <w:sz w:val="28"/>
          <w:szCs w:val="28"/>
        </w:rPr>
        <w:t>Tiêm SQL bậc hai</w:t>
      </w:r>
    </w:p>
    <w:p w14:paraId="63B079E0" w14:textId="77777777" w:rsidR="007B117D" w:rsidRDefault="007B117D" w:rsidP="007B117D">
      <w:pPr>
        <w:rPr>
          <w:sz w:val="28"/>
          <w:szCs w:val="28"/>
        </w:rPr>
      </w:pPr>
      <w:r>
        <w:rPr>
          <w:sz w:val="28"/>
          <w:szCs w:val="28"/>
        </w:rPr>
        <w:br w:type="page"/>
      </w:r>
    </w:p>
    <w:p w14:paraId="04405F65" w14:textId="77777777" w:rsidR="007B117D" w:rsidRDefault="007B117D" w:rsidP="007B117D">
      <w:pPr>
        <w:ind w:firstLine="720"/>
        <w:rPr>
          <w:b/>
          <w:bCs/>
          <w:sz w:val="28"/>
          <w:szCs w:val="28"/>
        </w:rPr>
      </w:pPr>
      <w:r>
        <w:rPr>
          <w:b/>
          <w:bCs/>
          <w:sz w:val="28"/>
          <w:szCs w:val="28"/>
        </w:rPr>
        <w:lastRenderedPageBreak/>
        <w:t>CVE-2024-48813</w:t>
      </w:r>
    </w:p>
    <w:p w14:paraId="34985113" w14:textId="77777777" w:rsidR="007B117D" w:rsidRDefault="007B117D" w:rsidP="007B117D">
      <w:pPr>
        <w:ind w:firstLine="720"/>
        <w:rPr>
          <w:b/>
          <w:bCs/>
          <w:sz w:val="28"/>
          <w:szCs w:val="28"/>
        </w:rPr>
      </w:pPr>
      <w:r w:rsidRPr="00384243">
        <w:rPr>
          <w:b/>
          <w:bCs/>
          <w:sz w:val="28"/>
          <w:szCs w:val="28"/>
        </w:rPr>
        <w:t>Firmware info</w:t>
      </w:r>
      <w:r w:rsidRPr="006D728D">
        <w:rPr>
          <w:b/>
          <w:bCs/>
          <w:sz w:val="28"/>
          <w:szCs w:val="28"/>
        </w:rPr>
        <w:t>:</w:t>
      </w:r>
    </w:p>
    <w:p w14:paraId="526B2642" w14:textId="77777777" w:rsidR="007B117D" w:rsidRDefault="007B117D" w:rsidP="007B117D">
      <w:pPr>
        <w:ind w:firstLine="720"/>
        <w:rPr>
          <w:sz w:val="28"/>
          <w:szCs w:val="28"/>
        </w:rPr>
      </w:pPr>
      <w:r>
        <w:rPr>
          <w:sz w:val="28"/>
          <w:szCs w:val="28"/>
        </w:rPr>
        <w:t>Tên ứng dụng: Taskmatic</w:t>
      </w:r>
    </w:p>
    <w:p w14:paraId="73A7A271" w14:textId="77777777" w:rsidR="007B117D" w:rsidRDefault="007B117D" w:rsidP="007B117D">
      <w:pPr>
        <w:ind w:firstLine="720"/>
        <w:rPr>
          <w:sz w:val="28"/>
          <w:szCs w:val="28"/>
        </w:rPr>
      </w:pPr>
      <w:r w:rsidRPr="009C4CF5">
        <w:rPr>
          <w:sz w:val="28"/>
          <w:szCs w:val="28"/>
        </w:rPr>
        <w:t xml:space="preserve">Loại lỗ hổng: </w:t>
      </w:r>
      <w:r>
        <w:rPr>
          <w:sz w:val="28"/>
          <w:szCs w:val="28"/>
        </w:rPr>
        <w:t xml:space="preserve">SQL Injection </w:t>
      </w:r>
    </w:p>
    <w:p w14:paraId="010FBB8C" w14:textId="77777777" w:rsidR="007B117D" w:rsidRDefault="007B117D" w:rsidP="007B117D">
      <w:pPr>
        <w:ind w:firstLine="720"/>
        <w:rPr>
          <w:sz w:val="28"/>
          <w:szCs w:val="28"/>
        </w:rPr>
      </w:pPr>
      <w:r>
        <w:rPr>
          <w:sz w:val="28"/>
          <w:szCs w:val="28"/>
        </w:rPr>
        <w:t>Phiên bản xây dựng: T</w:t>
      </w:r>
      <w:r w:rsidRPr="00DB277E">
        <w:rPr>
          <w:sz w:val="28"/>
          <w:szCs w:val="28"/>
        </w:rPr>
        <w:t>askmatic 1.0</w:t>
      </w:r>
    </w:p>
    <w:p w14:paraId="539A8BF3" w14:textId="77777777" w:rsidR="007B117D" w:rsidRDefault="007B117D" w:rsidP="007B117D">
      <w:pPr>
        <w:ind w:firstLine="720"/>
        <w:rPr>
          <w:sz w:val="28"/>
          <w:szCs w:val="28"/>
        </w:rPr>
      </w:pPr>
      <w:r>
        <w:rPr>
          <w:sz w:val="28"/>
          <w:szCs w:val="28"/>
        </w:rPr>
        <w:t xml:space="preserve">Liên kết tải xuống: </w:t>
      </w:r>
      <w:hyperlink r:id="rId5" w:history="1">
        <w:r w:rsidRPr="00396D16">
          <w:rPr>
            <w:rStyle w:val="Hyperlink"/>
            <w:sz w:val="28"/>
            <w:szCs w:val="28"/>
          </w:rPr>
          <w:t>https://www.sourcecodester.com/download-code?nid=17217&amp;title=PHP+Task+Management+System+Free+Download</w:t>
        </w:r>
      </w:hyperlink>
    </w:p>
    <w:p w14:paraId="6AF7DBEB" w14:textId="77777777" w:rsidR="007B117D" w:rsidRDefault="007B117D" w:rsidP="007B117D">
      <w:pPr>
        <w:ind w:firstLine="720"/>
        <w:rPr>
          <w:b/>
          <w:bCs/>
          <w:sz w:val="28"/>
          <w:szCs w:val="28"/>
        </w:rPr>
      </w:pPr>
      <w:r w:rsidRPr="00384243">
        <w:rPr>
          <w:b/>
          <w:bCs/>
          <w:sz w:val="28"/>
          <w:szCs w:val="28"/>
        </w:rPr>
        <w:t>Description and Impact</w:t>
      </w:r>
    </w:p>
    <w:p w14:paraId="41BCA83A" w14:textId="77777777" w:rsidR="007B117D" w:rsidRDefault="007B117D" w:rsidP="007B117D">
      <w:pPr>
        <w:ind w:firstLine="720"/>
        <w:rPr>
          <w:sz w:val="28"/>
          <w:szCs w:val="28"/>
        </w:rPr>
      </w:pPr>
      <w:r w:rsidRPr="00DB277E">
        <w:rPr>
          <w:sz w:val="28"/>
          <w:szCs w:val="28"/>
        </w:rPr>
        <w:t>Lỗ hổng tiêm SQL trong employee-management-system-php-and-mysql-free-download.html taskmatic 1.0 cho phép kẻ tấn công từ xa thực thi mã tùy ý thông qua tham số admin_id của thành phần /update-employee.php.</w:t>
      </w:r>
    </w:p>
    <w:p w14:paraId="7D8E9B99" w14:textId="77777777" w:rsidR="007B117D" w:rsidRDefault="007B117D" w:rsidP="007B117D">
      <w:pPr>
        <w:ind w:firstLine="720"/>
        <w:rPr>
          <w:b/>
          <w:bCs/>
          <w:sz w:val="28"/>
          <w:szCs w:val="28"/>
        </w:rPr>
      </w:pPr>
      <w:r w:rsidRPr="00384243">
        <w:rPr>
          <w:b/>
          <w:bCs/>
          <w:sz w:val="28"/>
          <w:szCs w:val="28"/>
        </w:rPr>
        <w:t>Steps to reprocedure</w:t>
      </w:r>
    </w:p>
    <w:p w14:paraId="62F43750" w14:textId="77777777" w:rsidR="007B117D" w:rsidRDefault="007B117D" w:rsidP="007B117D">
      <w:pPr>
        <w:pStyle w:val="ListParagraph"/>
        <w:numPr>
          <w:ilvl w:val="0"/>
          <w:numId w:val="1"/>
        </w:numPr>
        <w:rPr>
          <w:sz w:val="28"/>
          <w:szCs w:val="28"/>
        </w:rPr>
      </w:pPr>
      <w:r w:rsidRPr="00DB277E">
        <w:rPr>
          <w:sz w:val="28"/>
          <w:szCs w:val="28"/>
        </w:rPr>
        <w:t>Đăng nhập vào cổng thông tin</w:t>
      </w:r>
      <w:r>
        <w:rPr>
          <w:sz w:val="28"/>
          <w:szCs w:val="28"/>
        </w:rPr>
        <w:t>.</w:t>
      </w:r>
    </w:p>
    <w:p w14:paraId="4DFAE648" w14:textId="77777777" w:rsidR="007B117D" w:rsidRDefault="007B117D" w:rsidP="007B117D">
      <w:pPr>
        <w:pStyle w:val="ListParagraph"/>
        <w:numPr>
          <w:ilvl w:val="0"/>
          <w:numId w:val="1"/>
        </w:numPr>
        <w:rPr>
          <w:sz w:val="28"/>
          <w:szCs w:val="28"/>
        </w:rPr>
      </w:pPr>
      <w:r>
        <w:rPr>
          <w:sz w:val="28"/>
          <w:szCs w:val="28"/>
        </w:rPr>
        <w:t>Sử dụng brute suite để chặn bắt gói tin ‘</w:t>
      </w:r>
      <w:r w:rsidRPr="00056623">
        <w:rPr>
          <w:sz w:val="28"/>
          <w:szCs w:val="28"/>
        </w:rPr>
        <w:t>GET /update</w:t>
      </w:r>
      <w:r>
        <w:rPr>
          <w:sz w:val="28"/>
          <w:szCs w:val="28"/>
        </w:rPr>
        <w:t>-</w:t>
      </w:r>
      <w:r w:rsidRPr="00056623">
        <w:rPr>
          <w:sz w:val="28"/>
          <w:szCs w:val="28"/>
        </w:rPr>
        <w:t>employee.php?admin_id</w:t>
      </w:r>
      <w:r>
        <w:rPr>
          <w:sz w:val="28"/>
          <w:szCs w:val="28"/>
        </w:rPr>
        <w:t>=’.</w:t>
      </w:r>
    </w:p>
    <w:p w14:paraId="2D61396A" w14:textId="77777777" w:rsidR="007B117D" w:rsidRDefault="007B117D" w:rsidP="007B117D">
      <w:pPr>
        <w:pStyle w:val="ListParagraph"/>
        <w:numPr>
          <w:ilvl w:val="0"/>
          <w:numId w:val="1"/>
        </w:numPr>
        <w:rPr>
          <w:sz w:val="28"/>
          <w:szCs w:val="28"/>
        </w:rPr>
      </w:pPr>
      <w:r>
        <w:rPr>
          <w:sz w:val="28"/>
          <w:szCs w:val="28"/>
        </w:rPr>
        <w:t>Truyền payload vào để khai thác.</w:t>
      </w:r>
    </w:p>
    <w:p w14:paraId="05E46882" w14:textId="77777777" w:rsidR="007B117D" w:rsidRDefault="007B117D" w:rsidP="007B117D">
      <w:pPr>
        <w:ind w:firstLine="720"/>
        <w:rPr>
          <w:b/>
          <w:bCs/>
          <w:sz w:val="28"/>
          <w:szCs w:val="28"/>
        </w:rPr>
      </w:pPr>
      <w:r>
        <w:rPr>
          <w:b/>
          <w:bCs/>
          <w:sz w:val="28"/>
          <w:szCs w:val="28"/>
        </w:rPr>
        <w:t>POC:</w:t>
      </w:r>
    </w:p>
    <w:p w14:paraId="268A0444" w14:textId="77777777" w:rsidR="007B117D" w:rsidRPr="00056623" w:rsidRDefault="007B117D" w:rsidP="007B117D">
      <w:pPr>
        <w:ind w:firstLine="720"/>
        <w:rPr>
          <w:b/>
          <w:bCs/>
          <w:sz w:val="28"/>
          <w:szCs w:val="28"/>
        </w:rPr>
      </w:pPr>
      <w:r w:rsidRPr="00056623">
        <w:rPr>
          <w:b/>
          <w:bCs/>
          <w:noProof/>
          <w:sz w:val="28"/>
          <w:szCs w:val="28"/>
        </w:rPr>
        <w:lastRenderedPageBreak/>
        <w:drawing>
          <wp:inline distT="0" distB="0" distL="0" distR="0" wp14:anchorId="2ED695C4" wp14:editId="298CC05B">
            <wp:extent cx="4674412" cy="3291564"/>
            <wp:effectExtent l="0" t="0" r="0" b="4445"/>
            <wp:docPr id="1960696041"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696041" name="Picture 2" descr="A screenshot of a computer&#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674412" cy="3291564"/>
                    </a:xfrm>
                    <a:prstGeom prst="rect">
                      <a:avLst/>
                    </a:prstGeom>
                    <a:noFill/>
                    <a:ln>
                      <a:noFill/>
                    </a:ln>
                  </pic:spPr>
                </pic:pic>
              </a:graphicData>
            </a:graphic>
          </wp:inline>
        </w:drawing>
      </w:r>
    </w:p>
    <w:p w14:paraId="17D271A8" w14:textId="77777777" w:rsidR="007B117D" w:rsidRPr="00F32028" w:rsidRDefault="007B117D" w:rsidP="007B117D">
      <w:pPr>
        <w:ind w:firstLine="720"/>
        <w:rPr>
          <w:sz w:val="28"/>
          <w:szCs w:val="28"/>
        </w:rPr>
      </w:pPr>
      <w:r w:rsidRPr="00F32028">
        <w:rPr>
          <w:sz w:val="28"/>
          <w:szCs w:val="28"/>
        </w:rPr>
        <w:t>Quan sát thấy rằng lệnh inject xuất hiện bên trong một chuỗi được trích dẫn đơn.</w:t>
      </w:r>
    </w:p>
    <w:p w14:paraId="7F5F0269" w14:textId="77777777" w:rsidR="007B117D" w:rsidRDefault="007B117D" w:rsidP="007B117D">
      <w:pPr>
        <w:ind w:firstLine="720"/>
        <w:rPr>
          <w:b/>
          <w:bCs/>
          <w:sz w:val="28"/>
          <w:szCs w:val="28"/>
        </w:rPr>
      </w:pPr>
      <w:r w:rsidRPr="00056623">
        <w:rPr>
          <w:b/>
          <w:bCs/>
          <w:noProof/>
          <w:sz w:val="28"/>
          <w:szCs w:val="28"/>
        </w:rPr>
        <w:drawing>
          <wp:inline distT="0" distB="0" distL="0" distR="0" wp14:anchorId="18EA459B" wp14:editId="6E7D0646">
            <wp:extent cx="4901184" cy="3605721"/>
            <wp:effectExtent l="0" t="0" r="0" b="0"/>
            <wp:docPr id="264276608"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276608" name="Picture 4" descr="A screenshot of a computer&#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914542" cy="3615549"/>
                    </a:xfrm>
                    <a:prstGeom prst="rect">
                      <a:avLst/>
                    </a:prstGeom>
                    <a:noFill/>
                    <a:ln>
                      <a:noFill/>
                    </a:ln>
                  </pic:spPr>
                </pic:pic>
              </a:graphicData>
            </a:graphic>
          </wp:inline>
        </w:drawing>
      </w:r>
    </w:p>
    <w:p w14:paraId="7AEC61D0" w14:textId="77777777" w:rsidR="007B117D" w:rsidRPr="00F32028" w:rsidRDefault="007B117D" w:rsidP="007B117D">
      <w:pPr>
        <w:ind w:firstLine="720"/>
        <w:rPr>
          <w:sz w:val="28"/>
          <w:szCs w:val="28"/>
        </w:rPr>
      </w:pPr>
      <w:r w:rsidRPr="00F32028">
        <w:rPr>
          <w:sz w:val="28"/>
          <w:szCs w:val="28"/>
        </w:rPr>
        <w:t xml:space="preserve">Gửi yêu cầu. Xác nhận </w:t>
      </w:r>
      <w:r>
        <w:rPr>
          <w:sz w:val="28"/>
          <w:szCs w:val="28"/>
        </w:rPr>
        <w:t>thấy</w:t>
      </w:r>
      <w:r w:rsidRPr="00F32028">
        <w:rPr>
          <w:sz w:val="28"/>
          <w:szCs w:val="28"/>
        </w:rPr>
        <w:t xml:space="preserve"> không còn nhận được lỗi nữa. Điều này cho thấy rằng truy vấn hiện đã hợp lệ về mặt cú pháp.</w:t>
      </w:r>
    </w:p>
    <w:p w14:paraId="59716983" w14:textId="77777777" w:rsidR="007B117D" w:rsidRDefault="007B117D" w:rsidP="007B117D">
      <w:pPr>
        <w:ind w:firstLine="720"/>
        <w:rPr>
          <w:b/>
          <w:bCs/>
          <w:sz w:val="28"/>
          <w:szCs w:val="28"/>
        </w:rPr>
      </w:pPr>
    </w:p>
    <w:p w14:paraId="6EE9B7A7" w14:textId="77777777" w:rsidR="007B117D" w:rsidRPr="00056623" w:rsidRDefault="007B117D" w:rsidP="007B117D">
      <w:pPr>
        <w:ind w:firstLine="720"/>
        <w:rPr>
          <w:b/>
          <w:bCs/>
          <w:sz w:val="28"/>
          <w:szCs w:val="28"/>
        </w:rPr>
      </w:pPr>
      <w:r w:rsidRPr="00056623">
        <w:rPr>
          <w:b/>
          <w:bCs/>
          <w:noProof/>
          <w:sz w:val="28"/>
          <w:szCs w:val="28"/>
        </w:rPr>
        <w:drawing>
          <wp:inline distT="0" distB="0" distL="0" distR="0" wp14:anchorId="4D66A9C2" wp14:editId="768B5AE7">
            <wp:extent cx="5210236" cy="3825850"/>
            <wp:effectExtent l="0" t="0" r="0" b="3810"/>
            <wp:docPr id="80600715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007156" name="Picture 6" descr="A screenshot of a computer&#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20375" cy="3833295"/>
                    </a:xfrm>
                    <a:prstGeom prst="rect">
                      <a:avLst/>
                    </a:prstGeom>
                    <a:noFill/>
                    <a:ln>
                      <a:noFill/>
                    </a:ln>
                  </pic:spPr>
                </pic:pic>
              </a:graphicData>
            </a:graphic>
          </wp:inline>
        </w:drawing>
      </w:r>
    </w:p>
    <w:p w14:paraId="1737858B" w14:textId="77777777" w:rsidR="007B117D" w:rsidRDefault="007B117D" w:rsidP="007B117D">
      <w:pPr>
        <w:ind w:firstLine="720"/>
        <w:rPr>
          <w:b/>
          <w:bCs/>
          <w:sz w:val="28"/>
          <w:szCs w:val="28"/>
        </w:rPr>
      </w:pPr>
    </w:p>
    <w:p w14:paraId="480AF359" w14:textId="77777777" w:rsidR="007B117D" w:rsidRPr="00056623" w:rsidRDefault="007B117D" w:rsidP="007B117D">
      <w:pPr>
        <w:ind w:firstLine="720"/>
        <w:rPr>
          <w:b/>
          <w:bCs/>
          <w:sz w:val="28"/>
          <w:szCs w:val="28"/>
        </w:rPr>
      </w:pPr>
      <w:r w:rsidRPr="00056623">
        <w:rPr>
          <w:b/>
          <w:bCs/>
          <w:noProof/>
          <w:sz w:val="28"/>
          <w:szCs w:val="28"/>
        </w:rPr>
        <w:drawing>
          <wp:inline distT="0" distB="0" distL="0" distR="0" wp14:anchorId="5B2B518B" wp14:editId="27E424A1">
            <wp:extent cx="5210175" cy="3422796"/>
            <wp:effectExtent l="0" t="0" r="0" b="6350"/>
            <wp:docPr id="1380086753"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086753" name="Picture 8" descr="A screenshot of a computer&#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28593" cy="3434896"/>
                    </a:xfrm>
                    <a:prstGeom prst="rect">
                      <a:avLst/>
                    </a:prstGeom>
                    <a:noFill/>
                    <a:ln>
                      <a:noFill/>
                    </a:ln>
                  </pic:spPr>
                </pic:pic>
              </a:graphicData>
            </a:graphic>
          </wp:inline>
        </w:drawing>
      </w:r>
    </w:p>
    <w:p w14:paraId="67266C9B" w14:textId="77777777" w:rsidR="007B117D" w:rsidRPr="00821CE8" w:rsidRDefault="007B117D" w:rsidP="007B117D">
      <w:pPr>
        <w:ind w:firstLine="720"/>
        <w:rPr>
          <w:sz w:val="28"/>
          <w:szCs w:val="28"/>
        </w:rPr>
      </w:pPr>
      <w:r>
        <w:rPr>
          <w:sz w:val="28"/>
          <w:szCs w:val="28"/>
        </w:rPr>
        <w:lastRenderedPageBreak/>
        <w:t>Sử dụng SQL Map để khai thác lỗ hổng SQL trên:</w:t>
      </w:r>
    </w:p>
    <w:p w14:paraId="482156E4" w14:textId="77777777" w:rsidR="007B117D" w:rsidRDefault="007B117D" w:rsidP="007B117D">
      <w:pPr>
        <w:ind w:firstLine="720"/>
        <w:rPr>
          <w:b/>
          <w:bCs/>
          <w:sz w:val="28"/>
          <w:szCs w:val="28"/>
        </w:rPr>
      </w:pPr>
      <w:r w:rsidRPr="00056623">
        <w:rPr>
          <w:b/>
          <w:bCs/>
          <w:noProof/>
          <w:sz w:val="28"/>
          <w:szCs w:val="28"/>
        </w:rPr>
        <w:drawing>
          <wp:inline distT="0" distB="0" distL="0" distR="0" wp14:anchorId="765DF3E0" wp14:editId="0D61CBD8">
            <wp:extent cx="4967020" cy="3665300"/>
            <wp:effectExtent l="0" t="0" r="5080" b="0"/>
            <wp:docPr id="1516203410" name="Picture 10"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203410" name="Picture 10" descr="A computer screen shot of a program&#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77340" cy="3672915"/>
                    </a:xfrm>
                    <a:prstGeom prst="rect">
                      <a:avLst/>
                    </a:prstGeom>
                    <a:noFill/>
                    <a:ln>
                      <a:noFill/>
                    </a:ln>
                  </pic:spPr>
                </pic:pic>
              </a:graphicData>
            </a:graphic>
          </wp:inline>
        </w:drawing>
      </w:r>
    </w:p>
    <w:p w14:paraId="420F47D6" w14:textId="77777777" w:rsidR="007B117D" w:rsidRDefault="007B117D" w:rsidP="007B117D">
      <w:pPr>
        <w:ind w:firstLine="720"/>
        <w:rPr>
          <w:b/>
          <w:bCs/>
          <w:sz w:val="28"/>
          <w:szCs w:val="28"/>
        </w:rPr>
      </w:pPr>
      <w:r w:rsidRPr="00056623">
        <w:rPr>
          <w:b/>
          <w:bCs/>
          <w:noProof/>
          <w:sz w:val="28"/>
          <w:szCs w:val="28"/>
        </w:rPr>
        <w:drawing>
          <wp:inline distT="0" distB="0" distL="0" distR="0" wp14:anchorId="7BD5CD7F" wp14:editId="54396B89">
            <wp:extent cx="4796334" cy="4008729"/>
            <wp:effectExtent l="0" t="0" r="4445" b="0"/>
            <wp:docPr id="516685448" name="Picture 1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685448" name="Picture 12" descr="A screenshot of a computer program&#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30429" cy="4037225"/>
                    </a:xfrm>
                    <a:prstGeom prst="rect">
                      <a:avLst/>
                    </a:prstGeom>
                    <a:noFill/>
                    <a:ln>
                      <a:noFill/>
                    </a:ln>
                  </pic:spPr>
                </pic:pic>
              </a:graphicData>
            </a:graphic>
          </wp:inline>
        </w:drawing>
      </w:r>
    </w:p>
    <w:p w14:paraId="5F43C2DE" w14:textId="77777777" w:rsidR="007B117D" w:rsidRDefault="007B117D" w:rsidP="007B117D">
      <w:pPr>
        <w:ind w:firstLine="720"/>
        <w:rPr>
          <w:b/>
          <w:bCs/>
          <w:sz w:val="28"/>
          <w:szCs w:val="28"/>
        </w:rPr>
      </w:pPr>
      <w:r w:rsidRPr="00821CE8">
        <w:rPr>
          <w:b/>
          <w:bCs/>
          <w:noProof/>
          <w:sz w:val="28"/>
          <w:szCs w:val="28"/>
        </w:rPr>
        <w:lastRenderedPageBreak/>
        <w:drawing>
          <wp:inline distT="0" distB="0" distL="0" distR="0" wp14:anchorId="39DF3DE9" wp14:editId="4456F700">
            <wp:extent cx="5106009" cy="3883985"/>
            <wp:effectExtent l="0" t="0" r="0" b="2540"/>
            <wp:docPr id="141038920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389204" name="Picture 1" descr="A screenshot of a computer program&#10;&#10;Description automatically generated"/>
                    <pic:cNvPicPr/>
                  </pic:nvPicPr>
                  <pic:blipFill>
                    <a:blip r:embed="rId12"/>
                    <a:stretch>
                      <a:fillRect/>
                    </a:stretch>
                  </pic:blipFill>
                  <pic:spPr>
                    <a:xfrm>
                      <a:off x="0" y="0"/>
                      <a:ext cx="5123043" cy="3896942"/>
                    </a:xfrm>
                    <a:prstGeom prst="rect">
                      <a:avLst/>
                    </a:prstGeom>
                  </pic:spPr>
                </pic:pic>
              </a:graphicData>
            </a:graphic>
          </wp:inline>
        </w:drawing>
      </w:r>
    </w:p>
    <w:p w14:paraId="4597AE97" w14:textId="77777777" w:rsidR="007B117D" w:rsidRPr="00056623" w:rsidRDefault="007B117D" w:rsidP="007B117D">
      <w:pPr>
        <w:ind w:firstLine="720"/>
        <w:rPr>
          <w:b/>
          <w:bCs/>
          <w:sz w:val="28"/>
          <w:szCs w:val="28"/>
        </w:rPr>
      </w:pPr>
      <w:r w:rsidRPr="00056623">
        <w:rPr>
          <w:b/>
          <w:bCs/>
          <w:noProof/>
          <w:sz w:val="28"/>
          <w:szCs w:val="28"/>
        </w:rPr>
        <w:drawing>
          <wp:inline distT="0" distB="0" distL="0" distR="0" wp14:anchorId="574E8F4B" wp14:editId="7BDC1758">
            <wp:extent cx="5322415" cy="3664916"/>
            <wp:effectExtent l="0" t="0" r="0" b="0"/>
            <wp:docPr id="574056741"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056741" name="Picture 16" descr="A screenshot of a computer&#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60399" cy="3691071"/>
                    </a:xfrm>
                    <a:prstGeom prst="rect">
                      <a:avLst/>
                    </a:prstGeom>
                    <a:noFill/>
                    <a:ln>
                      <a:noFill/>
                    </a:ln>
                  </pic:spPr>
                </pic:pic>
              </a:graphicData>
            </a:graphic>
          </wp:inline>
        </w:drawing>
      </w:r>
    </w:p>
    <w:p w14:paraId="6A168353" w14:textId="2A903FB4" w:rsidR="00F07F46" w:rsidRPr="007B117D" w:rsidRDefault="00F07F46">
      <w:pPr>
        <w:rPr>
          <w:b/>
          <w:bCs/>
          <w:sz w:val="28"/>
          <w:szCs w:val="28"/>
        </w:rPr>
      </w:pPr>
    </w:p>
    <w:sectPr w:rsidR="00F07F46" w:rsidRPr="007B117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EA83B1A"/>
    <w:multiLevelType w:val="multilevel"/>
    <w:tmpl w:val="1E38B6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24B4688"/>
    <w:multiLevelType w:val="hybridMultilevel"/>
    <w:tmpl w:val="80D61CB0"/>
    <w:lvl w:ilvl="0" w:tplc="C54229F0">
      <w:start w:val="1"/>
      <w:numFmt w:val="bullet"/>
      <w:lvlText w:val="•"/>
      <w:lvlJc w:val="left"/>
      <w:pPr>
        <w:ind w:left="1440" w:hanging="360"/>
      </w:pPr>
      <w:rPr>
        <w:rFonts w:ascii="Arial" w:eastAsia="Arial" w:hAnsi="Arial" w:hint="default"/>
        <w:b w:val="0"/>
        <w:i w:val="0"/>
        <w:strike w:val="0"/>
        <w:dstrike w:val="0"/>
        <w:color w:val="000000"/>
        <w:sz w:val="26"/>
        <w:szCs w:val="26"/>
        <w:u w:val="none" w:color="000000"/>
        <w:vertAlign w:val="baseline"/>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51FB41CE"/>
    <w:multiLevelType w:val="hybridMultilevel"/>
    <w:tmpl w:val="186EB146"/>
    <w:lvl w:ilvl="0" w:tplc="C49C3FFE">
      <w:start w:val="1"/>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6F01F3B"/>
    <w:multiLevelType w:val="multilevel"/>
    <w:tmpl w:val="895038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18554460">
    <w:abstractNumId w:val="2"/>
  </w:num>
  <w:num w:numId="2" w16cid:durableId="1778284776">
    <w:abstractNumId w:val="3"/>
  </w:num>
  <w:num w:numId="3" w16cid:durableId="1222181515">
    <w:abstractNumId w:val="0"/>
  </w:num>
  <w:num w:numId="4" w16cid:durableId="117781644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117D"/>
    <w:rsid w:val="000C1210"/>
    <w:rsid w:val="0064250C"/>
    <w:rsid w:val="007B117D"/>
    <w:rsid w:val="009D7E75"/>
    <w:rsid w:val="00C3632A"/>
    <w:rsid w:val="00DC022E"/>
    <w:rsid w:val="00E0627F"/>
    <w:rsid w:val="00F07F46"/>
    <w:rsid w:val="00F35FC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F29AE0"/>
  <w15:chartTrackingRefBased/>
  <w15:docId w15:val="{440CBC44-03DF-4DE4-8498-B823FFB48D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B117D"/>
  </w:style>
  <w:style w:type="paragraph" w:styleId="Heading1">
    <w:name w:val="heading 1"/>
    <w:basedOn w:val="Normal"/>
    <w:next w:val="Normal"/>
    <w:link w:val="Heading1Char"/>
    <w:uiPriority w:val="9"/>
    <w:qFormat/>
    <w:rsid w:val="007B117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7B117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7B117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B117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B117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B117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B117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B117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B117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B117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7B117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7B117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B117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B117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B117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B117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B117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B117D"/>
    <w:rPr>
      <w:rFonts w:eastAsiaTheme="majorEastAsia" w:cstheme="majorBidi"/>
      <w:color w:val="272727" w:themeColor="text1" w:themeTint="D8"/>
    </w:rPr>
  </w:style>
  <w:style w:type="paragraph" w:styleId="Title">
    <w:name w:val="Title"/>
    <w:basedOn w:val="Normal"/>
    <w:next w:val="Normal"/>
    <w:link w:val="TitleChar"/>
    <w:uiPriority w:val="10"/>
    <w:qFormat/>
    <w:rsid w:val="007B117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B117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B117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B117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B117D"/>
    <w:pPr>
      <w:spacing w:before="160"/>
      <w:jc w:val="center"/>
    </w:pPr>
    <w:rPr>
      <w:i/>
      <w:iCs/>
      <w:color w:val="404040" w:themeColor="text1" w:themeTint="BF"/>
    </w:rPr>
  </w:style>
  <w:style w:type="character" w:customStyle="1" w:styleId="QuoteChar">
    <w:name w:val="Quote Char"/>
    <w:basedOn w:val="DefaultParagraphFont"/>
    <w:link w:val="Quote"/>
    <w:uiPriority w:val="29"/>
    <w:rsid w:val="007B117D"/>
    <w:rPr>
      <w:i/>
      <w:iCs/>
      <w:color w:val="404040" w:themeColor="text1" w:themeTint="BF"/>
    </w:rPr>
  </w:style>
  <w:style w:type="paragraph" w:styleId="ListParagraph">
    <w:name w:val="List Paragraph"/>
    <w:basedOn w:val="Normal"/>
    <w:uiPriority w:val="34"/>
    <w:qFormat/>
    <w:rsid w:val="007B117D"/>
    <w:pPr>
      <w:ind w:left="720"/>
      <w:contextualSpacing/>
    </w:pPr>
  </w:style>
  <w:style w:type="character" w:styleId="IntenseEmphasis">
    <w:name w:val="Intense Emphasis"/>
    <w:basedOn w:val="DefaultParagraphFont"/>
    <w:uiPriority w:val="21"/>
    <w:qFormat/>
    <w:rsid w:val="007B117D"/>
    <w:rPr>
      <w:i/>
      <w:iCs/>
      <w:color w:val="0F4761" w:themeColor="accent1" w:themeShade="BF"/>
    </w:rPr>
  </w:style>
  <w:style w:type="paragraph" w:styleId="IntenseQuote">
    <w:name w:val="Intense Quote"/>
    <w:basedOn w:val="Normal"/>
    <w:next w:val="Normal"/>
    <w:link w:val="IntenseQuoteChar"/>
    <w:uiPriority w:val="30"/>
    <w:qFormat/>
    <w:rsid w:val="007B117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B117D"/>
    <w:rPr>
      <w:i/>
      <w:iCs/>
      <w:color w:val="0F4761" w:themeColor="accent1" w:themeShade="BF"/>
    </w:rPr>
  </w:style>
  <w:style w:type="character" w:styleId="IntenseReference">
    <w:name w:val="Intense Reference"/>
    <w:basedOn w:val="DefaultParagraphFont"/>
    <w:uiPriority w:val="32"/>
    <w:qFormat/>
    <w:rsid w:val="007B117D"/>
    <w:rPr>
      <w:b/>
      <w:bCs/>
      <w:smallCaps/>
      <w:color w:val="0F4761" w:themeColor="accent1" w:themeShade="BF"/>
      <w:spacing w:val="5"/>
    </w:rPr>
  </w:style>
  <w:style w:type="character" w:styleId="Hyperlink">
    <w:name w:val="Hyperlink"/>
    <w:basedOn w:val="DefaultParagraphFont"/>
    <w:uiPriority w:val="99"/>
    <w:unhideWhenUsed/>
    <w:rsid w:val="007B117D"/>
    <w:rPr>
      <w:color w:val="467886"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www.sourcecodester.com/download-code?nid=17217&amp;title=PHP+Task+Management+System+Free+Download" TargetMode="Externa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7</Pages>
  <Words>598</Words>
  <Characters>3409</Characters>
  <Application>Microsoft Office Word</Application>
  <DocSecurity>0</DocSecurity>
  <Lines>28</Lines>
  <Paragraphs>7</Paragraphs>
  <ScaleCrop>false</ScaleCrop>
  <Company/>
  <LinksUpToDate>false</LinksUpToDate>
  <CharactersWithSpaces>4000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Bùi Hữu Linh</dc:creator>
  <cp:keywords/>
  <dc:description/>
  <cp:lastModifiedBy>Bùi Hữu Linh</cp:lastModifiedBy>
  <cp:revision>1</cp:revision>
  <dcterms:created xsi:type="dcterms:W3CDTF">2025-02-04T15:35:00Z</dcterms:created>
  <dcterms:modified xsi:type="dcterms:W3CDTF">2025-02-04T15:36:00Z</dcterms:modified>
</cp:coreProperties>
</file>