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B061" w14:textId="77777777" w:rsidR="009565CF" w:rsidRDefault="00890ACA" w:rsidP="00E7209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="-2"/>
        <w:jc w:val="center"/>
        <w:rPr>
          <w:rFonts w:ascii="Arial" w:eastAsia="Arial" w:hAnsi="Arial" w:cs="Arial"/>
          <w:b/>
          <w:color w:val="000000"/>
          <w:sz w:val="52"/>
          <w:szCs w:val="52"/>
        </w:rPr>
      </w:pPr>
      <w:r>
        <w:rPr>
          <w:rFonts w:ascii="Tahoma" w:eastAsia="Tahoma" w:hAnsi="Tahoma" w:cs="Tahoma"/>
          <w:b/>
          <w:color w:val="000000"/>
          <w:sz w:val="32"/>
          <w:szCs w:val="32"/>
        </w:rPr>
        <w:t>Minuta de Reunión</w:t>
      </w:r>
    </w:p>
    <w:tbl>
      <w:tblPr>
        <w:tblStyle w:val="aff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742"/>
      </w:tblGrid>
      <w:tr w:rsidR="009565CF" w14:paraId="06C1FF2F" w14:textId="77777777">
        <w:tc>
          <w:tcPr>
            <w:tcW w:w="1039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B3F4EE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Reunión</w:t>
            </w:r>
          </w:p>
        </w:tc>
      </w:tr>
      <w:tr w:rsidR="009565CF" w14:paraId="155C5C8D" w14:textId="777777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B6761B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proofErr w:type="spellStart"/>
            <w:r>
              <w:rPr>
                <w:rFonts w:ascii="Tahoma" w:eastAsia="Tahoma" w:hAnsi="Tahoma" w:cs="Tahoma"/>
                <w:b/>
              </w:rPr>
              <w:t>N°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81BEFA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Versión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2C5115D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Descripción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D37EBC2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Autor</w:t>
            </w:r>
          </w:p>
        </w:tc>
      </w:tr>
      <w:tr w:rsidR="009565CF" w14:paraId="49281996" w14:textId="77777777">
        <w:trPr>
          <w:trHeight w:val="43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57566E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PTY4614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B7F3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1.0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B74B6" w14:textId="649E45D8" w:rsidR="009565CF" w:rsidRDefault="006714FF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Décimo</w:t>
            </w:r>
            <w:r w:rsidR="009C3117">
              <w:rPr>
                <w:rFonts w:ascii="Tahoma" w:eastAsia="Tahoma" w:hAnsi="Tahoma" w:cs="Tahoma"/>
                <w:color w:val="000000"/>
              </w:rPr>
              <w:t xml:space="preserve"> </w:t>
            </w:r>
            <w:r w:rsidR="004A6087">
              <w:rPr>
                <w:rFonts w:ascii="Tahoma" w:eastAsia="Tahoma" w:hAnsi="Tahoma" w:cs="Tahoma"/>
                <w:color w:val="000000"/>
              </w:rPr>
              <w:t>Octava</w:t>
            </w:r>
            <w:r w:rsidR="00890ACA">
              <w:rPr>
                <w:rFonts w:ascii="Tahoma" w:eastAsia="Tahoma" w:hAnsi="Tahoma" w:cs="Tahoma"/>
                <w:color w:val="000000"/>
              </w:rPr>
              <w:t xml:space="preserve"> Reunión Portafolio de </w:t>
            </w:r>
            <w:r w:rsidR="00890ACA">
              <w:rPr>
                <w:rFonts w:ascii="Tahoma" w:eastAsia="Tahoma" w:hAnsi="Tahoma" w:cs="Tahoma"/>
              </w:rPr>
              <w:t>Título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931E6" w14:textId="77777777" w:rsidR="009565CF" w:rsidRDefault="00890ACA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Sebastian Acuña</w:t>
            </w:r>
          </w:p>
          <w:p w14:paraId="3FAC1ED8" w14:textId="77777777" w:rsidR="009565CF" w:rsidRDefault="009565CF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Tahoma" w:eastAsia="Tahoma" w:hAnsi="Tahoma" w:cs="Tahoma"/>
                <w:color w:val="000000"/>
              </w:rPr>
            </w:pPr>
          </w:p>
        </w:tc>
      </w:tr>
      <w:tr w:rsidR="009565CF" w14:paraId="3611D5F3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26A7685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Fecha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69519CC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Ubicación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AF8CE5E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Proyecto</w:t>
            </w:r>
          </w:p>
        </w:tc>
      </w:tr>
      <w:tr w:rsidR="009565CF" w14:paraId="6572EED8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99109" w14:textId="538AF1A5" w:rsidR="009565CF" w:rsidRDefault="004A6087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30</w:t>
            </w:r>
            <w:r w:rsidR="00890ACA">
              <w:rPr>
                <w:rFonts w:ascii="Tahoma" w:eastAsia="Tahoma" w:hAnsi="Tahoma" w:cs="Tahoma"/>
                <w:color w:val="000000"/>
              </w:rPr>
              <w:t>/0</w:t>
            </w:r>
            <w:r w:rsidR="00E3436F">
              <w:rPr>
                <w:rFonts w:ascii="Tahoma" w:eastAsia="Tahoma" w:hAnsi="Tahoma" w:cs="Tahoma"/>
                <w:color w:val="000000"/>
              </w:rPr>
              <w:t>9</w:t>
            </w:r>
            <w:r w:rsidR="00890ACA">
              <w:rPr>
                <w:rFonts w:ascii="Tahoma" w:eastAsia="Tahoma" w:hAnsi="Tahoma" w:cs="Tahoma"/>
                <w:color w:val="000000"/>
              </w:rPr>
              <w:t>/2024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4DE43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Sala </w:t>
            </w:r>
            <w:proofErr w:type="spellStart"/>
            <w:r>
              <w:rPr>
                <w:rFonts w:ascii="Tahoma" w:eastAsia="Tahoma" w:hAnsi="Tahoma" w:cs="Tahoma"/>
                <w:color w:val="000000"/>
              </w:rPr>
              <w:t>N°</w:t>
            </w:r>
            <w:proofErr w:type="spellEnd"/>
            <w:r>
              <w:rPr>
                <w:rFonts w:ascii="Tahoma" w:eastAsia="Tahoma" w:hAnsi="Tahoma" w:cs="Tahoma"/>
                <w:color w:val="000000"/>
              </w:rPr>
              <w:t xml:space="preserve"> LC-10 Sede Puente Alto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97CB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ERSCHOOL-01</w:t>
            </w:r>
          </w:p>
        </w:tc>
      </w:tr>
    </w:tbl>
    <w:p w14:paraId="0541B74E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0"/>
        <w:tblW w:w="1036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970"/>
        <w:gridCol w:w="6392"/>
      </w:tblGrid>
      <w:tr w:rsidR="009565CF" w14:paraId="2B85F37A" w14:textId="77777777">
        <w:trPr>
          <w:trHeight w:val="51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521CED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Nombre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D095EC8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e-mail</w:t>
            </w:r>
          </w:p>
        </w:tc>
      </w:tr>
      <w:tr w:rsidR="009565CF" w14:paraId="4BA29C31" w14:textId="77777777">
        <w:trPr>
          <w:trHeight w:val="255"/>
        </w:trPr>
        <w:tc>
          <w:tcPr>
            <w:tcW w:w="3970" w:type="dxa"/>
            <w:tcBorders>
              <w:left w:val="single" w:sz="4" w:space="0" w:color="000000"/>
            </w:tcBorders>
            <w:shd w:val="clear" w:color="auto" w:fill="auto"/>
          </w:tcPr>
          <w:p w14:paraId="4CDA5A7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Sebastián Acuña</w:t>
            </w:r>
            <w:r>
              <w:rPr>
                <w:rFonts w:ascii="Tahoma" w:eastAsia="Tahoma" w:hAnsi="Tahoma" w:cs="Tahoma"/>
                <w:color w:val="000000"/>
              </w:rPr>
              <w:br/>
              <w:t>Dairon Marín</w:t>
            </w:r>
          </w:p>
          <w:p w14:paraId="6FCDB4E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Rodrigo del Campo</w:t>
            </w:r>
          </w:p>
        </w:tc>
        <w:tc>
          <w:tcPr>
            <w:tcW w:w="63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A2507F" w14:textId="48073E48" w:rsidR="009565CF" w:rsidRDefault="00EA5B54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hyperlink r:id="rId8" w:history="1">
              <w:r w:rsidR="001E010A" w:rsidRPr="00954B6C">
                <w:rPr>
                  <w:rStyle w:val="Hipervnculo"/>
                </w:rPr>
                <w:t>se.acuna@duouc.cl</w:t>
              </w:r>
            </w:hyperlink>
          </w:p>
          <w:p w14:paraId="0AF6E9BD" w14:textId="4C84775D" w:rsidR="009565CF" w:rsidRDefault="00EA5B54" w:rsidP="001E010A">
            <w:pPr>
              <w:numPr>
                <w:ilvl w:val="0"/>
                <w:numId w:val="0"/>
              </w:numPr>
              <w:ind w:left="720" w:hanging="72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9" w:history="1">
              <w:r w:rsidR="001E010A" w:rsidRPr="00954B6C">
                <w:rPr>
                  <w:rStyle w:val="Hipervnculo"/>
                  <w:rFonts w:ascii="Roboto" w:eastAsia="Roboto" w:hAnsi="Roboto" w:cs="Roboto"/>
                  <w:sz w:val="18"/>
                  <w:szCs w:val="18"/>
                </w:rPr>
                <w:t>dai.marin@duocuc.cl</w:t>
              </w:r>
            </w:hyperlink>
          </w:p>
          <w:p w14:paraId="3D71A3B8" w14:textId="7392762B" w:rsidR="009565CF" w:rsidRDefault="00EA5B54" w:rsidP="001E010A">
            <w:pPr>
              <w:numPr>
                <w:ilvl w:val="0"/>
                <w:numId w:val="0"/>
              </w:numPr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10" w:history="1">
              <w:r w:rsidR="001E010A" w:rsidRPr="00954B6C">
                <w:rPr>
                  <w:rStyle w:val="Hipervnculo"/>
                </w:rPr>
                <w:t>ro.delcampo</w:t>
              </w:r>
            </w:hyperlink>
            <w:hyperlink r:id="rId11">
              <w:r w:rsidR="00890ACA">
                <w:rPr>
                  <w:rFonts w:ascii="Roboto" w:eastAsia="Roboto" w:hAnsi="Roboto" w:cs="Roboto"/>
                  <w:color w:val="0000FF"/>
                  <w:sz w:val="18"/>
                  <w:szCs w:val="18"/>
                  <w:u w:val="single"/>
                </w:rPr>
                <w:t>@duocuc.cl</w:t>
              </w:r>
            </w:hyperlink>
          </w:p>
        </w:tc>
      </w:tr>
      <w:tr w:rsidR="009565CF" w14:paraId="33A8D1BE" w14:textId="77777777">
        <w:trPr>
          <w:trHeight w:val="25"/>
        </w:trPr>
        <w:tc>
          <w:tcPr>
            <w:tcW w:w="39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4ECF2E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  <w:tc>
          <w:tcPr>
            <w:tcW w:w="6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EE736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</w:tr>
    </w:tbl>
    <w:p w14:paraId="6E8338AB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1"/>
        <w:tblW w:w="104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423"/>
      </w:tblGrid>
      <w:tr w:rsidR="009565CF" w14:paraId="1D83250B" w14:textId="77777777">
        <w:tc>
          <w:tcPr>
            <w:tcW w:w="10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3B21DF5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Temas Tratados</w:t>
            </w:r>
          </w:p>
        </w:tc>
      </w:tr>
      <w:tr w:rsidR="009565CF" w14:paraId="7539E9FD" w14:textId="77777777">
        <w:trPr>
          <w:trHeight w:val="617"/>
        </w:trPr>
        <w:tc>
          <w:tcPr>
            <w:tcW w:w="104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BF9859" w14:textId="3F9852B9" w:rsidR="009565CF" w:rsidRDefault="00890ACA" w:rsidP="00A54B74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4A6087">
              <w:rPr>
                <w:rFonts w:ascii="Tahoma" w:eastAsia="Tahoma" w:hAnsi="Tahoma" w:cs="Tahoma"/>
                <w:color w:val="000000"/>
              </w:rPr>
              <w:t>Se presenta los avances respectivos de la documentación</w:t>
            </w:r>
          </w:p>
          <w:p w14:paraId="2A896D7C" w14:textId="592E2ED7" w:rsidR="00BC6646" w:rsidRPr="00D41450" w:rsidRDefault="00A54B74" w:rsidP="00D41450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4A6087">
              <w:rPr>
                <w:rFonts w:ascii="Tahoma" w:eastAsia="Tahoma" w:hAnsi="Tahoma" w:cs="Tahoma"/>
                <w:color w:val="000000"/>
              </w:rPr>
              <w:t>Se revisa las vistas de los distintos módulos</w:t>
            </w:r>
          </w:p>
        </w:tc>
      </w:tr>
    </w:tbl>
    <w:p w14:paraId="29D54ACE" w14:textId="77777777" w:rsidR="009565CF" w:rsidRDefault="009565CF" w:rsidP="001E010A">
      <w:pPr>
        <w:numPr>
          <w:ilvl w:val="0"/>
          <w:numId w:val="0"/>
        </w:numPr>
        <w:rPr>
          <w:rFonts w:ascii="Tahoma" w:eastAsia="Tahoma" w:hAnsi="Tahoma" w:cs="Tahoma"/>
        </w:rPr>
      </w:pPr>
    </w:p>
    <w:tbl>
      <w:tblPr>
        <w:tblStyle w:val="aff2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398"/>
      </w:tblGrid>
      <w:tr w:rsidR="009565CF" w14:paraId="7D57D1AE" w14:textId="77777777">
        <w:trPr>
          <w:trHeight w:val="282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6A399F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Acuerdos</w:t>
            </w:r>
          </w:p>
        </w:tc>
      </w:tr>
      <w:tr w:rsidR="009565CF" w14:paraId="4CF9931A" w14:textId="77777777">
        <w:trPr>
          <w:trHeight w:val="251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2E860" w14:textId="21600646" w:rsidR="0058642B" w:rsidRPr="00D41450" w:rsidRDefault="00890ACA" w:rsidP="00D41450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4A6087">
              <w:rPr>
                <w:rFonts w:ascii="Tahoma" w:eastAsia="Tahoma" w:hAnsi="Tahoma" w:cs="Tahoma"/>
                <w:color w:val="000000"/>
              </w:rPr>
              <w:t xml:space="preserve">Se acuerda presentar avances de las vistas de los módulos siguientes para la próxima </w:t>
            </w:r>
            <w:r w:rsidR="00563A46">
              <w:rPr>
                <w:rFonts w:ascii="Tahoma" w:eastAsia="Tahoma" w:hAnsi="Tahoma" w:cs="Tahoma"/>
                <w:color w:val="000000"/>
              </w:rPr>
              <w:t>reunión</w:t>
            </w:r>
          </w:p>
        </w:tc>
      </w:tr>
    </w:tbl>
    <w:p w14:paraId="1D8D1953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49114691" w14:textId="77777777" w:rsidR="009565CF" w:rsidRDefault="009565CF" w:rsidP="001E010A">
      <w:pPr>
        <w:numPr>
          <w:ilvl w:val="0"/>
          <w:numId w:val="0"/>
        </w:numPr>
        <w:ind w:left="-2"/>
      </w:pPr>
    </w:p>
    <w:p w14:paraId="36CCF21B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6F70CFF2" w14:textId="77777777" w:rsidR="009565CF" w:rsidRDefault="009565CF" w:rsidP="001E010A">
      <w:pPr>
        <w:numPr>
          <w:ilvl w:val="0"/>
          <w:numId w:val="0"/>
        </w:numPr>
      </w:pPr>
    </w:p>
    <w:p w14:paraId="55E66475" w14:textId="77777777" w:rsidR="009565CF" w:rsidRDefault="009565CF" w:rsidP="001E010A">
      <w:pPr>
        <w:numPr>
          <w:ilvl w:val="0"/>
          <w:numId w:val="0"/>
        </w:numPr>
      </w:pPr>
    </w:p>
    <w:p w14:paraId="02A8CBED" w14:textId="77777777" w:rsidR="009565CF" w:rsidRDefault="009565CF" w:rsidP="001E010A">
      <w:pPr>
        <w:numPr>
          <w:ilvl w:val="0"/>
          <w:numId w:val="0"/>
        </w:numPr>
      </w:pPr>
    </w:p>
    <w:p w14:paraId="20A3FA66" w14:textId="77777777" w:rsidR="009565CF" w:rsidRDefault="009565CF" w:rsidP="001E010A">
      <w:pPr>
        <w:numPr>
          <w:ilvl w:val="0"/>
          <w:numId w:val="0"/>
        </w:numPr>
      </w:pPr>
    </w:p>
    <w:p w14:paraId="3E241B6E" w14:textId="0A3D1106" w:rsidR="00982DFB" w:rsidRDefault="00982DFB" w:rsidP="001E010A">
      <w:pPr>
        <w:numPr>
          <w:ilvl w:val="0"/>
          <w:numId w:val="0"/>
        </w:numPr>
      </w:pPr>
    </w:p>
    <w:p w14:paraId="63C2C049" w14:textId="3EC0DFC0" w:rsidR="00982DFB" w:rsidRDefault="00982DFB" w:rsidP="001E010A">
      <w:pPr>
        <w:numPr>
          <w:ilvl w:val="0"/>
          <w:numId w:val="0"/>
        </w:numPr>
      </w:pPr>
    </w:p>
    <w:p w14:paraId="0854AA29" w14:textId="33109F77" w:rsidR="00D41450" w:rsidRDefault="00D41450" w:rsidP="001E010A">
      <w:pPr>
        <w:numPr>
          <w:ilvl w:val="0"/>
          <w:numId w:val="0"/>
        </w:numPr>
      </w:pPr>
    </w:p>
    <w:p w14:paraId="1FC27764" w14:textId="026B0508" w:rsidR="00D41450" w:rsidRDefault="00D41450" w:rsidP="001E010A">
      <w:pPr>
        <w:numPr>
          <w:ilvl w:val="0"/>
          <w:numId w:val="0"/>
        </w:numPr>
      </w:pPr>
    </w:p>
    <w:p w14:paraId="5EACC53E" w14:textId="2517C45A" w:rsidR="00D41450" w:rsidRDefault="00D41450" w:rsidP="001E010A">
      <w:pPr>
        <w:numPr>
          <w:ilvl w:val="0"/>
          <w:numId w:val="0"/>
        </w:numPr>
      </w:pPr>
    </w:p>
    <w:p w14:paraId="1BD47F99" w14:textId="77777777" w:rsidR="00D41450" w:rsidRDefault="00D41450" w:rsidP="001E010A">
      <w:pPr>
        <w:numPr>
          <w:ilvl w:val="0"/>
          <w:numId w:val="0"/>
        </w:numPr>
      </w:pPr>
    </w:p>
    <w:p w14:paraId="32C1A5F7" w14:textId="77777777" w:rsidR="009565CF" w:rsidRDefault="009565CF" w:rsidP="001E010A">
      <w:pPr>
        <w:numPr>
          <w:ilvl w:val="0"/>
          <w:numId w:val="0"/>
        </w:numPr>
      </w:pPr>
    </w:p>
    <w:p w14:paraId="4A911AC2" w14:textId="77777777" w:rsidR="009565CF" w:rsidRDefault="009565CF" w:rsidP="00BC6646">
      <w:pPr>
        <w:numPr>
          <w:ilvl w:val="0"/>
          <w:numId w:val="0"/>
        </w:numPr>
      </w:pPr>
    </w:p>
    <w:tbl>
      <w:tblPr>
        <w:tblStyle w:val="aff3"/>
        <w:tblW w:w="103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35"/>
        <w:gridCol w:w="4581"/>
        <w:gridCol w:w="1417"/>
        <w:gridCol w:w="2402"/>
      </w:tblGrid>
      <w:tr w:rsidR="009565CF" w14:paraId="62BC1E17" w14:textId="77777777">
        <w:tc>
          <w:tcPr>
            <w:tcW w:w="103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BBC73D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lastRenderedPageBreak/>
              <w:t>Compromisos</w:t>
            </w:r>
          </w:p>
          <w:p w14:paraId="47B415FB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</w:rPr>
              <w:t>(Los Compromisos de la reunión para la semana)</w:t>
            </w:r>
          </w:p>
        </w:tc>
      </w:tr>
      <w:tr w:rsidR="009565CF" w14:paraId="37BDB6AC" w14:textId="77777777"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65DB4560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 de alumno</w:t>
            </w:r>
          </w:p>
        </w:tc>
        <w:tc>
          <w:tcPr>
            <w:tcW w:w="45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80158B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Compromiso o tarea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6B5C424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 de</w:t>
            </w:r>
          </w:p>
          <w:p w14:paraId="16327A7D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entrega</w:t>
            </w:r>
          </w:p>
        </w:tc>
        <w:tc>
          <w:tcPr>
            <w:tcW w:w="2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991C5F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  <w:p w14:paraId="58650D57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(cumplido/no cumplido)</w:t>
            </w:r>
          </w:p>
        </w:tc>
      </w:tr>
      <w:tr w:rsidR="004A6087" w14:paraId="3218AC06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CA571" w14:textId="1341033B" w:rsidR="004A6087" w:rsidRDefault="004A6087" w:rsidP="004A6087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39BEC" w14:textId="02D1CA81" w:rsidR="004A6087" w:rsidRDefault="004A6087" w:rsidP="004A6087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presentar avances de la documentación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1653A" w14:textId="065BD68F" w:rsidR="004A6087" w:rsidRDefault="004A6087" w:rsidP="004A6087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30/09/2024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5609F" w14:textId="7C7DBB52" w:rsidR="004A6087" w:rsidRDefault="004A6087" w:rsidP="004A6087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Cumplida</w:t>
            </w:r>
          </w:p>
        </w:tc>
      </w:tr>
      <w:tr w:rsidR="005A7BA8" w14:paraId="6FE07D84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C076C" w14:textId="149AFC5D" w:rsidR="005A7BA8" w:rsidRDefault="005A7BA8" w:rsidP="005A7BA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56CBD" w14:textId="4E50DDFD" w:rsidR="005A7BA8" w:rsidRDefault="005A7BA8" w:rsidP="005A7BA8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 acuerda presentar avances </w:t>
            </w:r>
            <w:r w:rsidR="004A6087">
              <w:rPr>
                <w:color w:val="000000"/>
              </w:rPr>
              <w:t>de las vistas siguientes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95278" w14:textId="6EE7FE09" w:rsidR="005A7BA8" w:rsidRDefault="004A6087" w:rsidP="005A7BA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02</w:t>
            </w:r>
            <w:r w:rsidR="005A7BA8">
              <w:rPr>
                <w:color w:val="000000"/>
              </w:rPr>
              <w:t>/</w:t>
            </w:r>
            <w:r>
              <w:rPr>
                <w:color w:val="000000"/>
              </w:rPr>
              <w:t>10</w:t>
            </w:r>
            <w:r w:rsidR="005A7BA8">
              <w:rPr>
                <w:color w:val="000000"/>
              </w:rPr>
              <w:t>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DAE31" w14:textId="428C459B" w:rsidR="005A7BA8" w:rsidRDefault="004A6087" w:rsidP="005A7BA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Pendiente</w:t>
            </w:r>
          </w:p>
        </w:tc>
      </w:tr>
    </w:tbl>
    <w:p w14:paraId="778C2A1C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sectPr w:rsidR="009565CF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096" w:right="1134" w:bottom="851" w:left="1134" w:header="56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E0526" w14:textId="77777777" w:rsidR="00EA5B54" w:rsidRDefault="00EA5B54">
      <w:pPr>
        <w:spacing w:line="240" w:lineRule="auto"/>
      </w:pPr>
      <w:r>
        <w:separator/>
      </w:r>
    </w:p>
  </w:endnote>
  <w:endnote w:type="continuationSeparator" w:id="0">
    <w:p w14:paraId="751C36B9" w14:textId="77777777" w:rsidR="00EA5B54" w:rsidRDefault="00EA5B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C7EE3" w14:textId="77777777" w:rsidR="009565CF" w:rsidRDefault="009565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5B54" w14:textId="77777777" w:rsidR="009565CF" w:rsidRDefault="009565CF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spacing w:line="276" w:lineRule="auto"/>
      <w:ind w:left="720" w:hanging="720"/>
    </w:pPr>
  </w:p>
  <w:tbl>
    <w:tblPr>
      <w:tblStyle w:val="aff5"/>
      <w:tblW w:w="9962" w:type="dxa"/>
      <w:tblInd w:w="-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20"/>
      <w:gridCol w:w="3321"/>
      <w:gridCol w:w="3321"/>
    </w:tblGrid>
    <w:tr w:rsidR="009565CF" w14:paraId="0F31435E" w14:textId="77777777">
      <w:tc>
        <w:tcPr>
          <w:tcW w:w="3320" w:type="dxa"/>
        </w:tcPr>
        <w:p w14:paraId="39236EB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  <w:r>
            <w:rPr>
              <w:color w:val="000000"/>
            </w:rPr>
            <w:t xml:space="preserve">Portafolio de </w:t>
          </w:r>
          <w:r>
            <w:t>Título</w:t>
          </w:r>
        </w:p>
      </w:tc>
      <w:tc>
        <w:tcPr>
          <w:tcW w:w="3321" w:type="dxa"/>
        </w:tcPr>
        <w:p w14:paraId="1F5B7471" w14:textId="77777777" w:rsidR="009565CF" w:rsidRDefault="009565CF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</w:p>
      </w:tc>
      <w:tc>
        <w:tcPr>
          <w:tcW w:w="3321" w:type="dxa"/>
        </w:tcPr>
        <w:p w14:paraId="128EE69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/>
            <w:rPr>
              <w:i/>
              <w:color w:val="000000"/>
            </w:rPr>
          </w:pPr>
          <w:r>
            <w:rPr>
              <w:i/>
              <w:color w:val="000000"/>
              <w:sz w:val="18"/>
              <w:szCs w:val="18"/>
            </w:rPr>
            <w:t>Elaborado por Sebastian Acuña</w:t>
          </w:r>
        </w:p>
      </w:tc>
    </w:tr>
  </w:tbl>
  <w:p w14:paraId="6FF22112" w14:textId="77777777" w:rsidR="009565CF" w:rsidRDefault="00890ACA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923"/>
      </w:tabs>
      <w:spacing w:line="240" w:lineRule="auto"/>
      <w:ind w:left="720" w:hanging="720"/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70BE0DBA" wp14:editId="4621825E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l="0" t="0" r="0" b="0"/>
              <wp:wrapSquare wrapText="bothSides" distT="0" distB="0" distL="0" distR="0"/>
              <wp:docPr id="1036" name="Conector recto de flecha 10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b="0" l="0" r="0" t="0"/>
              <wp:wrapSquare wrapText="bothSides" distB="0" distT="0" distL="0" distR="0"/>
              <wp:docPr id="103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8425" cy="60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5D89" w14:textId="77777777" w:rsidR="009565CF" w:rsidRDefault="009565CF">
    <w:pPr>
      <w:numPr>
        <w:ilvl w:val="0"/>
        <w:numId w:val="1"/>
      </w:numPr>
      <w:ind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5D876" w14:textId="77777777" w:rsidR="00EA5B54" w:rsidRDefault="00EA5B54">
      <w:pPr>
        <w:spacing w:line="240" w:lineRule="auto"/>
      </w:pPr>
      <w:r>
        <w:separator/>
      </w:r>
    </w:p>
  </w:footnote>
  <w:footnote w:type="continuationSeparator" w:id="0">
    <w:p w14:paraId="23075E4A" w14:textId="77777777" w:rsidR="00EA5B54" w:rsidRDefault="00EA5B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DAB6" w14:textId="77777777" w:rsidR="009565CF" w:rsidRDefault="00890ACA" w:rsidP="001E010A">
    <w:pPr>
      <w:numPr>
        <w:ilvl w:val="0"/>
        <w:numId w:val="0"/>
      </w:numPr>
      <w:ind w:left="720" w:hanging="720"/>
    </w:pPr>
    <w:r>
      <w:rPr>
        <w:noProof/>
      </w:rPr>
      <w:drawing>
        <wp:inline distT="0" distB="0" distL="114300" distR="114300" wp14:anchorId="733C4811" wp14:editId="6AA5ABD6">
          <wp:extent cx="1979930" cy="603885"/>
          <wp:effectExtent l="0" t="0" r="0" b="0"/>
          <wp:docPr id="103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9930" cy="603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5F671A6" w14:textId="77777777" w:rsidR="009565CF" w:rsidRDefault="009565CF" w:rsidP="001E010A">
    <w:pPr>
      <w:numPr>
        <w:ilvl w:val="0"/>
        <w:numId w:val="0"/>
      </w:numPr>
    </w:pPr>
  </w:p>
  <w:tbl>
    <w:tblPr>
      <w:tblStyle w:val="aff4"/>
      <w:tblW w:w="10065" w:type="dxa"/>
      <w:tblInd w:w="0" w:type="dxa"/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9565CF" w14:paraId="100EA308" w14:textId="77777777">
      <w:tc>
        <w:tcPr>
          <w:tcW w:w="4536" w:type="dxa"/>
          <w:shd w:val="clear" w:color="auto" w:fill="auto"/>
        </w:tcPr>
        <w:p w14:paraId="0A72DEF9" w14:textId="77777777" w:rsidR="009565CF" w:rsidRDefault="009565CF">
          <w:pPr>
            <w:numPr>
              <w:ilvl w:val="5"/>
              <w:numId w:val="1"/>
            </w:numPr>
            <w:tabs>
              <w:tab w:val="left" w:pos="459"/>
            </w:tabs>
            <w:ind w:hanging="2"/>
            <w:rPr>
              <w:rFonts w:ascii="Tahoma" w:eastAsia="Tahoma" w:hAnsi="Tahoma" w:cs="Tahoma"/>
              <w:b/>
            </w:rPr>
          </w:pPr>
        </w:p>
      </w:tc>
      <w:tc>
        <w:tcPr>
          <w:tcW w:w="5529" w:type="dxa"/>
          <w:shd w:val="clear" w:color="auto" w:fill="auto"/>
        </w:tcPr>
        <w:p w14:paraId="73E0BF0F" w14:textId="77777777" w:rsidR="009565CF" w:rsidRDefault="00890ACA">
          <w:pPr>
            <w:numPr>
              <w:ilvl w:val="5"/>
              <w:numId w:val="1"/>
            </w:numPr>
            <w:tabs>
              <w:tab w:val="left" w:pos="742"/>
            </w:tabs>
            <w:spacing w:before="40"/>
            <w:ind w:right="68" w:hanging="2"/>
            <w:jc w:val="right"/>
          </w:pPr>
          <w:r>
            <w:rPr>
              <w:rFonts w:ascii="Tahoma" w:eastAsia="Tahoma" w:hAnsi="Tahoma" w:cs="Tahoma"/>
            </w:rPr>
            <w:t>Página:</w:t>
          </w:r>
          <w:r>
            <w:rPr>
              <w:rFonts w:ascii="Tahoma" w:eastAsia="Tahoma" w:hAnsi="Tahoma" w:cs="Tahoma"/>
            </w:rPr>
            <w:tab/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PAGE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1</w:t>
          </w:r>
          <w:r>
            <w:rPr>
              <w:rFonts w:ascii="Tahoma" w:eastAsia="Tahoma" w:hAnsi="Tahoma" w:cs="Tahoma"/>
            </w:rPr>
            <w:fldChar w:fldCharType="end"/>
          </w:r>
          <w:r>
            <w:rPr>
              <w:rFonts w:ascii="Tahoma" w:eastAsia="Tahoma" w:hAnsi="Tahoma" w:cs="Tahoma"/>
            </w:rPr>
            <w:t xml:space="preserve"> de </w:t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NUMPAGES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2</w:t>
          </w:r>
          <w:r>
            <w:rPr>
              <w:rFonts w:ascii="Tahoma" w:eastAsia="Tahoma" w:hAnsi="Tahoma" w:cs="Tahoma"/>
            </w:rPr>
            <w:fldChar w:fldCharType="end"/>
          </w:r>
        </w:p>
      </w:tc>
    </w:tr>
  </w:tbl>
  <w:p w14:paraId="1C9111B2" w14:textId="77777777" w:rsidR="009565CF" w:rsidRDefault="009565CF" w:rsidP="001E010A">
    <w:pPr>
      <w:numPr>
        <w:ilvl w:val="0"/>
        <w:numId w:val="0"/>
      </w:numPr>
      <w:ind w:left="720" w:hanging="720"/>
    </w:pPr>
  </w:p>
  <w:p w14:paraId="04609E74" w14:textId="77777777" w:rsidR="009565CF" w:rsidRDefault="009565CF" w:rsidP="001E010A">
    <w:pPr>
      <w:numPr>
        <w:ilvl w:val="0"/>
        <w:numId w:val="0"/>
      </w:num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CC5D9" w14:textId="77777777" w:rsidR="009565CF" w:rsidRDefault="009565CF">
    <w:pPr>
      <w:numPr>
        <w:ilvl w:val="0"/>
        <w:numId w:val="1"/>
      </w:numPr>
      <w:ind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06C73"/>
    <w:multiLevelType w:val="multilevel"/>
    <w:tmpl w:val="AFA24CB2"/>
    <w:lvl w:ilvl="0">
      <w:start w:val="1"/>
      <w:numFmt w:val="bullet"/>
      <w:pStyle w:val="Normal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" w15:restartNumberingAfterBreak="0">
    <w:nsid w:val="7E606D38"/>
    <w:multiLevelType w:val="multilevel"/>
    <w:tmpl w:val="763A1614"/>
    <w:lvl w:ilvl="0">
      <w:start w:val="1"/>
      <w:numFmt w:val="decimal"/>
      <w:pStyle w:val="Ttulo1"/>
      <w:lvlText w:val="[%1]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5CF"/>
    <w:rsid w:val="00034ADB"/>
    <w:rsid w:val="00064FB3"/>
    <w:rsid w:val="000A3CEB"/>
    <w:rsid w:val="001E010A"/>
    <w:rsid w:val="002E6342"/>
    <w:rsid w:val="0038205F"/>
    <w:rsid w:val="003F27F6"/>
    <w:rsid w:val="003F301E"/>
    <w:rsid w:val="004A6087"/>
    <w:rsid w:val="0050146C"/>
    <w:rsid w:val="005239BD"/>
    <w:rsid w:val="0055315B"/>
    <w:rsid w:val="00563A46"/>
    <w:rsid w:val="00570A81"/>
    <w:rsid w:val="00581491"/>
    <w:rsid w:val="0058642B"/>
    <w:rsid w:val="00591FD1"/>
    <w:rsid w:val="005A7BA8"/>
    <w:rsid w:val="00652A6B"/>
    <w:rsid w:val="006714FF"/>
    <w:rsid w:val="006B22E8"/>
    <w:rsid w:val="006C61D7"/>
    <w:rsid w:val="007E73EA"/>
    <w:rsid w:val="007E7521"/>
    <w:rsid w:val="008525D5"/>
    <w:rsid w:val="00890ACA"/>
    <w:rsid w:val="009565CF"/>
    <w:rsid w:val="00982DFB"/>
    <w:rsid w:val="009A5EB3"/>
    <w:rsid w:val="009B7098"/>
    <w:rsid w:val="009C3117"/>
    <w:rsid w:val="00A11A71"/>
    <w:rsid w:val="00A2592E"/>
    <w:rsid w:val="00A54B74"/>
    <w:rsid w:val="00B62BFB"/>
    <w:rsid w:val="00B765C2"/>
    <w:rsid w:val="00BC6646"/>
    <w:rsid w:val="00BD787B"/>
    <w:rsid w:val="00C010B0"/>
    <w:rsid w:val="00C57394"/>
    <w:rsid w:val="00C64A0B"/>
    <w:rsid w:val="00D41450"/>
    <w:rsid w:val="00E3436F"/>
    <w:rsid w:val="00E7209A"/>
    <w:rsid w:val="00EA5B54"/>
    <w:rsid w:val="00EC11D6"/>
    <w:rsid w:val="00F2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C0107"/>
  <w15:docId w15:val="{7545AF4E-08ED-4C4E-BADC-108B20DD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419" w:bidi="ar-SA"/>
      </w:rPr>
    </w:rPrDefault>
    <w:pPrDefault>
      <w:pPr>
        <w:widowControl w:val="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numPr>
        <w:numId w:val="2"/>
      </w:numPr>
      <w:spacing w:line="240" w:lineRule="atLeast"/>
      <w:textDirection w:val="btLr"/>
      <w:textAlignment w:val="top"/>
      <w:outlineLvl w:val="0"/>
    </w:pPr>
    <w:rPr>
      <w:position w:val="-1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Chars="-1" w:left="-1" w:hangingChars="1" w:hanging="1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-1" w:hanging="1"/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-1" w:hanging="1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-1" w:hanging="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Chars="-1" w:left="-1" w:hangingChars="1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Chars="-1" w:left="-1" w:hangingChars="1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Chars="-1" w:left="-1" w:hangingChars="1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Chars="-1" w:left="-1" w:hangingChars="1" w:hanging="1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Chars="-1" w:left="-1" w:hangingChars="1" w:hanging="1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Chars="-1" w:left="-1" w:hangingChars="1" w:hanging="1"/>
      <w:jc w:val="center"/>
    </w:pPr>
    <w:rPr>
      <w:rFonts w:ascii="Arial" w:hAnsi="Arial" w:cs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4">
    <w:name w:val="WW8Num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5">
    <w:name w:val="WW8Num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6">
    <w:name w:val="WW8Num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7">
    <w:name w:val="WW8Num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8">
    <w:name w:val="WW8Num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4">
    <w:name w:val="WW8Num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5">
    <w:name w:val="WW8Num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6">
    <w:name w:val="WW8Num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7">
    <w:name w:val="WW8Num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8">
    <w:name w:val="WW8Num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Calibri" w:eastAsia="Times New Roman" w:hAnsi="Calibri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4">
    <w:name w:val="WW8Num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5">
    <w:name w:val="WW8Num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6">
    <w:name w:val="WW8Num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7">
    <w:name w:val="WW8Num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8">
    <w:name w:val="WW8Num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4">
    <w:name w:val="WW8Num1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5">
    <w:name w:val="WW8Num1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6">
    <w:name w:val="WW8Num1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7">
    <w:name w:val="WW8Num1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8">
    <w:name w:val="WW8Num1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3">
    <w:name w:val="WW8Num1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4">
    <w:name w:val="WW8Num1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5">
    <w:name w:val="WW8Num1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6">
    <w:name w:val="WW8Num1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7">
    <w:name w:val="WW8Num1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8">
    <w:name w:val="WW8Num1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3">
    <w:name w:val="WW8Num1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3">
    <w:name w:val="WW8Num16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2">
    <w:name w:val="WW8Num1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3">
    <w:name w:val="WW8Num18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3">
    <w:name w:val="WW8Num19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3">
    <w:name w:val="WW8Num2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4">
    <w:name w:val="WW8Num2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5">
    <w:name w:val="WW8Num2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6">
    <w:name w:val="WW8Num2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7">
    <w:name w:val="WW8Num2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8">
    <w:name w:val="WW8Num20z8"/>
    <w:rPr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aracteresdenotaalpie">
    <w:name w:val="Caracteres de nota al pie"/>
    <w:rPr>
      <w:w w:val="100"/>
      <w:position w:val="-1"/>
      <w:sz w:val="20"/>
      <w:effect w:val="none"/>
      <w:vertAlign w:val="superscript"/>
      <w:cs w:val="0"/>
      <w:em w:val="none"/>
    </w:rPr>
  </w:style>
  <w:style w:type="character" w:customStyle="1" w:styleId="EnlacedeInternet">
    <w:name w:val="Enlace de Interne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EnlacedeInternetvisitado">
    <w:name w:val="Enlace de Internet visitado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Cuerpodetexto">
    <w:name w:val="Cuerpo de texto"/>
    <w:basedOn w:val="Normal"/>
    <w:pPr>
      <w:keepLines/>
      <w:spacing w:after="120"/>
      <w:ind w:leftChars="-1" w:left="-1" w:hangingChars="1" w:hanging="1"/>
    </w:pPr>
  </w:style>
  <w:style w:type="paragraph" w:styleId="Lista">
    <w:name w:val="List"/>
    <w:basedOn w:val="Cuerpodetexto"/>
    <w:rPr>
      <w:rFonts w:cs="Lohit Devanagari"/>
    </w:rPr>
  </w:style>
  <w:style w:type="paragraph" w:customStyle="1" w:styleId="Leyenda">
    <w:name w:val="Leyenda"/>
    <w:basedOn w:val="Normal"/>
    <w:pPr>
      <w:suppressLineNumbers/>
      <w:spacing w:before="120" w:after="120"/>
      <w:ind w:leftChars="-1" w:left="-1" w:hangingChars="1" w:hanging="1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  <w:ind w:leftChars="-1" w:left="-1" w:hangingChars="1" w:hanging="1"/>
    </w:pPr>
    <w:rPr>
      <w:rFonts w:cs="Lohit Devanagari"/>
    </w:rPr>
  </w:style>
  <w:style w:type="paragraph" w:customStyle="1" w:styleId="Paragraph2">
    <w:name w:val="Paragraph2"/>
    <w:basedOn w:val="Normal"/>
    <w:pPr>
      <w:spacing w:before="80"/>
      <w:ind w:leftChars="-1" w:left="-1" w:hangingChars="1" w:hanging="1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angranormal">
    <w:name w:val="Normal Indent"/>
    <w:basedOn w:val="Normal"/>
    <w:pPr>
      <w:ind w:leftChars="-1" w:left="900" w:hangingChars="1" w:hanging="900"/>
    </w:pPr>
  </w:style>
  <w:style w:type="paragraph" w:customStyle="1" w:styleId="Sumario1">
    <w:name w:val="Sumario 1"/>
    <w:basedOn w:val="Normal"/>
    <w:next w:val="Normal"/>
    <w:pPr>
      <w:tabs>
        <w:tab w:val="right" w:pos="9360"/>
      </w:tabs>
      <w:spacing w:before="240" w:after="60"/>
      <w:ind w:leftChars="-1" w:left="0" w:right="720" w:hangingChars="1" w:hanging="1"/>
    </w:pPr>
  </w:style>
  <w:style w:type="paragraph" w:customStyle="1" w:styleId="Sumario2">
    <w:name w:val="Sumario 2"/>
    <w:basedOn w:val="Normal"/>
    <w:next w:val="Normal"/>
    <w:pPr>
      <w:tabs>
        <w:tab w:val="right" w:pos="9360"/>
      </w:tabs>
      <w:ind w:leftChars="-1" w:left="432" w:right="720" w:hangingChars="1" w:hanging="1"/>
    </w:pPr>
  </w:style>
  <w:style w:type="paragraph" w:customStyle="1" w:styleId="Sumario3">
    <w:name w:val="Sumario 3"/>
    <w:basedOn w:val="Normal"/>
    <w:next w:val="Normal"/>
    <w:pPr>
      <w:tabs>
        <w:tab w:val="left" w:pos="1440"/>
        <w:tab w:val="right" w:pos="9360"/>
      </w:tabs>
      <w:ind w:leftChars="-1" w:left="864" w:hangingChars="1" w:hanging="1"/>
    </w:pPr>
  </w:style>
  <w:style w:type="paragraph" w:customStyle="1" w:styleId="Cabeceraypie">
    <w:name w:val="Cabecera y pie"/>
    <w:basedOn w:val="Normal"/>
    <w:pPr>
      <w:suppressLineNumbers/>
      <w:tabs>
        <w:tab w:val="center" w:pos="4986"/>
        <w:tab w:val="right" w:pos="9972"/>
      </w:tabs>
      <w:ind w:leftChars="-1" w:left="-1" w:hangingChars="1" w:hanging="1"/>
    </w:pPr>
  </w:style>
  <w:style w:type="paragraph" w:customStyle="1" w:styleId="Cabecera">
    <w:name w:val="Cabecera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customStyle="1" w:styleId="Bullet2">
    <w:name w:val="Bullet2"/>
    <w:basedOn w:val="Normal"/>
    <w:pPr>
      <w:numPr>
        <w:numId w:val="0"/>
      </w:numPr>
      <w:tabs>
        <w:tab w:val="num" w:pos="720"/>
      </w:tabs>
      <w:ind w:leftChars="-1" w:left="1440" w:hangingChars="1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ind w:leftChars="-1" w:left="-1" w:hangingChars="1" w:hanging="1"/>
      <w:jc w:val="both"/>
    </w:pPr>
  </w:style>
  <w:style w:type="paragraph" w:customStyle="1" w:styleId="Tabletext">
    <w:name w:val="Tabletext"/>
    <w:basedOn w:val="Normal"/>
    <w:pPr>
      <w:keepLines/>
      <w:spacing w:after="120"/>
      <w:ind w:leftChars="-1" w:left="-1" w:hangingChars="1" w:hanging="1"/>
    </w:pPr>
  </w:style>
  <w:style w:type="paragraph" w:customStyle="1" w:styleId="Paragraph3">
    <w:name w:val="Paragraph3"/>
    <w:basedOn w:val="Normal"/>
    <w:pPr>
      <w:spacing w:before="80" w:line="240" w:lineRule="auto"/>
      <w:ind w:leftChars="-1" w:left="1530" w:hangingChars="1" w:hanging="1"/>
      <w:jc w:val="both"/>
    </w:pPr>
  </w:style>
  <w:style w:type="paragraph" w:customStyle="1" w:styleId="Bullet1">
    <w:name w:val="Bullet1"/>
    <w:basedOn w:val="Normal"/>
    <w:pPr>
      <w:numPr>
        <w:numId w:val="0"/>
      </w:numPr>
      <w:tabs>
        <w:tab w:val="num" w:pos="720"/>
      </w:tabs>
      <w:ind w:leftChars="-1" w:left="720" w:hangingChars="1" w:hanging="432"/>
    </w:pPr>
  </w:style>
  <w:style w:type="paragraph" w:customStyle="1" w:styleId="Notaalpie">
    <w:name w:val="Nota al pie"/>
    <w:basedOn w:val="Normal"/>
    <w:pPr>
      <w:keepNext/>
      <w:keepLines/>
      <w:pBdr>
        <w:top w:val="none" w:sz="0" w:space="0" w:color="000000"/>
        <w:left w:val="none" w:sz="0" w:space="0" w:color="000000"/>
        <w:bottom w:val="single" w:sz="6" w:space="0" w:color="000000"/>
        <w:right w:val="none" w:sz="0" w:space="0" w:color="000000"/>
      </w:pBdr>
      <w:spacing w:before="40" w:after="40"/>
      <w:ind w:leftChars="-1" w:left="360" w:hangingChars="1" w:hanging="360"/>
    </w:pPr>
    <w:rPr>
      <w:rFonts w:ascii="Helvetica" w:hAnsi="Helvetica" w:cs="Helvetica"/>
      <w:sz w:val="16"/>
    </w:rPr>
  </w:style>
  <w:style w:type="paragraph" w:styleId="Mapadeldocumento">
    <w:name w:val="Document Map"/>
    <w:basedOn w:val="Normal"/>
    <w:pPr>
      <w:shd w:val="clear" w:color="auto" w:fill="000080"/>
      <w:ind w:leftChars="-1" w:left="-1" w:hangingChars="1" w:hanging="1"/>
    </w:pPr>
    <w:rPr>
      <w:rFonts w:ascii="Tahoma" w:hAnsi="Tahoma" w:cs="Tahoma"/>
    </w:rPr>
  </w:style>
  <w:style w:type="paragraph" w:customStyle="1" w:styleId="Paragraph4">
    <w:name w:val="Paragraph4"/>
    <w:basedOn w:val="Normal"/>
    <w:pPr>
      <w:spacing w:before="80" w:line="240" w:lineRule="auto"/>
      <w:ind w:leftChars="-1" w:left="2250" w:hangingChars="1" w:hanging="1"/>
      <w:jc w:val="both"/>
    </w:pPr>
  </w:style>
  <w:style w:type="paragraph" w:customStyle="1" w:styleId="Sumario4">
    <w:name w:val="Sumario 4"/>
    <w:basedOn w:val="Normal"/>
    <w:next w:val="Normal"/>
    <w:pPr>
      <w:ind w:leftChars="-1" w:left="600" w:hangingChars="1" w:hanging="1"/>
    </w:pPr>
  </w:style>
  <w:style w:type="paragraph" w:customStyle="1" w:styleId="Sumario5">
    <w:name w:val="Sumario 5"/>
    <w:basedOn w:val="Normal"/>
    <w:next w:val="Normal"/>
    <w:pPr>
      <w:ind w:leftChars="-1" w:left="800" w:hangingChars="1" w:hanging="1"/>
    </w:pPr>
  </w:style>
  <w:style w:type="paragraph" w:customStyle="1" w:styleId="Sumario6">
    <w:name w:val="Sumario 6"/>
    <w:basedOn w:val="Normal"/>
    <w:next w:val="Normal"/>
    <w:pPr>
      <w:ind w:leftChars="-1" w:left="1000" w:hangingChars="1" w:hanging="1"/>
    </w:pPr>
  </w:style>
  <w:style w:type="paragraph" w:customStyle="1" w:styleId="Sumario7">
    <w:name w:val="Sumario 7"/>
    <w:basedOn w:val="Normal"/>
    <w:next w:val="Normal"/>
    <w:pPr>
      <w:ind w:leftChars="-1" w:left="1200" w:hangingChars="1" w:hanging="1"/>
    </w:pPr>
  </w:style>
  <w:style w:type="paragraph" w:customStyle="1" w:styleId="Sumario8">
    <w:name w:val="Sumario 8"/>
    <w:basedOn w:val="Normal"/>
    <w:next w:val="Normal"/>
    <w:pPr>
      <w:ind w:leftChars="-1" w:left="1400" w:hangingChars="1" w:hanging="1"/>
    </w:pPr>
  </w:style>
  <w:style w:type="paragraph" w:customStyle="1" w:styleId="Sumario9">
    <w:name w:val="Sumario 9"/>
    <w:basedOn w:val="Normal"/>
    <w:next w:val="Normal"/>
    <w:pPr>
      <w:ind w:leftChars="-1" w:left="1600" w:hangingChars="1" w:hanging="1"/>
    </w:pPr>
  </w:style>
  <w:style w:type="paragraph" w:customStyle="1" w:styleId="MainTitle">
    <w:name w:val="Main Title"/>
    <w:basedOn w:val="Normal"/>
    <w:pPr>
      <w:spacing w:before="480" w:after="60" w:line="240" w:lineRule="auto"/>
      <w:ind w:leftChars="-1" w:left="-1" w:hangingChars="1" w:hanging="1"/>
      <w:jc w:val="center"/>
    </w:pPr>
    <w:rPr>
      <w:rFonts w:ascii="Arial" w:hAnsi="Arial" w:cs="Arial"/>
      <w:b/>
      <w:kern w:val="2"/>
      <w:sz w:val="32"/>
    </w:rPr>
  </w:style>
  <w:style w:type="paragraph" w:styleId="Textoindependiente2">
    <w:name w:val="Body Text 2"/>
    <w:basedOn w:val="Normal"/>
    <w:pPr>
      <w:ind w:leftChars="-1" w:left="-1" w:hangingChars="1" w:hanging="1"/>
    </w:pPr>
    <w:rPr>
      <w:i/>
      <w:color w:val="0000FF"/>
    </w:rPr>
  </w:style>
  <w:style w:type="paragraph" w:customStyle="1" w:styleId="WW-Textoindependiente2">
    <w:name w:val="WW-Texto independiente 2"/>
    <w:basedOn w:val="Normal"/>
    <w:pPr>
      <w:ind w:leftChars="-1" w:left="-1" w:hangingChars="1" w:hanging="1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ind w:leftChars="-1" w:left="-1" w:hangingChars="1" w:hanging="1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Chars="-1" w:left="-1" w:right="360" w:hangingChars="1" w:hanging="1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uerpodetexto"/>
    <w:pPr>
      <w:spacing w:after="120"/>
      <w:ind w:leftChars="-1" w:left="-1" w:hangingChars="1" w:hanging="1"/>
    </w:pPr>
    <w:rPr>
      <w:i/>
      <w:color w:val="0000FF"/>
    </w:rPr>
  </w:style>
  <w:style w:type="paragraph" w:styleId="Textodeglobo">
    <w:name w:val="Balloon Text"/>
    <w:basedOn w:val="Normal"/>
    <w:pPr>
      <w:ind w:leftChars="-1" w:left="-1" w:hangingChars="1" w:hanging="1"/>
    </w:pPr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numPr>
        <w:numId w:val="0"/>
      </w:numPr>
      <w:ind w:leftChars="-1" w:left="-1" w:hangingChars="1" w:hanging="1"/>
    </w:pPr>
    <w:rPr>
      <w:rFonts w:ascii="Tahoma" w:hAnsi="Tahoma" w:cs="Tahoma"/>
      <w:color w:val="000000"/>
    </w:rPr>
  </w:style>
  <w:style w:type="paragraph" w:styleId="Prrafodelista">
    <w:name w:val="List Paragraph"/>
    <w:basedOn w:val="Normal"/>
    <w:pPr>
      <w:ind w:leftChars="-1" w:left="-1" w:hangingChars="1" w:hanging="1"/>
    </w:pPr>
  </w:style>
  <w:style w:type="paragraph" w:customStyle="1" w:styleId="Contenidodelatabla">
    <w:name w:val="Contenido de la tabla"/>
    <w:basedOn w:val="Normal"/>
    <w:pPr>
      <w:suppressLineNumbers/>
      <w:ind w:leftChars="-1" w:left="-1" w:hangingChars="1" w:hanging="1"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table" w:customStyle="1" w:styleId="a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4"/>
    <w:tblPr>
      <w:tblStyleRowBandSize w:val="1"/>
      <w:tblStyleColBandSize w:val="1"/>
    </w:tblPr>
  </w:style>
  <w:style w:type="table" w:customStyle="1" w:styleId="a1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C440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409"/>
    <w:rPr>
      <w:position w:val="-1"/>
      <w:lang w:eastAsia="zh-CN"/>
    </w:rPr>
  </w:style>
  <w:style w:type="table" w:styleId="Tablaconcuadrcula">
    <w:name w:val="Table Grid"/>
    <w:basedOn w:val="Tablanormal"/>
    <w:uiPriority w:val="39"/>
    <w:rsid w:val="008C4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1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91927"/>
    <w:pPr>
      <w:widowControl/>
      <w:numPr>
        <w:numId w:val="0"/>
      </w:numPr>
      <w:spacing w:before="100" w:beforeAutospacing="1" w:after="100" w:afterAutospacing="1" w:line="240" w:lineRule="auto"/>
      <w:textDirection w:val="lrTb"/>
      <w:textAlignment w:val="auto"/>
      <w:outlineLvl w:val="9"/>
    </w:pPr>
    <w:rPr>
      <w:position w:val="0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F9192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41D5"/>
    <w:rPr>
      <w:color w:val="605E5C"/>
      <w:shd w:val="clear" w:color="auto" w:fill="E1DFDD"/>
    </w:rPr>
  </w:style>
  <w:style w:type="table" w:customStyle="1" w:styleId="af8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.acuna@duouc.c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.delcampo@duocuc.c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ro.delcamp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i.marin@duocuc.cl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iZ5OlDkPLb+cIHmSjLqT5Zr6Yg==">CgMxLjA4AHIhMXlvTC1pSGdiRW5KZjJ3YzRRX3lkRTlsNzNfenh2NFZJ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tisal</dc:creator>
  <cp:lastModifiedBy>Sebastian</cp:lastModifiedBy>
  <cp:revision>33</cp:revision>
  <cp:lastPrinted>2024-09-04T22:41:00Z</cp:lastPrinted>
  <dcterms:created xsi:type="dcterms:W3CDTF">2020-05-20T03:32:00Z</dcterms:created>
  <dcterms:modified xsi:type="dcterms:W3CDTF">2024-10-15T02:01:00Z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7|CITI-No PII-Public|{00000000-0000-0000-0000-000000000000}</vt:lpwstr>
  </property>
</Properties>
</file>