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ns2:inline>
                  <ns2:extent cx="756000" cy="894631"/>
                  <ns2:docPr id="1" name="Picture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GLX_LOGO.jpg"/>
                          <ns4:cNvPicPr/>
                        </ns4:nvPicPr>
                        <ns4:blipFill>
                          <ns3:blip ns5:embed="rId10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756000" cy="894631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Convention de stage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Stagiaire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du stage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Intitulé / mission : </w:t>
      </w:r>
      <w:r>
        <w:rPr>
          <w:rFonts w:ascii="Calibri" w:hAnsi="Calibri"/>
          <w:b w:val="0"/>
          <w:i w:val="0"/>
          <w:color w:val="000000"/>
        </w:rPr>
        <w:t>{{POSTE_FONCTION}}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Département / service : </w:t>
      </w:r>
      <w:r>
        <w:rPr>
          <w:rFonts w:ascii="Calibri" w:hAnsi="Calibri"/>
          <w:b w:val="0"/>
          <w:i w:val="0"/>
          <w:color w:val="000000"/>
        </w:rPr>
        <w:t>{{POSTE_DEPARTEMENT}} / {{POSTE_SERVICE}}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[Objectifs pédagogiques et missions du stage à renseigner à partir du modèle validé.]</w:t>
      </w:r>
    </w:p>
    <w:p>
      <w:pPr>
        <w:pStyle w:val="Heading1"/>
        <w:keepLines/>
        <w:spacing w:before="180" w:after="80"/>
      </w:pPr>
      <w:r>
        <w:t>3 Durée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fin : </w:t>
      </w:r>
      <w:r>
        <w:rPr>
          <w:rFonts w:ascii="Calibri" w:hAnsi="Calibri"/>
          <w:b w:val="0"/>
          <w:i w:val="0"/>
          <w:color w:val="000000"/>
        </w:rPr>
        <w:t>{{CONTRAT_DATE_FIN}}</w:t>
      </w:r>
    </w:p>
    <w:p>
      <w:pPr>
        <w:pStyle w:val="Heading1"/>
        <w:keepLines/>
        <w:pageBreakBefore/>
        <w:spacing w:before="0" w:after="80"/>
      </w:pPr>
      <w:r>
        <w:t>4 Encadrement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Établissement de formation : </w:t>
      </w:r>
      <w:r>
        <w:rPr>
          <w:rFonts w:ascii="Calibri" w:hAnsi="Calibri"/>
          <w:b w:val="0"/>
          <w:i w:val="0"/>
          <w:color w:val="000000"/>
        </w:rPr>
        <w:t>{{STAGE_ETABLISSEMENT}}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Référent établissement : </w:t>
      </w:r>
      <w:r>
        <w:rPr>
          <w:rFonts w:ascii="Calibri" w:hAnsi="Calibri"/>
          <w:b w:val="0"/>
          <w:i w:val="0"/>
          <w:color w:val="000000"/>
        </w:rPr>
        <w:t>{{STAGE_REFERENT_ETABLISSEMENT}}</w:t>
      </w:r>
    </w:p>
    <w:p>
      <w:pPr>
        <w:pStyle w:val="Heading1"/>
        <w:keepLines/>
        <w:spacing w:before="180" w:after="80"/>
      </w:pPr>
      <w:r>
        <w:t>5 Gratification / indemnité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Montant ou modalités : </w:t>
      </w:r>
      <w:r>
        <w:rPr>
          <w:rFonts w:ascii="Calibri" w:hAnsi="Calibri"/>
          <w:b w:val="0"/>
          <w:i w:val="0"/>
          <w:color w:val="000000"/>
        </w:rPr>
        <w:t>{{STAGE_GRATIFICATION}}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[À compléter selon la politique GALAXAM et le document validé.]</w:t>
      </w:r>
    </w:p>
    <w:p>
      <w:pPr>
        <w:pStyle w:val="Heading1"/>
        <w:keepLines/>
        <w:spacing w:before="180" w:after="80"/>
      </w:pPr>
      <w:r>
        <w:t>6 Horaires, présence et règles internes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Temps de présence : </w:t>
      </w:r>
      <w:r>
        <w:rPr>
          <w:rFonts w:ascii="Calibri" w:hAnsi="Calibri"/>
          <w:b w:val="0"/>
          <w:i w:val="0"/>
          <w:color w:val="000000"/>
        </w:rPr>
        <w:t>{{TEMPS_TRAVAIL}}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[Règles de présence, absences, confidentialité et sécurité à valider.]</w:t>
      </w:r>
    </w:p>
    <w:p>
      <w:pPr>
        <w:pStyle w:val="Heading1"/>
        <w:keepLines/>
        <w:spacing w:before="180" w:after="80"/>
      </w:pPr>
      <w:r>
        <w:t>7 Fin du stage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[Modalités de fin, interruption ou remise d'attestation à reprendre du modèle validé.]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stagiaire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ns5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pStyle w:val="Footer"/>
      <w:jc w:val="right"/>
    </w:pPr>
    <w:r>
      <w:rPr>
        <w:sz w:val="16"/>
      </w:rPr>
      <w:t>{{CONTRAT_NUMERO}}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