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72B19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>24-25</w:t>
      </w:r>
    </w:p>
    <w:p w14:paraId="43B6764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>先要说的是关于所谓的麦克斯韦方程组”默写”部分，98上的早期历年卷上会直接给一个表格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6"/>
          <w:szCs w:val="16"/>
          <w:shd w:val="clear" w:fill="FFFFFF"/>
          <w:lang w:val="en-US" w:eastAsia="zh-CN" w:bidi="ar"/>
        </w:rPr>
        <w:t>，但是就今年来看考法还是很灵活的，会结合各种不同的场景来问你实际的应用，需要你理解方程的含义并且会使用，真正直接默写方程的空加起来不到10分。 简答题部分直接给了41分，大多都是一些比较简略的模型，但是如果只是背了方程组而不会用的话会比较惨。 以及这次的卷子计算量很大，对于想全部做完的同学是时间有点紧张的，特别是内自感及其难算。题型还算固定，但是感觉难度比早期的历年卷还是高了不少。 后面的大题回忆如下:</w:t>
      </w:r>
    </w:p>
    <w:p w14:paraId="238F41F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7960" cy="6965315"/>
            <wp:effectExtent l="0" t="0" r="2540" b="698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965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A9304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124AE33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6483BBD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23-24</w:t>
      </w:r>
    </w:p>
    <w:p w14:paraId="5853F4A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7022465"/>
            <wp:effectExtent l="0" t="0" r="3810" b="63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9F09B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618EB30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991E94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ED4D2E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88E06C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69AF4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8C7DEE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54F758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50E032C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8D2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2026-06-04T12:13:54Z</dcterms:created>
  <dc:creator>34859</dc:creator>
  <cp:lastModifiedBy>于卓立</cp:lastModifiedBy>
  <dcterms:modified xsi:type="dcterms:W3CDTF">2026-06-04T12:31:50Z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eyJoZGlkIjoiOGY5N2Y5OTQ3YmE5NGNmNjU4YjgyNzI5ZTY0ZDRlMzUiLCJ1c2VySWQiOiIxNjM3NTI5Nzg1In0=</vt:lpwstr>
  </property>
  <property fmtid="{D5CDD505-2E9C-101B-9397-08002B2CF9AE}" pid="4" name="ICV">
    <vt:lpwstr>0DC765B846B04B5AA3CC480500D8F73F_12</vt:lpwstr>
  </property>
</Properties>
</file>