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12F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 xml:space="preserve">共10道填空 6道大题 一、 1. 二极管的通断，类似： </w:t>
      </w:r>
    </w:p>
    <w:p w14:paraId="672983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133975" cy="2114550"/>
            <wp:effectExtent l="0" t="0" r="9525" b="635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919B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 xml:space="preserve">BJT恒流源，计算恒流电流及最大负载 </w:t>
      </w:r>
    </w:p>
    <w:p w14:paraId="2B4A52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 xml:space="preserve">电容三点式信号发生器振荡频率 </w:t>
      </w:r>
    </w:p>
    <w:p w14:paraId="2D4C67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直流稳压电源的四个步骤填空：变压、（整流）、滤波、（稳压）</w:t>
      </w:r>
    </w:p>
    <w:p w14:paraId="38DF1EF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80" w:leftChars="0" w:right="0" w:righ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 xml:space="preserve">FET(CS)+BJT(CC)两级放大，求静态工作点、微变等效电路、放大倍数、输入输出电阻等 </w:t>
      </w:r>
    </w:p>
    <w:p w14:paraId="3D32DF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80" w:leftChars="0" w:right="0" w:righ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 xml:space="preserve">差分放大（BJT恒流源作射极有源负载）+共射放大 </w:t>
      </w:r>
    </w:p>
    <w:p w14:paraId="5C2DE23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80" w:leftChars="0" w:right="0" w:righ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 xml:space="preserve">理想运放分析。 </w:t>
      </w:r>
    </w:p>
    <w:p w14:paraId="5491BF9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80" w:leftChars="0" w:right="0" w:right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判断反馈类型（电压/电流，串/并联，正/负反馈），计算深度负反馈时的放大倍数。</w:t>
      </w:r>
    </w:p>
    <w:p w14:paraId="727482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80" w:leftChars="0" w:right="0" w:righ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 xml:space="preserve">双运放构成的整流电路分析。 </w:t>
      </w:r>
    </w:p>
    <w:p w14:paraId="6A67D25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80" w:leftChars="0" w:right="0" w:righ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 xml:space="preserve">给出波特图，在不同的反馈系数下，分析自激振荡的风险。 </w:t>
      </w:r>
    </w:p>
    <w:p w14:paraId="0BF3FA3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80" w:leftChars="0" w:right="0" w:righ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方波+正弦波信号发生电路。</w:t>
      </w:r>
    </w:p>
    <w:p w14:paraId="62E939E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160" w:leftChars="0" w:right="0" w:righ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两个运放的作用（积分器+同相滞回比较器）</w:t>
      </w:r>
    </w:p>
    <w:p w14:paraId="30161F5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160" w:leftChars="0" w:right="0" w:righ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 xml:space="preserve">画出比较器的输出特性，写出积分器的输出表达式 </w:t>
      </w:r>
    </w:p>
    <w:p w14:paraId="59463930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160" w:leftChars="0" w:right="0" w:right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 xml:space="preserve">3. 画波形图，求周期 </w:t>
      </w:r>
    </w:p>
    <w:p w14:paraId="149B2478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80" w:leftChars="0" w:right="0" w:rightChars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七、RC正弦波信号发生电路+OCL功放。 一边回忆一边发现了好几道做错的</w:t>
      </w:r>
    </w:p>
    <w:p w14:paraId="5FC9B9C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 xml:space="preserve">--------------6.28补充-------------------- 填空 </w:t>
      </w:r>
    </w:p>
    <w:p w14:paraId="22E051C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 xml:space="preserve">场效应管 </w:t>
      </w:r>
    </w:p>
    <w:p w14:paraId="131FD94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一个R和一个C，最简单的高通滤波电路，书上原图。判断高/低通，写出特征频率(1/2*pi*RC)</w:t>
      </w:r>
    </w:p>
    <w:p w14:paraId="0E914F5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 xml:space="preserve">给定频率特性，问中频放大倍数的相位（-180°），-3dB的放大倍数的相位（-225°） </w:t>
      </w:r>
    </w:p>
    <w:p w14:paraId="24E452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 xml:space="preserve">两个完全相同的运放组成两级放大，总体下限频率如何变化？ </w:t>
      </w:r>
    </w:p>
    <w:p w14:paraId="7E5D28A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 xml:space="preserve">信号发生器若要产生低频振荡，应选用哪种（RC，LC，石英晶体）？若要产生稳定的高频振荡，应选用哪种（同上一空三选一）？ </w:t>
      </w:r>
    </w:p>
    <w:p w14:paraId="1D345B73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 xml:space="preserve">10.运放电路分析，问输入端是（上正下负/下正上负），求输出功率，管耗 </w:t>
      </w:r>
    </w:p>
    <w:p w14:paraId="692ED1A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98D722"/>
    <w:multiLevelType w:val="singleLevel"/>
    <w:tmpl w:val="C298D722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2D1C782"/>
    <w:multiLevelType w:val="singleLevel"/>
    <w:tmpl w:val="C2D1C782"/>
    <w:lvl w:ilvl="0" w:tentative="0">
      <w:start w:val="8"/>
      <w:numFmt w:val="decimal"/>
      <w:suff w:val="space"/>
      <w:lvlText w:val="%1."/>
      <w:lvlJc w:val="left"/>
    </w:lvl>
  </w:abstractNum>
  <w:abstractNum w:abstractNumId="2">
    <w:nsid w:val="D2E27029"/>
    <w:multiLevelType w:val="singleLevel"/>
    <w:tmpl w:val="D2E27029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D6352092"/>
    <w:multiLevelType w:val="singleLevel"/>
    <w:tmpl w:val="D6352092"/>
    <w:lvl w:ilvl="0" w:tentative="0">
      <w:start w:val="2"/>
      <w:numFmt w:val="chineseCounting"/>
      <w:suff w:val="nothing"/>
      <w:lvlText w:val="%1、"/>
      <w:lvlJc w:val="left"/>
      <w:pPr>
        <w:ind w:left="80" w:leftChars="0" w:firstLine="0" w:firstLineChars="0"/>
      </w:pPr>
      <w:rPr>
        <w:rFonts w:hint="eastAsia"/>
      </w:rPr>
    </w:lvl>
  </w:abstractNum>
  <w:abstractNum w:abstractNumId="4">
    <w:nsid w:val="EEC107CE"/>
    <w:multiLevelType w:val="singleLevel"/>
    <w:tmpl w:val="EEC107CE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6F05546C"/>
    <w:multiLevelType w:val="singleLevel"/>
    <w:tmpl w:val="6F05546C"/>
    <w:lvl w:ilvl="0" w:tentative="0">
      <w:start w:val="1"/>
      <w:numFmt w:val="decimal"/>
      <w:suff w:val="space"/>
      <w:lvlText w:val="%1."/>
      <w:lvlJc w:val="left"/>
      <w:pPr>
        <w:ind w:left="160" w:leftChars="0" w:firstLine="0" w:firstLineChars="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C2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2026-06-04T12:30:38Z</dcterms:created>
  <dc:creator>34859</dc:creator>
  <cp:lastModifiedBy>于卓立</cp:lastModifiedBy>
  <dcterms:modified xsi:type="dcterms:W3CDTF">2026-06-04T12:31:51Z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eyJoZGlkIjoiOGY5N2Y5OTQ3YmE5NGNmNjU4YjgyNzI5ZTY0ZDRlMzUiLCJ1c2VySWQiOiIxNjM3NTI5Nzg1In0=</vt:lpwstr>
  </property>
  <property fmtid="{D5CDD505-2E9C-101B-9397-08002B2CF9AE}" pid="4" name="ICV">
    <vt:lpwstr>9B7FF407F1E648568109EDF8FDC44657_12</vt:lpwstr>
  </property>
</Properties>
</file>