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D51D9" w14:textId="315ABA9B" w:rsidR="00BF20AB" w:rsidRPr="00AB5621" w:rsidRDefault="00BF20AB">
      <w:pPr>
        <w:rPr>
          <w:rFonts w:ascii="宋体" w:eastAsia="宋体" w:hAnsi="宋体"/>
        </w:rPr>
      </w:pPr>
    </w:p>
    <w:p w14:paraId="00B58A21" w14:textId="4F80C1D8" w:rsidR="0092141A" w:rsidRPr="00AB5621" w:rsidRDefault="0092141A">
      <w:pPr>
        <w:rPr>
          <w:rFonts w:ascii="宋体" w:eastAsia="宋体" w:hAnsi="宋体"/>
        </w:rPr>
      </w:pPr>
    </w:p>
    <w:p w14:paraId="19995B9B" w14:textId="2B5C09F9" w:rsidR="0092141A" w:rsidRPr="00AB5621" w:rsidRDefault="0092141A">
      <w:pPr>
        <w:rPr>
          <w:rFonts w:ascii="宋体" w:eastAsia="宋体" w:hAnsi="宋体"/>
        </w:rPr>
      </w:pPr>
    </w:p>
    <w:p w14:paraId="04F765EF" w14:textId="220E3873" w:rsidR="0092141A" w:rsidRPr="00AB5621" w:rsidRDefault="0092141A">
      <w:pPr>
        <w:rPr>
          <w:rFonts w:ascii="宋体" w:eastAsia="宋体" w:hAnsi="宋体"/>
        </w:rPr>
      </w:pPr>
    </w:p>
    <w:p w14:paraId="16985737" w14:textId="6D569EBC" w:rsidR="0092141A" w:rsidRPr="00AB5621" w:rsidRDefault="0092141A">
      <w:pPr>
        <w:rPr>
          <w:rFonts w:ascii="宋体" w:eastAsia="宋体" w:hAnsi="宋体"/>
        </w:rPr>
      </w:pPr>
    </w:p>
    <w:p w14:paraId="2F14969F" w14:textId="43E32335" w:rsidR="0092141A" w:rsidRPr="00AB5621" w:rsidRDefault="0092141A">
      <w:pPr>
        <w:rPr>
          <w:rFonts w:ascii="宋体" w:eastAsia="宋体" w:hAnsi="宋体"/>
        </w:rPr>
      </w:pPr>
    </w:p>
    <w:p w14:paraId="7BCA9319" w14:textId="257A2709" w:rsidR="0092141A" w:rsidRPr="00AB5621" w:rsidRDefault="0092141A">
      <w:pPr>
        <w:rPr>
          <w:rFonts w:ascii="宋体" w:eastAsia="宋体" w:hAnsi="宋体"/>
        </w:rPr>
      </w:pPr>
    </w:p>
    <w:p w14:paraId="5A384EF9" w14:textId="3D3A83F8" w:rsidR="0092141A" w:rsidRPr="00AB5621" w:rsidRDefault="0092141A">
      <w:pPr>
        <w:rPr>
          <w:rFonts w:ascii="宋体" w:eastAsia="宋体" w:hAnsi="宋体"/>
        </w:rPr>
      </w:pPr>
    </w:p>
    <w:p w14:paraId="08E58EF3" w14:textId="69A9A930" w:rsidR="0092141A" w:rsidRPr="00AB5621" w:rsidRDefault="0092141A">
      <w:pPr>
        <w:rPr>
          <w:rFonts w:ascii="宋体" w:eastAsia="宋体" w:hAnsi="宋体"/>
        </w:rPr>
      </w:pPr>
    </w:p>
    <w:p w14:paraId="2CCC7706" w14:textId="3AFED9D3" w:rsidR="0092141A" w:rsidRPr="00AB5621" w:rsidRDefault="0092141A">
      <w:pPr>
        <w:rPr>
          <w:rFonts w:ascii="宋体" w:eastAsia="宋体" w:hAnsi="宋体"/>
        </w:rPr>
      </w:pPr>
    </w:p>
    <w:p w14:paraId="5DF759C7" w14:textId="097C45ED" w:rsidR="0092141A" w:rsidRPr="00AB5621" w:rsidRDefault="0092141A" w:rsidP="0092141A">
      <w:pPr>
        <w:jc w:val="center"/>
        <w:rPr>
          <w:rFonts w:ascii="宋体" w:eastAsia="宋体" w:hAnsi="宋体"/>
          <w:b/>
          <w:bCs/>
          <w:sz w:val="52"/>
          <w:szCs w:val="56"/>
        </w:rPr>
      </w:pPr>
      <w:r w:rsidRPr="00AB5621">
        <w:rPr>
          <w:rFonts w:ascii="宋体" w:eastAsia="宋体" w:hAnsi="宋体" w:hint="eastAsia"/>
          <w:b/>
          <w:bCs/>
          <w:sz w:val="52"/>
          <w:szCs w:val="56"/>
        </w:rPr>
        <w:t>智能物流管理系统软件规格说明书</w:t>
      </w:r>
    </w:p>
    <w:p w14:paraId="7F933B28" w14:textId="4E517839" w:rsidR="0092141A" w:rsidRPr="00AB5621" w:rsidRDefault="0092141A" w:rsidP="0092141A">
      <w:pPr>
        <w:rPr>
          <w:rFonts w:ascii="宋体" w:eastAsia="宋体" w:hAnsi="宋体"/>
        </w:rPr>
      </w:pPr>
    </w:p>
    <w:p w14:paraId="267E04F1" w14:textId="4B904A0C" w:rsidR="0092141A" w:rsidRPr="00AB5621" w:rsidRDefault="0092141A" w:rsidP="0092141A">
      <w:pPr>
        <w:rPr>
          <w:rFonts w:ascii="宋体" w:eastAsia="宋体" w:hAnsi="宋体"/>
        </w:rPr>
      </w:pPr>
    </w:p>
    <w:p w14:paraId="7975868C" w14:textId="2CB7A10C" w:rsidR="0092141A" w:rsidRPr="00AB5621" w:rsidRDefault="0092141A" w:rsidP="0092141A">
      <w:pPr>
        <w:rPr>
          <w:rFonts w:ascii="宋体" w:eastAsia="宋体" w:hAnsi="宋体"/>
        </w:rPr>
      </w:pPr>
    </w:p>
    <w:p w14:paraId="1BAA0A53" w14:textId="655AD822" w:rsidR="0092141A" w:rsidRPr="00AB5621" w:rsidRDefault="0092141A" w:rsidP="0092141A">
      <w:pPr>
        <w:rPr>
          <w:rFonts w:ascii="宋体" w:eastAsia="宋体" w:hAnsi="宋体"/>
        </w:rPr>
      </w:pPr>
    </w:p>
    <w:p w14:paraId="69228337" w14:textId="6C10C047" w:rsidR="0092141A" w:rsidRPr="00AB5621" w:rsidRDefault="0092141A" w:rsidP="0092141A">
      <w:pPr>
        <w:rPr>
          <w:rFonts w:ascii="宋体" w:eastAsia="宋体" w:hAnsi="宋体"/>
        </w:rPr>
      </w:pPr>
    </w:p>
    <w:p w14:paraId="59AD41D4" w14:textId="66C33A5B" w:rsidR="0092141A" w:rsidRPr="00AB5621" w:rsidRDefault="0092141A" w:rsidP="0092141A">
      <w:pPr>
        <w:rPr>
          <w:rFonts w:ascii="宋体" w:eastAsia="宋体" w:hAnsi="宋体"/>
        </w:rPr>
      </w:pPr>
    </w:p>
    <w:p w14:paraId="6AA294D1" w14:textId="7A33F502" w:rsidR="0092141A" w:rsidRPr="00AB5621" w:rsidRDefault="0092141A" w:rsidP="0092141A">
      <w:pPr>
        <w:rPr>
          <w:rFonts w:ascii="宋体" w:eastAsia="宋体" w:hAnsi="宋体"/>
        </w:rPr>
      </w:pPr>
    </w:p>
    <w:p w14:paraId="364B3AD3" w14:textId="7F1C761B" w:rsidR="0092141A" w:rsidRPr="00AB5621" w:rsidRDefault="0092141A" w:rsidP="0092141A">
      <w:pPr>
        <w:rPr>
          <w:rFonts w:ascii="宋体" w:eastAsia="宋体" w:hAnsi="宋体"/>
        </w:rPr>
      </w:pPr>
    </w:p>
    <w:p w14:paraId="01EBF8A0" w14:textId="54ADCDB1" w:rsidR="0092141A" w:rsidRPr="00AB5621" w:rsidRDefault="0092141A" w:rsidP="0092141A">
      <w:pPr>
        <w:rPr>
          <w:rFonts w:ascii="宋体" w:eastAsia="宋体" w:hAnsi="宋体"/>
        </w:rPr>
      </w:pPr>
    </w:p>
    <w:p w14:paraId="2AB8E8A7" w14:textId="12C227FC" w:rsidR="0092141A" w:rsidRPr="00AB5621" w:rsidRDefault="0092141A" w:rsidP="0092141A">
      <w:pPr>
        <w:rPr>
          <w:rFonts w:ascii="宋体" w:eastAsia="宋体" w:hAnsi="宋体"/>
        </w:rPr>
      </w:pPr>
    </w:p>
    <w:p w14:paraId="3D84B5CE" w14:textId="273F6FB6" w:rsidR="0092141A" w:rsidRPr="00AB5621" w:rsidRDefault="0092141A" w:rsidP="0092141A">
      <w:pPr>
        <w:rPr>
          <w:rFonts w:ascii="宋体" w:eastAsia="宋体" w:hAnsi="宋体"/>
        </w:rPr>
      </w:pPr>
    </w:p>
    <w:p w14:paraId="47AD64B8" w14:textId="61FDCB3F" w:rsidR="0092141A" w:rsidRPr="00AB5621" w:rsidRDefault="0092141A" w:rsidP="0092141A">
      <w:pPr>
        <w:rPr>
          <w:rFonts w:ascii="宋体" w:eastAsia="宋体" w:hAnsi="宋体"/>
        </w:rPr>
      </w:pPr>
    </w:p>
    <w:p w14:paraId="606B1902" w14:textId="07AB5BDD" w:rsidR="0092141A" w:rsidRPr="00AB5621" w:rsidRDefault="0092141A" w:rsidP="0092141A">
      <w:pPr>
        <w:rPr>
          <w:rFonts w:ascii="宋体" w:eastAsia="宋体" w:hAnsi="宋体"/>
        </w:rPr>
      </w:pPr>
    </w:p>
    <w:p w14:paraId="53EFE39B" w14:textId="34FBA599" w:rsidR="0092141A" w:rsidRPr="00AB5621" w:rsidRDefault="0092141A" w:rsidP="0092141A">
      <w:pPr>
        <w:rPr>
          <w:rFonts w:ascii="宋体" w:eastAsia="宋体" w:hAnsi="宋体"/>
        </w:rPr>
      </w:pPr>
    </w:p>
    <w:p w14:paraId="350CB4D3" w14:textId="4381DF1D" w:rsidR="0092141A" w:rsidRPr="00AB5621" w:rsidRDefault="0092141A" w:rsidP="0092141A">
      <w:pPr>
        <w:rPr>
          <w:rFonts w:ascii="宋体" w:eastAsia="宋体" w:hAnsi="宋体"/>
        </w:rPr>
      </w:pPr>
    </w:p>
    <w:p w14:paraId="68593AEB" w14:textId="42362BFA" w:rsidR="0092141A" w:rsidRPr="00AB5621" w:rsidRDefault="0092141A" w:rsidP="0092141A">
      <w:pPr>
        <w:rPr>
          <w:rFonts w:ascii="宋体" w:eastAsia="宋体" w:hAnsi="宋体"/>
        </w:rPr>
      </w:pPr>
    </w:p>
    <w:p w14:paraId="3341F129" w14:textId="03CD757C" w:rsidR="0092141A" w:rsidRPr="00AB5621" w:rsidRDefault="0092141A" w:rsidP="0092141A">
      <w:pPr>
        <w:rPr>
          <w:rFonts w:ascii="宋体" w:eastAsia="宋体" w:hAnsi="宋体"/>
        </w:rPr>
      </w:pPr>
    </w:p>
    <w:p w14:paraId="7C20C360" w14:textId="0FF435F6" w:rsidR="0092141A" w:rsidRPr="00AB5621" w:rsidRDefault="0092141A" w:rsidP="0092141A">
      <w:pPr>
        <w:rPr>
          <w:rFonts w:ascii="宋体" w:eastAsia="宋体" w:hAnsi="宋体"/>
        </w:rPr>
      </w:pPr>
    </w:p>
    <w:p w14:paraId="26C6CA0D" w14:textId="33422A97" w:rsidR="0092141A" w:rsidRPr="00AB5621" w:rsidRDefault="0092141A" w:rsidP="0092141A">
      <w:pPr>
        <w:rPr>
          <w:rFonts w:ascii="宋体" w:eastAsia="宋体" w:hAnsi="宋体"/>
        </w:rPr>
      </w:pPr>
    </w:p>
    <w:p w14:paraId="0C68C2D8" w14:textId="2A077FBC" w:rsidR="0092141A" w:rsidRPr="00AB5621" w:rsidRDefault="0092141A" w:rsidP="0092141A">
      <w:pPr>
        <w:rPr>
          <w:rFonts w:ascii="宋体" w:eastAsia="宋体" w:hAnsi="宋体"/>
        </w:rPr>
      </w:pPr>
    </w:p>
    <w:p w14:paraId="7CBC09AA" w14:textId="54CBABB4" w:rsidR="0092141A" w:rsidRPr="00AB5621" w:rsidRDefault="0092141A" w:rsidP="0092141A">
      <w:pPr>
        <w:rPr>
          <w:rFonts w:ascii="宋体" w:eastAsia="宋体" w:hAnsi="宋体"/>
        </w:rPr>
      </w:pPr>
    </w:p>
    <w:p w14:paraId="2486F66D" w14:textId="68A88BDC" w:rsidR="0092141A" w:rsidRPr="00AB5621" w:rsidRDefault="0092141A" w:rsidP="0092141A">
      <w:pPr>
        <w:rPr>
          <w:rFonts w:ascii="宋体" w:eastAsia="宋体" w:hAnsi="宋体"/>
        </w:rPr>
      </w:pPr>
    </w:p>
    <w:p w14:paraId="250A7614" w14:textId="6FFD9343" w:rsidR="0092141A" w:rsidRPr="00F2463C" w:rsidRDefault="0092141A" w:rsidP="0092141A">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软件规格需求说明书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1AE68CDC"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v0.</w:t>
            </w:r>
            <w:r w:rsidR="00DE2280">
              <w:rPr>
                <w:rFonts w:ascii="宋体" w:eastAsia="宋体" w:hAnsi="宋体" w:hint="eastAsia"/>
                <w:b/>
                <w:bCs/>
                <w:sz w:val="28"/>
                <w:szCs w:val="32"/>
              </w:rPr>
              <w:t>2</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4C8ECBCF"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443ABE0E"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2019-10-2</w:t>
            </w:r>
            <w:r w:rsidR="00E638F8">
              <w:rPr>
                <w:rFonts w:ascii="宋体" w:eastAsia="宋体" w:hAnsi="宋体" w:hint="eastAsia"/>
                <w:b/>
                <w:bCs/>
                <w:sz w:val="28"/>
                <w:szCs w:val="32"/>
              </w:rPr>
              <w:t>7</w:t>
            </w:r>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3D4EA5EA" w14:textId="49802EE0" w:rsidR="00EA2AA0" w:rsidRDefault="009C734D">
          <w:pPr>
            <w:pStyle w:val="TOC1"/>
            <w:tabs>
              <w:tab w:val="left" w:pos="420"/>
              <w:tab w:val="right" w:leader="dot" w:pos="8296"/>
            </w:tabs>
            <w:rPr>
              <w:noProof/>
            </w:rPr>
          </w:pPr>
          <w:r>
            <w:fldChar w:fldCharType="begin"/>
          </w:r>
          <w:r>
            <w:instrText xml:space="preserve"> TOC \o "1-3" \h \z \u </w:instrText>
          </w:r>
          <w:r>
            <w:fldChar w:fldCharType="separate"/>
          </w:r>
          <w:hyperlink w:anchor="_Toc22822172" w:history="1">
            <w:r w:rsidR="00EA2AA0" w:rsidRPr="007A739A">
              <w:rPr>
                <w:rStyle w:val="a9"/>
                <w:noProof/>
              </w:rPr>
              <w:t>1</w:t>
            </w:r>
            <w:r w:rsidR="00EA2AA0">
              <w:rPr>
                <w:noProof/>
              </w:rPr>
              <w:tab/>
            </w:r>
            <w:r w:rsidR="00EA2AA0" w:rsidRPr="007A739A">
              <w:rPr>
                <w:rStyle w:val="a9"/>
                <w:noProof/>
              </w:rPr>
              <w:t>引言</w:t>
            </w:r>
            <w:r w:rsidR="00EA2AA0">
              <w:rPr>
                <w:noProof/>
                <w:webHidden/>
              </w:rPr>
              <w:tab/>
            </w:r>
            <w:r w:rsidR="00EA2AA0">
              <w:rPr>
                <w:noProof/>
                <w:webHidden/>
              </w:rPr>
              <w:fldChar w:fldCharType="begin"/>
            </w:r>
            <w:r w:rsidR="00EA2AA0">
              <w:rPr>
                <w:noProof/>
                <w:webHidden/>
              </w:rPr>
              <w:instrText xml:space="preserve"> PAGEREF _Toc22822172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D3FC991" w14:textId="1EC060FC" w:rsidR="00EA2AA0" w:rsidRDefault="00A33D78">
          <w:pPr>
            <w:pStyle w:val="TOC2"/>
            <w:tabs>
              <w:tab w:val="left" w:pos="1050"/>
              <w:tab w:val="right" w:leader="dot" w:pos="8296"/>
            </w:tabs>
            <w:rPr>
              <w:noProof/>
            </w:rPr>
          </w:pPr>
          <w:hyperlink w:anchor="_Toc22822173" w:history="1">
            <w:r w:rsidR="00EA2AA0" w:rsidRPr="007A739A">
              <w:rPr>
                <w:rStyle w:val="a9"/>
                <w:noProof/>
              </w:rPr>
              <w:t>1.1</w:t>
            </w:r>
            <w:r w:rsidR="00EA2AA0">
              <w:rPr>
                <w:noProof/>
              </w:rPr>
              <w:tab/>
            </w:r>
            <w:r w:rsidR="00EA2AA0" w:rsidRPr="007A739A">
              <w:rPr>
                <w:rStyle w:val="a9"/>
                <w:noProof/>
              </w:rPr>
              <w:t>编写目的</w:t>
            </w:r>
            <w:r w:rsidR="00EA2AA0">
              <w:rPr>
                <w:noProof/>
                <w:webHidden/>
              </w:rPr>
              <w:tab/>
            </w:r>
            <w:r w:rsidR="00EA2AA0">
              <w:rPr>
                <w:noProof/>
                <w:webHidden/>
              </w:rPr>
              <w:fldChar w:fldCharType="begin"/>
            </w:r>
            <w:r w:rsidR="00EA2AA0">
              <w:rPr>
                <w:noProof/>
                <w:webHidden/>
              </w:rPr>
              <w:instrText xml:space="preserve"> PAGEREF _Toc22822173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6324850F" w14:textId="35772E0A" w:rsidR="00EA2AA0" w:rsidRDefault="00A33D78">
          <w:pPr>
            <w:pStyle w:val="TOC2"/>
            <w:tabs>
              <w:tab w:val="left" w:pos="1050"/>
              <w:tab w:val="right" w:leader="dot" w:pos="8296"/>
            </w:tabs>
            <w:rPr>
              <w:noProof/>
            </w:rPr>
          </w:pPr>
          <w:hyperlink w:anchor="_Toc22822174" w:history="1">
            <w:r w:rsidR="00EA2AA0" w:rsidRPr="007A739A">
              <w:rPr>
                <w:rStyle w:val="a9"/>
                <w:noProof/>
              </w:rPr>
              <w:t>1.2</w:t>
            </w:r>
            <w:r w:rsidR="00EA2AA0">
              <w:rPr>
                <w:noProof/>
              </w:rPr>
              <w:tab/>
            </w:r>
            <w:r w:rsidR="00EA2AA0" w:rsidRPr="007A739A">
              <w:rPr>
                <w:rStyle w:val="a9"/>
                <w:noProof/>
              </w:rPr>
              <w:t>项目背景</w:t>
            </w:r>
            <w:r w:rsidR="00EA2AA0">
              <w:rPr>
                <w:noProof/>
                <w:webHidden/>
              </w:rPr>
              <w:tab/>
            </w:r>
            <w:r w:rsidR="00EA2AA0">
              <w:rPr>
                <w:noProof/>
                <w:webHidden/>
              </w:rPr>
              <w:fldChar w:fldCharType="begin"/>
            </w:r>
            <w:r w:rsidR="00EA2AA0">
              <w:rPr>
                <w:noProof/>
                <w:webHidden/>
              </w:rPr>
              <w:instrText xml:space="preserve"> PAGEREF _Toc22822174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B1171EF" w14:textId="7CF7BC25" w:rsidR="00EA2AA0" w:rsidRDefault="00A33D78">
          <w:pPr>
            <w:pStyle w:val="TOC2"/>
            <w:tabs>
              <w:tab w:val="left" w:pos="1050"/>
              <w:tab w:val="right" w:leader="dot" w:pos="8296"/>
            </w:tabs>
            <w:rPr>
              <w:noProof/>
            </w:rPr>
          </w:pPr>
          <w:hyperlink w:anchor="_Toc22822175" w:history="1">
            <w:r w:rsidR="00EA2AA0" w:rsidRPr="007A739A">
              <w:rPr>
                <w:rStyle w:val="a9"/>
                <w:noProof/>
              </w:rPr>
              <w:t>1.3</w:t>
            </w:r>
            <w:r w:rsidR="00EA2AA0">
              <w:rPr>
                <w:noProof/>
              </w:rPr>
              <w:tab/>
            </w:r>
            <w:r w:rsidR="00EA2AA0" w:rsidRPr="007A739A">
              <w:rPr>
                <w:rStyle w:val="a9"/>
                <w:noProof/>
              </w:rPr>
              <w:t>定义</w:t>
            </w:r>
            <w:r w:rsidR="00EA2AA0">
              <w:rPr>
                <w:noProof/>
                <w:webHidden/>
              </w:rPr>
              <w:tab/>
            </w:r>
            <w:r w:rsidR="00EA2AA0">
              <w:rPr>
                <w:noProof/>
                <w:webHidden/>
              </w:rPr>
              <w:fldChar w:fldCharType="begin"/>
            </w:r>
            <w:r w:rsidR="00EA2AA0">
              <w:rPr>
                <w:noProof/>
                <w:webHidden/>
              </w:rPr>
              <w:instrText xml:space="preserve"> PAGEREF _Toc22822175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374C9D5D" w14:textId="0A71D588" w:rsidR="00EA2AA0" w:rsidRDefault="00A33D78">
          <w:pPr>
            <w:pStyle w:val="TOC2"/>
            <w:tabs>
              <w:tab w:val="left" w:pos="1050"/>
              <w:tab w:val="right" w:leader="dot" w:pos="8296"/>
            </w:tabs>
            <w:rPr>
              <w:noProof/>
            </w:rPr>
          </w:pPr>
          <w:hyperlink w:anchor="_Toc22822176" w:history="1">
            <w:r w:rsidR="00EA2AA0" w:rsidRPr="007A739A">
              <w:rPr>
                <w:rStyle w:val="a9"/>
                <w:noProof/>
              </w:rPr>
              <w:t>1.4</w:t>
            </w:r>
            <w:r w:rsidR="00EA2AA0">
              <w:rPr>
                <w:noProof/>
              </w:rPr>
              <w:tab/>
            </w:r>
            <w:r w:rsidR="00EA2AA0" w:rsidRPr="007A739A">
              <w:rPr>
                <w:rStyle w:val="a9"/>
                <w:noProof/>
              </w:rPr>
              <w:t>参考资料</w:t>
            </w:r>
            <w:r w:rsidR="00EA2AA0">
              <w:rPr>
                <w:noProof/>
                <w:webHidden/>
              </w:rPr>
              <w:tab/>
            </w:r>
            <w:r w:rsidR="00EA2AA0">
              <w:rPr>
                <w:noProof/>
                <w:webHidden/>
              </w:rPr>
              <w:fldChar w:fldCharType="begin"/>
            </w:r>
            <w:r w:rsidR="00EA2AA0">
              <w:rPr>
                <w:noProof/>
                <w:webHidden/>
              </w:rPr>
              <w:instrText xml:space="preserve"> PAGEREF _Toc22822176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113DD3D4" w14:textId="0DB22D2F" w:rsidR="00EA2AA0" w:rsidRDefault="00A33D78">
          <w:pPr>
            <w:pStyle w:val="TOC1"/>
            <w:tabs>
              <w:tab w:val="left" w:pos="420"/>
              <w:tab w:val="right" w:leader="dot" w:pos="8296"/>
            </w:tabs>
            <w:rPr>
              <w:noProof/>
            </w:rPr>
          </w:pPr>
          <w:hyperlink w:anchor="_Toc22822177" w:history="1">
            <w:r w:rsidR="00EA2AA0" w:rsidRPr="007A739A">
              <w:rPr>
                <w:rStyle w:val="a9"/>
                <w:noProof/>
              </w:rPr>
              <w:t>2</w:t>
            </w:r>
            <w:r w:rsidR="00EA2AA0">
              <w:rPr>
                <w:noProof/>
              </w:rPr>
              <w:tab/>
            </w:r>
            <w:r w:rsidR="00EA2AA0" w:rsidRPr="007A739A">
              <w:rPr>
                <w:rStyle w:val="a9"/>
                <w:noProof/>
              </w:rPr>
              <w:t>任务概述</w:t>
            </w:r>
            <w:r w:rsidR="00EA2AA0">
              <w:rPr>
                <w:noProof/>
                <w:webHidden/>
              </w:rPr>
              <w:tab/>
            </w:r>
            <w:r w:rsidR="00EA2AA0">
              <w:rPr>
                <w:noProof/>
                <w:webHidden/>
              </w:rPr>
              <w:fldChar w:fldCharType="begin"/>
            </w:r>
            <w:r w:rsidR="00EA2AA0">
              <w:rPr>
                <w:noProof/>
                <w:webHidden/>
              </w:rPr>
              <w:instrText xml:space="preserve"> PAGEREF _Toc22822177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BF413BB" w14:textId="323FD1E6" w:rsidR="00EA2AA0" w:rsidRDefault="00A33D78">
          <w:pPr>
            <w:pStyle w:val="TOC2"/>
            <w:tabs>
              <w:tab w:val="left" w:pos="1050"/>
              <w:tab w:val="right" w:leader="dot" w:pos="8296"/>
            </w:tabs>
            <w:rPr>
              <w:noProof/>
            </w:rPr>
          </w:pPr>
          <w:hyperlink w:anchor="_Toc22822178" w:history="1">
            <w:r w:rsidR="00EA2AA0" w:rsidRPr="007A739A">
              <w:rPr>
                <w:rStyle w:val="a9"/>
                <w:noProof/>
              </w:rPr>
              <w:t>2.1</w:t>
            </w:r>
            <w:r w:rsidR="00EA2AA0">
              <w:rPr>
                <w:noProof/>
              </w:rPr>
              <w:tab/>
            </w:r>
            <w:r w:rsidR="00EA2AA0" w:rsidRPr="007A739A">
              <w:rPr>
                <w:rStyle w:val="a9"/>
                <w:noProof/>
              </w:rPr>
              <w:t>目标</w:t>
            </w:r>
            <w:r w:rsidR="00EA2AA0">
              <w:rPr>
                <w:noProof/>
                <w:webHidden/>
              </w:rPr>
              <w:tab/>
            </w:r>
            <w:r w:rsidR="00EA2AA0">
              <w:rPr>
                <w:noProof/>
                <w:webHidden/>
              </w:rPr>
              <w:fldChar w:fldCharType="begin"/>
            </w:r>
            <w:r w:rsidR="00EA2AA0">
              <w:rPr>
                <w:noProof/>
                <w:webHidden/>
              </w:rPr>
              <w:instrText xml:space="preserve"> PAGEREF _Toc22822178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DA5AAC0" w14:textId="2E7677C2" w:rsidR="00EA2AA0" w:rsidRDefault="00A33D78">
          <w:pPr>
            <w:pStyle w:val="TOC2"/>
            <w:tabs>
              <w:tab w:val="left" w:pos="1050"/>
              <w:tab w:val="right" w:leader="dot" w:pos="8296"/>
            </w:tabs>
            <w:rPr>
              <w:noProof/>
            </w:rPr>
          </w:pPr>
          <w:hyperlink w:anchor="_Toc22822179" w:history="1">
            <w:r w:rsidR="00EA2AA0" w:rsidRPr="007A739A">
              <w:rPr>
                <w:rStyle w:val="a9"/>
                <w:noProof/>
              </w:rPr>
              <w:t>2.2</w:t>
            </w:r>
            <w:r w:rsidR="00EA2AA0">
              <w:rPr>
                <w:noProof/>
              </w:rPr>
              <w:tab/>
            </w:r>
            <w:r w:rsidR="00EA2AA0" w:rsidRPr="007A739A">
              <w:rPr>
                <w:rStyle w:val="a9"/>
                <w:noProof/>
              </w:rPr>
              <w:t>运行环境</w:t>
            </w:r>
            <w:r w:rsidR="00EA2AA0">
              <w:rPr>
                <w:noProof/>
                <w:webHidden/>
              </w:rPr>
              <w:tab/>
            </w:r>
            <w:r w:rsidR="00EA2AA0">
              <w:rPr>
                <w:noProof/>
                <w:webHidden/>
              </w:rPr>
              <w:fldChar w:fldCharType="begin"/>
            </w:r>
            <w:r w:rsidR="00EA2AA0">
              <w:rPr>
                <w:noProof/>
                <w:webHidden/>
              </w:rPr>
              <w:instrText xml:space="preserve"> PAGEREF _Toc22822179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47945BF8" w14:textId="00027B3C" w:rsidR="00EA2AA0" w:rsidRDefault="00A33D78">
          <w:pPr>
            <w:pStyle w:val="TOC1"/>
            <w:tabs>
              <w:tab w:val="left" w:pos="420"/>
              <w:tab w:val="right" w:leader="dot" w:pos="8296"/>
            </w:tabs>
            <w:rPr>
              <w:noProof/>
            </w:rPr>
          </w:pPr>
          <w:hyperlink w:anchor="_Toc22822180" w:history="1">
            <w:r w:rsidR="00EA2AA0" w:rsidRPr="007A739A">
              <w:rPr>
                <w:rStyle w:val="a9"/>
                <w:noProof/>
              </w:rPr>
              <w:t>3</w:t>
            </w:r>
            <w:r w:rsidR="00EA2AA0">
              <w:rPr>
                <w:noProof/>
              </w:rPr>
              <w:tab/>
            </w:r>
            <w:r w:rsidR="00EA2AA0" w:rsidRPr="007A739A">
              <w:rPr>
                <w:rStyle w:val="a9"/>
                <w:noProof/>
              </w:rPr>
              <w:t>数据描述</w:t>
            </w:r>
            <w:r w:rsidR="00EA2AA0">
              <w:rPr>
                <w:noProof/>
                <w:webHidden/>
              </w:rPr>
              <w:tab/>
            </w:r>
            <w:r w:rsidR="00EA2AA0">
              <w:rPr>
                <w:noProof/>
                <w:webHidden/>
              </w:rPr>
              <w:fldChar w:fldCharType="begin"/>
            </w:r>
            <w:r w:rsidR="00EA2AA0">
              <w:rPr>
                <w:noProof/>
                <w:webHidden/>
              </w:rPr>
              <w:instrText xml:space="preserve"> PAGEREF _Toc22822180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199193B" w14:textId="4F51DFEF" w:rsidR="00EA2AA0" w:rsidRDefault="00A33D78">
          <w:pPr>
            <w:pStyle w:val="TOC2"/>
            <w:tabs>
              <w:tab w:val="left" w:pos="1050"/>
              <w:tab w:val="right" w:leader="dot" w:pos="8296"/>
            </w:tabs>
            <w:rPr>
              <w:noProof/>
            </w:rPr>
          </w:pPr>
          <w:hyperlink w:anchor="_Toc22822181" w:history="1">
            <w:r w:rsidR="00EA2AA0" w:rsidRPr="007A739A">
              <w:rPr>
                <w:rStyle w:val="a9"/>
                <w:noProof/>
              </w:rPr>
              <w:t>3.1</w:t>
            </w:r>
            <w:r w:rsidR="00EA2AA0">
              <w:rPr>
                <w:noProof/>
              </w:rPr>
              <w:tab/>
            </w:r>
            <w:r w:rsidR="00EA2AA0" w:rsidRPr="007A739A">
              <w:rPr>
                <w:rStyle w:val="a9"/>
                <w:noProof/>
              </w:rPr>
              <w:t>静态数据</w:t>
            </w:r>
            <w:r w:rsidR="00EA2AA0">
              <w:rPr>
                <w:noProof/>
                <w:webHidden/>
              </w:rPr>
              <w:tab/>
            </w:r>
            <w:r w:rsidR="00EA2AA0">
              <w:rPr>
                <w:noProof/>
                <w:webHidden/>
              </w:rPr>
              <w:fldChar w:fldCharType="begin"/>
            </w:r>
            <w:r w:rsidR="00EA2AA0">
              <w:rPr>
                <w:noProof/>
                <w:webHidden/>
              </w:rPr>
              <w:instrText xml:space="preserve"> PAGEREF _Toc22822181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969A1A3" w14:textId="31DB2F37" w:rsidR="00EA2AA0" w:rsidRDefault="00A33D78">
          <w:pPr>
            <w:pStyle w:val="TOC2"/>
            <w:tabs>
              <w:tab w:val="left" w:pos="1050"/>
              <w:tab w:val="right" w:leader="dot" w:pos="8296"/>
            </w:tabs>
            <w:rPr>
              <w:noProof/>
            </w:rPr>
          </w:pPr>
          <w:hyperlink w:anchor="_Toc22822182" w:history="1">
            <w:r w:rsidR="00EA2AA0" w:rsidRPr="007A739A">
              <w:rPr>
                <w:rStyle w:val="a9"/>
                <w:noProof/>
              </w:rPr>
              <w:t>3.2</w:t>
            </w:r>
            <w:r w:rsidR="00EA2AA0">
              <w:rPr>
                <w:noProof/>
              </w:rPr>
              <w:tab/>
            </w:r>
            <w:r w:rsidR="00EA2AA0" w:rsidRPr="007A739A">
              <w:rPr>
                <w:rStyle w:val="a9"/>
                <w:noProof/>
              </w:rPr>
              <w:t>动态数据</w:t>
            </w:r>
            <w:r w:rsidR="00EA2AA0">
              <w:rPr>
                <w:noProof/>
                <w:webHidden/>
              </w:rPr>
              <w:tab/>
            </w:r>
            <w:r w:rsidR="00EA2AA0">
              <w:rPr>
                <w:noProof/>
                <w:webHidden/>
              </w:rPr>
              <w:fldChar w:fldCharType="begin"/>
            </w:r>
            <w:r w:rsidR="00EA2AA0">
              <w:rPr>
                <w:noProof/>
                <w:webHidden/>
              </w:rPr>
              <w:instrText xml:space="preserve"> PAGEREF _Toc22822182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346A9C58" w14:textId="4EAD7C9A" w:rsidR="00EA2AA0" w:rsidRDefault="00A33D78">
          <w:pPr>
            <w:pStyle w:val="TOC2"/>
            <w:tabs>
              <w:tab w:val="left" w:pos="1050"/>
              <w:tab w:val="right" w:leader="dot" w:pos="8296"/>
            </w:tabs>
            <w:rPr>
              <w:noProof/>
            </w:rPr>
          </w:pPr>
          <w:hyperlink w:anchor="_Toc22822183" w:history="1">
            <w:r w:rsidR="00EA2AA0" w:rsidRPr="007A739A">
              <w:rPr>
                <w:rStyle w:val="a9"/>
                <w:noProof/>
              </w:rPr>
              <w:t>3.3</w:t>
            </w:r>
            <w:r w:rsidR="00EA2AA0">
              <w:rPr>
                <w:noProof/>
              </w:rPr>
              <w:tab/>
            </w:r>
            <w:r w:rsidR="00EA2AA0" w:rsidRPr="007A739A">
              <w:rPr>
                <w:rStyle w:val="a9"/>
                <w:noProof/>
              </w:rPr>
              <w:t>数据库描述</w:t>
            </w:r>
            <w:r w:rsidR="00EA2AA0">
              <w:rPr>
                <w:noProof/>
                <w:webHidden/>
              </w:rPr>
              <w:tab/>
            </w:r>
            <w:r w:rsidR="00EA2AA0">
              <w:rPr>
                <w:noProof/>
                <w:webHidden/>
              </w:rPr>
              <w:fldChar w:fldCharType="begin"/>
            </w:r>
            <w:r w:rsidR="00EA2AA0">
              <w:rPr>
                <w:noProof/>
                <w:webHidden/>
              </w:rPr>
              <w:instrText xml:space="preserve"> PAGEREF _Toc22822183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78FCA34C" w14:textId="628F1701" w:rsidR="00EA2AA0" w:rsidRDefault="00A33D78">
          <w:pPr>
            <w:pStyle w:val="TOC2"/>
            <w:tabs>
              <w:tab w:val="left" w:pos="1050"/>
              <w:tab w:val="right" w:leader="dot" w:pos="8296"/>
            </w:tabs>
            <w:rPr>
              <w:noProof/>
            </w:rPr>
          </w:pPr>
          <w:hyperlink w:anchor="_Toc22822184" w:history="1">
            <w:r w:rsidR="00EA2AA0" w:rsidRPr="007A739A">
              <w:rPr>
                <w:rStyle w:val="a9"/>
                <w:noProof/>
              </w:rPr>
              <w:t>3.4</w:t>
            </w:r>
            <w:r w:rsidR="00EA2AA0">
              <w:rPr>
                <w:noProof/>
              </w:rPr>
              <w:tab/>
            </w:r>
            <w:r w:rsidR="00EA2AA0" w:rsidRPr="007A739A">
              <w:rPr>
                <w:rStyle w:val="a9"/>
                <w:noProof/>
              </w:rPr>
              <w:t>数据词典</w:t>
            </w:r>
            <w:r w:rsidR="00EA2AA0">
              <w:rPr>
                <w:noProof/>
                <w:webHidden/>
              </w:rPr>
              <w:tab/>
            </w:r>
            <w:r w:rsidR="00EA2AA0">
              <w:rPr>
                <w:noProof/>
                <w:webHidden/>
              </w:rPr>
              <w:fldChar w:fldCharType="begin"/>
            </w:r>
            <w:r w:rsidR="00EA2AA0">
              <w:rPr>
                <w:noProof/>
                <w:webHidden/>
              </w:rPr>
              <w:instrText xml:space="preserve"> PAGEREF _Toc22822184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F1197D1" w14:textId="39825864" w:rsidR="00EA2AA0" w:rsidRDefault="00A33D78">
          <w:pPr>
            <w:pStyle w:val="TOC2"/>
            <w:tabs>
              <w:tab w:val="left" w:pos="1050"/>
              <w:tab w:val="right" w:leader="dot" w:pos="8296"/>
            </w:tabs>
            <w:rPr>
              <w:noProof/>
            </w:rPr>
          </w:pPr>
          <w:hyperlink w:anchor="_Toc22822185" w:history="1">
            <w:r w:rsidR="00EA2AA0" w:rsidRPr="007A739A">
              <w:rPr>
                <w:rStyle w:val="a9"/>
                <w:noProof/>
              </w:rPr>
              <w:t>3.5</w:t>
            </w:r>
            <w:r w:rsidR="00EA2AA0">
              <w:rPr>
                <w:noProof/>
              </w:rPr>
              <w:tab/>
            </w:r>
            <w:r w:rsidR="00EA2AA0" w:rsidRPr="007A739A">
              <w:rPr>
                <w:rStyle w:val="a9"/>
                <w:noProof/>
              </w:rPr>
              <w:t>数据采集</w:t>
            </w:r>
            <w:r w:rsidR="00EA2AA0">
              <w:rPr>
                <w:noProof/>
                <w:webHidden/>
              </w:rPr>
              <w:tab/>
            </w:r>
            <w:r w:rsidR="00EA2AA0">
              <w:rPr>
                <w:noProof/>
                <w:webHidden/>
              </w:rPr>
              <w:fldChar w:fldCharType="begin"/>
            </w:r>
            <w:r w:rsidR="00EA2AA0">
              <w:rPr>
                <w:noProof/>
                <w:webHidden/>
              </w:rPr>
              <w:instrText xml:space="preserve"> PAGEREF _Toc22822185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0F9F47C" w14:textId="53DC7328" w:rsidR="00EA2AA0" w:rsidRDefault="00A33D78">
          <w:pPr>
            <w:pStyle w:val="TOC1"/>
            <w:tabs>
              <w:tab w:val="left" w:pos="420"/>
              <w:tab w:val="right" w:leader="dot" w:pos="8296"/>
            </w:tabs>
            <w:rPr>
              <w:noProof/>
            </w:rPr>
          </w:pPr>
          <w:hyperlink w:anchor="_Toc22822186" w:history="1">
            <w:r w:rsidR="00EA2AA0" w:rsidRPr="007A739A">
              <w:rPr>
                <w:rStyle w:val="a9"/>
                <w:noProof/>
              </w:rPr>
              <w:t>4</w:t>
            </w:r>
            <w:r w:rsidR="00EA2AA0">
              <w:rPr>
                <w:noProof/>
              </w:rPr>
              <w:tab/>
            </w:r>
            <w:r w:rsidR="00EA2AA0" w:rsidRPr="007A739A">
              <w:rPr>
                <w:rStyle w:val="a9"/>
                <w:noProof/>
              </w:rPr>
              <w:t>功能需求</w:t>
            </w:r>
            <w:r w:rsidR="00EA2AA0">
              <w:rPr>
                <w:noProof/>
                <w:webHidden/>
              </w:rPr>
              <w:tab/>
            </w:r>
            <w:r w:rsidR="00EA2AA0">
              <w:rPr>
                <w:noProof/>
                <w:webHidden/>
              </w:rPr>
              <w:fldChar w:fldCharType="begin"/>
            </w:r>
            <w:r w:rsidR="00EA2AA0">
              <w:rPr>
                <w:noProof/>
                <w:webHidden/>
              </w:rPr>
              <w:instrText xml:space="preserve"> PAGEREF _Toc22822186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024FE6F" w14:textId="27A13F0D" w:rsidR="00EA2AA0" w:rsidRDefault="00A33D78">
          <w:pPr>
            <w:pStyle w:val="TOC2"/>
            <w:tabs>
              <w:tab w:val="left" w:pos="1050"/>
              <w:tab w:val="right" w:leader="dot" w:pos="8296"/>
            </w:tabs>
            <w:rPr>
              <w:noProof/>
            </w:rPr>
          </w:pPr>
          <w:hyperlink w:anchor="_Toc22822187" w:history="1">
            <w:r w:rsidR="00EA2AA0" w:rsidRPr="007A739A">
              <w:rPr>
                <w:rStyle w:val="a9"/>
                <w:noProof/>
              </w:rPr>
              <w:t>4.1</w:t>
            </w:r>
            <w:r w:rsidR="00EA2AA0">
              <w:rPr>
                <w:noProof/>
              </w:rPr>
              <w:tab/>
            </w:r>
            <w:r w:rsidR="00EA2AA0" w:rsidRPr="007A739A">
              <w:rPr>
                <w:rStyle w:val="a9"/>
                <w:noProof/>
              </w:rPr>
              <w:t>功能划分</w:t>
            </w:r>
            <w:r w:rsidR="00EA2AA0">
              <w:rPr>
                <w:noProof/>
                <w:webHidden/>
              </w:rPr>
              <w:tab/>
            </w:r>
            <w:r w:rsidR="00EA2AA0">
              <w:rPr>
                <w:noProof/>
                <w:webHidden/>
              </w:rPr>
              <w:fldChar w:fldCharType="begin"/>
            </w:r>
            <w:r w:rsidR="00EA2AA0">
              <w:rPr>
                <w:noProof/>
                <w:webHidden/>
              </w:rPr>
              <w:instrText xml:space="preserve"> PAGEREF _Toc22822187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2641A372" w14:textId="3288DC1C" w:rsidR="00EA2AA0" w:rsidRDefault="00A33D78">
          <w:pPr>
            <w:pStyle w:val="TOC2"/>
            <w:tabs>
              <w:tab w:val="left" w:pos="1050"/>
              <w:tab w:val="right" w:leader="dot" w:pos="8296"/>
            </w:tabs>
            <w:rPr>
              <w:noProof/>
            </w:rPr>
          </w:pPr>
          <w:hyperlink w:anchor="_Toc22822188" w:history="1">
            <w:r w:rsidR="00EA2AA0" w:rsidRPr="007A739A">
              <w:rPr>
                <w:rStyle w:val="a9"/>
                <w:noProof/>
              </w:rPr>
              <w:t>4.2</w:t>
            </w:r>
            <w:r w:rsidR="00EA2AA0">
              <w:rPr>
                <w:noProof/>
              </w:rPr>
              <w:tab/>
            </w:r>
            <w:r w:rsidR="00EA2AA0" w:rsidRPr="007A739A">
              <w:rPr>
                <w:rStyle w:val="a9"/>
                <w:noProof/>
              </w:rPr>
              <w:t>功能描述</w:t>
            </w:r>
            <w:r w:rsidR="00EA2AA0">
              <w:rPr>
                <w:noProof/>
                <w:webHidden/>
              </w:rPr>
              <w:tab/>
            </w:r>
            <w:r w:rsidR="00EA2AA0">
              <w:rPr>
                <w:noProof/>
                <w:webHidden/>
              </w:rPr>
              <w:fldChar w:fldCharType="begin"/>
            </w:r>
            <w:r w:rsidR="00EA2AA0">
              <w:rPr>
                <w:noProof/>
                <w:webHidden/>
              </w:rPr>
              <w:instrText xml:space="preserve"> PAGEREF _Toc22822188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F280BF5" w14:textId="4438ED73" w:rsidR="00EA2AA0" w:rsidRDefault="00A33D78">
          <w:pPr>
            <w:pStyle w:val="TOC1"/>
            <w:tabs>
              <w:tab w:val="left" w:pos="420"/>
              <w:tab w:val="right" w:leader="dot" w:pos="8296"/>
            </w:tabs>
            <w:rPr>
              <w:noProof/>
            </w:rPr>
          </w:pPr>
          <w:hyperlink w:anchor="_Toc22822189" w:history="1">
            <w:r w:rsidR="00EA2AA0" w:rsidRPr="007A739A">
              <w:rPr>
                <w:rStyle w:val="a9"/>
                <w:noProof/>
              </w:rPr>
              <w:t>5</w:t>
            </w:r>
            <w:r w:rsidR="00EA2AA0">
              <w:rPr>
                <w:noProof/>
              </w:rPr>
              <w:tab/>
            </w:r>
            <w:r w:rsidR="00EA2AA0" w:rsidRPr="007A739A">
              <w:rPr>
                <w:rStyle w:val="a9"/>
                <w:noProof/>
              </w:rPr>
              <w:t>性能需求</w:t>
            </w:r>
            <w:r w:rsidR="00EA2AA0">
              <w:rPr>
                <w:noProof/>
                <w:webHidden/>
              </w:rPr>
              <w:tab/>
            </w:r>
            <w:r w:rsidR="00EA2AA0">
              <w:rPr>
                <w:noProof/>
                <w:webHidden/>
              </w:rPr>
              <w:fldChar w:fldCharType="begin"/>
            </w:r>
            <w:r w:rsidR="00EA2AA0">
              <w:rPr>
                <w:noProof/>
                <w:webHidden/>
              </w:rPr>
              <w:instrText xml:space="preserve"> PAGEREF _Toc22822189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7E5F7910" w14:textId="24E4F492" w:rsidR="00EA2AA0" w:rsidRDefault="00A33D78">
          <w:pPr>
            <w:pStyle w:val="TOC2"/>
            <w:tabs>
              <w:tab w:val="left" w:pos="1050"/>
              <w:tab w:val="right" w:leader="dot" w:pos="8296"/>
            </w:tabs>
            <w:rPr>
              <w:noProof/>
            </w:rPr>
          </w:pPr>
          <w:hyperlink w:anchor="_Toc22822190" w:history="1">
            <w:r w:rsidR="00EA2AA0" w:rsidRPr="007A739A">
              <w:rPr>
                <w:rStyle w:val="a9"/>
                <w:noProof/>
              </w:rPr>
              <w:t>5.1</w:t>
            </w:r>
            <w:r w:rsidR="00EA2AA0">
              <w:rPr>
                <w:noProof/>
              </w:rPr>
              <w:tab/>
            </w:r>
            <w:r w:rsidR="00EA2AA0" w:rsidRPr="007A739A">
              <w:rPr>
                <w:rStyle w:val="a9"/>
                <w:noProof/>
              </w:rPr>
              <w:t>数据精确度</w:t>
            </w:r>
            <w:r w:rsidR="00EA2AA0">
              <w:rPr>
                <w:noProof/>
                <w:webHidden/>
              </w:rPr>
              <w:tab/>
            </w:r>
            <w:r w:rsidR="00EA2AA0">
              <w:rPr>
                <w:noProof/>
                <w:webHidden/>
              </w:rPr>
              <w:fldChar w:fldCharType="begin"/>
            </w:r>
            <w:r w:rsidR="00EA2AA0">
              <w:rPr>
                <w:noProof/>
                <w:webHidden/>
              </w:rPr>
              <w:instrText xml:space="preserve"> PAGEREF _Toc22822190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2FB44A75" w14:textId="2C8564B5" w:rsidR="00EA2AA0" w:rsidRDefault="00A33D78">
          <w:pPr>
            <w:pStyle w:val="TOC2"/>
            <w:tabs>
              <w:tab w:val="left" w:pos="1050"/>
              <w:tab w:val="right" w:leader="dot" w:pos="8296"/>
            </w:tabs>
            <w:rPr>
              <w:noProof/>
            </w:rPr>
          </w:pPr>
          <w:hyperlink w:anchor="_Toc22822191" w:history="1">
            <w:r w:rsidR="00EA2AA0" w:rsidRPr="007A739A">
              <w:rPr>
                <w:rStyle w:val="a9"/>
                <w:noProof/>
              </w:rPr>
              <w:t>5.2</w:t>
            </w:r>
            <w:r w:rsidR="00EA2AA0">
              <w:rPr>
                <w:noProof/>
              </w:rPr>
              <w:tab/>
            </w:r>
            <w:r w:rsidR="00EA2AA0" w:rsidRPr="007A739A">
              <w:rPr>
                <w:rStyle w:val="a9"/>
                <w:noProof/>
              </w:rPr>
              <w:t>时间特性</w:t>
            </w:r>
            <w:r w:rsidR="00EA2AA0">
              <w:rPr>
                <w:noProof/>
                <w:webHidden/>
              </w:rPr>
              <w:tab/>
            </w:r>
            <w:r w:rsidR="00EA2AA0">
              <w:rPr>
                <w:noProof/>
                <w:webHidden/>
              </w:rPr>
              <w:fldChar w:fldCharType="begin"/>
            </w:r>
            <w:r w:rsidR="00EA2AA0">
              <w:rPr>
                <w:noProof/>
                <w:webHidden/>
              </w:rPr>
              <w:instrText xml:space="preserve"> PAGEREF _Toc22822191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29936DB" w14:textId="65992D93" w:rsidR="00EA2AA0" w:rsidRDefault="00A33D78">
          <w:pPr>
            <w:pStyle w:val="TOC2"/>
            <w:tabs>
              <w:tab w:val="left" w:pos="1050"/>
              <w:tab w:val="right" w:leader="dot" w:pos="8296"/>
            </w:tabs>
            <w:rPr>
              <w:noProof/>
            </w:rPr>
          </w:pPr>
          <w:hyperlink w:anchor="_Toc22822192" w:history="1">
            <w:r w:rsidR="00EA2AA0" w:rsidRPr="007A739A">
              <w:rPr>
                <w:rStyle w:val="a9"/>
                <w:noProof/>
              </w:rPr>
              <w:t>5.3</w:t>
            </w:r>
            <w:r w:rsidR="00EA2AA0">
              <w:rPr>
                <w:noProof/>
              </w:rPr>
              <w:tab/>
            </w:r>
            <w:r w:rsidR="00EA2AA0" w:rsidRPr="007A739A">
              <w:rPr>
                <w:rStyle w:val="a9"/>
                <w:noProof/>
              </w:rPr>
              <w:t>适应性</w:t>
            </w:r>
            <w:r w:rsidR="00EA2AA0">
              <w:rPr>
                <w:noProof/>
                <w:webHidden/>
              </w:rPr>
              <w:tab/>
            </w:r>
            <w:r w:rsidR="00EA2AA0">
              <w:rPr>
                <w:noProof/>
                <w:webHidden/>
              </w:rPr>
              <w:fldChar w:fldCharType="begin"/>
            </w:r>
            <w:r w:rsidR="00EA2AA0">
              <w:rPr>
                <w:noProof/>
                <w:webHidden/>
              </w:rPr>
              <w:instrText xml:space="preserve"> PAGEREF _Toc22822192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ADA4CEB" w14:textId="1ADB4F6F" w:rsidR="00EA2AA0" w:rsidRDefault="00A33D78">
          <w:pPr>
            <w:pStyle w:val="TOC1"/>
            <w:tabs>
              <w:tab w:val="left" w:pos="420"/>
              <w:tab w:val="right" w:leader="dot" w:pos="8296"/>
            </w:tabs>
            <w:rPr>
              <w:noProof/>
            </w:rPr>
          </w:pPr>
          <w:hyperlink w:anchor="_Toc22822193" w:history="1">
            <w:r w:rsidR="00EA2AA0" w:rsidRPr="007A739A">
              <w:rPr>
                <w:rStyle w:val="a9"/>
                <w:noProof/>
              </w:rPr>
              <w:t>6</w:t>
            </w:r>
            <w:r w:rsidR="00EA2AA0">
              <w:rPr>
                <w:noProof/>
              </w:rPr>
              <w:tab/>
            </w:r>
            <w:r w:rsidR="00EA2AA0" w:rsidRPr="007A739A">
              <w:rPr>
                <w:rStyle w:val="a9"/>
                <w:noProof/>
              </w:rPr>
              <w:t>运行需求</w:t>
            </w:r>
            <w:r w:rsidR="00EA2AA0">
              <w:rPr>
                <w:noProof/>
                <w:webHidden/>
              </w:rPr>
              <w:tab/>
            </w:r>
            <w:r w:rsidR="00EA2AA0">
              <w:rPr>
                <w:noProof/>
                <w:webHidden/>
              </w:rPr>
              <w:fldChar w:fldCharType="begin"/>
            </w:r>
            <w:r w:rsidR="00EA2AA0">
              <w:rPr>
                <w:noProof/>
                <w:webHidden/>
              </w:rPr>
              <w:instrText xml:space="preserve"> PAGEREF _Toc22822193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63C5B9A5" w14:textId="6C7B2768" w:rsidR="00EA2AA0" w:rsidRDefault="00A33D78">
          <w:pPr>
            <w:pStyle w:val="TOC2"/>
            <w:tabs>
              <w:tab w:val="left" w:pos="1050"/>
              <w:tab w:val="right" w:leader="dot" w:pos="8296"/>
            </w:tabs>
            <w:rPr>
              <w:noProof/>
            </w:rPr>
          </w:pPr>
          <w:hyperlink w:anchor="_Toc22822194" w:history="1">
            <w:r w:rsidR="00EA2AA0" w:rsidRPr="007A739A">
              <w:rPr>
                <w:rStyle w:val="a9"/>
                <w:noProof/>
              </w:rPr>
              <w:t>6.1</w:t>
            </w:r>
            <w:r w:rsidR="00EA2AA0">
              <w:rPr>
                <w:noProof/>
              </w:rPr>
              <w:tab/>
            </w:r>
            <w:r w:rsidR="00EA2AA0" w:rsidRPr="007A739A">
              <w:rPr>
                <w:rStyle w:val="a9"/>
                <w:noProof/>
              </w:rPr>
              <w:t>用户界面</w:t>
            </w:r>
            <w:r w:rsidR="00EA2AA0">
              <w:rPr>
                <w:noProof/>
                <w:webHidden/>
              </w:rPr>
              <w:tab/>
            </w:r>
            <w:r w:rsidR="00EA2AA0">
              <w:rPr>
                <w:noProof/>
                <w:webHidden/>
              </w:rPr>
              <w:fldChar w:fldCharType="begin"/>
            </w:r>
            <w:r w:rsidR="00EA2AA0">
              <w:rPr>
                <w:noProof/>
                <w:webHidden/>
              </w:rPr>
              <w:instrText xml:space="preserve"> PAGEREF _Toc22822194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36FECD2" w14:textId="18A5ED20" w:rsidR="00EA2AA0" w:rsidRDefault="00A33D78">
          <w:pPr>
            <w:pStyle w:val="TOC2"/>
            <w:tabs>
              <w:tab w:val="left" w:pos="1050"/>
              <w:tab w:val="right" w:leader="dot" w:pos="8296"/>
            </w:tabs>
            <w:rPr>
              <w:noProof/>
            </w:rPr>
          </w:pPr>
          <w:hyperlink w:anchor="_Toc22822195" w:history="1">
            <w:r w:rsidR="00EA2AA0" w:rsidRPr="007A739A">
              <w:rPr>
                <w:rStyle w:val="a9"/>
                <w:noProof/>
              </w:rPr>
              <w:t>6.2</w:t>
            </w:r>
            <w:r w:rsidR="00EA2AA0">
              <w:rPr>
                <w:noProof/>
              </w:rPr>
              <w:tab/>
            </w:r>
            <w:r w:rsidR="00EA2AA0" w:rsidRPr="007A739A">
              <w:rPr>
                <w:rStyle w:val="a9"/>
                <w:noProof/>
              </w:rPr>
              <w:t>硬件接口</w:t>
            </w:r>
            <w:r w:rsidR="00EA2AA0">
              <w:rPr>
                <w:noProof/>
                <w:webHidden/>
              </w:rPr>
              <w:tab/>
            </w:r>
            <w:r w:rsidR="00EA2AA0">
              <w:rPr>
                <w:noProof/>
                <w:webHidden/>
              </w:rPr>
              <w:fldChar w:fldCharType="begin"/>
            </w:r>
            <w:r w:rsidR="00EA2AA0">
              <w:rPr>
                <w:noProof/>
                <w:webHidden/>
              </w:rPr>
              <w:instrText xml:space="preserve"> PAGEREF _Toc22822195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67DD141F" w14:textId="56EBFF9E" w:rsidR="00EA2AA0" w:rsidRDefault="00A33D78">
          <w:pPr>
            <w:pStyle w:val="TOC2"/>
            <w:tabs>
              <w:tab w:val="left" w:pos="1050"/>
              <w:tab w:val="right" w:leader="dot" w:pos="8296"/>
            </w:tabs>
            <w:rPr>
              <w:noProof/>
            </w:rPr>
          </w:pPr>
          <w:hyperlink w:anchor="_Toc22822196" w:history="1">
            <w:r w:rsidR="00EA2AA0" w:rsidRPr="007A739A">
              <w:rPr>
                <w:rStyle w:val="a9"/>
                <w:noProof/>
              </w:rPr>
              <w:t>6.3</w:t>
            </w:r>
            <w:r w:rsidR="00EA2AA0">
              <w:rPr>
                <w:noProof/>
              </w:rPr>
              <w:tab/>
            </w:r>
            <w:r w:rsidR="00EA2AA0" w:rsidRPr="007A739A">
              <w:rPr>
                <w:rStyle w:val="a9"/>
                <w:noProof/>
              </w:rPr>
              <w:t>软件接口</w:t>
            </w:r>
            <w:r w:rsidR="00EA2AA0">
              <w:rPr>
                <w:noProof/>
                <w:webHidden/>
              </w:rPr>
              <w:tab/>
            </w:r>
            <w:r w:rsidR="00EA2AA0">
              <w:rPr>
                <w:noProof/>
                <w:webHidden/>
              </w:rPr>
              <w:fldChar w:fldCharType="begin"/>
            </w:r>
            <w:r w:rsidR="00EA2AA0">
              <w:rPr>
                <w:noProof/>
                <w:webHidden/>
              </w:rPr>
              <w:instrText xml:space="preserve"> PAGEREF _Toc22822196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2759CF51" w14:textId="0117974D" w:rsidR="00EA2AA0" w:rsidRDefault="00A33D78">
          <w:pPr>
            <w:pStyle w:val="TOC2"/>
            <w:tabs>
              <w:tab w:val="left" w:pos="1050"/>
              <w:tab w:val="right" w:leader="dot" w:pos="8296"/>
            </w:tabs>
            <w:rPr>
              <w:noProof/>
            </w:rPr>
          </w:pPr>
          <w:hyperlink w:anchor="_Toc22822197" w:history="1">
            <w:r w:rsidR="00EA2AA0" w:rsidRPr="007A739A">
              <w:rPr>
                <w:rStyle w:val="a9"/>
                <w:noProof/>
              </w:rPr>
              <w:t>6.4</w:t>
            </w:r>
            <w:r w:rsidR="00EA2AA0">
              <w:rPr>
                <w:noProof/>
              </w:rPr>
              <w:tab/>
            </w:r>
            <w:r w:rsidR="00EA2AA0" w:rsidRPr="007A739A">
              <w:rPr>
                <w:rStyle w:val="a9"/>
                <w:noProof/>
              </w:rPr>
              <w:t>故障处理</w:t>
            </w:r>
            <w:r w:rsidR="00EA2AA0">
              <w:rPr>
                <w:noProof/>
                <w:webHidden/>
              </w:rPr>
              <w:tab/>
            </w:r>
            <w:r w:rsidR="00EA2AA0">
              <w:rPr>
                <w:noProof/>
                <w:webHidden/>
              </w:rPr>
              <w:fldChar w:fldCharType="begin"/>
            </w:r>
            <w:r w:rsidR="00EA2AA0">
              <w:rPr>
                <w:noProof/>
                <w:webHidden/>
              </w:rPr>
              <w:instrText xml:space="preserve"> PAGEREF _Toc22822197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3B73190A" w14:textId="22FA4145" w:rsidR="00EA2AA0" w:rsidRDefault="00A33D78">
          <w:pPr>
            <w:pStyle w:val="TOC1"/>
            <w:tabs>
              <w:tab w:val="left" w:pos="420"/>
              <w:tab w:val="right" w:leader="dot" w:pos="8296"/>
            </w:tabs>
            <w:rPr>
              <w:noProof/>
            </w:rPr>
          </w:pPr>
          <w:hyperlink w:anchor="_Toc22822198" w:history="1">
            <w:r w:rsidR="00EA2AA0" w:rsidRPr="007A739A">
              <w:rPr>
                <w:rStyle w:val="a9"/>
                <w:noProof/>
              </w:rPr>
              <w:t>7</w:t>
            </w:r>
            <w:r w:rsidR="00EA2AA0">
              <w:rPr>
                <w:noProof/>
              </w:rPr>
              <w:tab/>
            </w:r>
            <w:r w:rsidR="00EA2AA0" w:rsidRPr="007A739A">
              <w:rPr>
                <w:rStyle w:val="a9"/>
                <w:noProof/>
              </w:rPr>
              <w:t>其他需求</w:t>
            </w:r>
            <w:r w:rsidR="00EA2AA0">
              <w:rPr>
                <w:noProof/>
                <w:webHidden/>
              </w:rPr>
              <w:tab/>
            </w:r>
            <w:r w:rsidR="00EA2AA0">
              <w:rPr>
                <w:noProof/>
                <w:webHidden/>
              </w:rPr>
              <w:fldChar w:fldCharType="begin"/>
            </w:r>
            <w:r w:rsidR="00EA2AA0">
              <w:rPr>
                <w:noProof/>
                <w:webHidden/>
              </w:rPr>
              <w:instrText xml:space="preserve"> PAGEREF _Toc22822198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7AE9E8ED" w14:textId="49945A77" w:rsidR="009C734D" w:rsidRDefault="009C734D">
          <w:r>
            <w:rPr>
              <w:b/>
              <w:bCs/>
              <w:lang w:val="zh-CN"/>
            </w:rPr>
            <w:fldChar w:fldCharType="end"/>
          </w:r>
        </w:p>
      </w:sdtContent>
    </w:sdt>
    <w:p w14:paraId="425D2262" w14:textId="2BF7DBAF" w:rsidR="00AB5621" w:rsidRDefault="00AB5621" w:rsidP="009C734D">
      <w:pPr>
        <w:pStyle w:val="1"/>
      </w:pPr>
      <w:r>
        <w:br w:type="page"/>
      </w:r>
      <w:bookmarkStart w:id="0" w:name="_Toc22822172"/>
      <w:r w:rsidR="009C734D">
        <w:rPr>
          <w:rFonts w:hint="eastAsia"/>
        </w:rPr>
        <w:lastRenderedPageBreak/>
        <w:t>引言</w:t>
      </w:r>
      <w:bookmarkEnd w:id="0"/>
    </w:p>
    <w:p w14:paraId="038BD4CA" w14:textId="677C4AD6" w:rsidR="00F2463C" w:rsidRDefault="009C734D" w:rsidP="00F2463C">
      <w:pPr>
        <w:pStyle w:val="2"/>
      </w:pPr>
      <w:bookmarkStart w:id="1" w:name="_Toc22822173"/>
      <w:r>
        <w:rPr>
          <w:rFonts w:hint="eastAsia"/>
        </w:rPr>
        <w:t>编写目的</w:t>
      </w:r>
      <w:bookmarkEnd w:id="1"/>
    </w:p>
    <w:p w14:paraId="264FF25F" w14:textId="3E58D0A5" w:rsidR="00F2463C" w:rsidRPr="00F2463C" w:rsidRDefault="00F004FC" w:rsidP="00F2463C">
      <w:pPr>
        <w:pStyle w:val="a0"/>
        <w:ind w:firstLine="480"/>
      </w:pPr>
      <w:r>
        <w:rPr>
          <w:rFonts w:hint="eastAsia"/>
        </w:rPr>
        <w:t>为明确软件需求、安排项目规划与进度、组织软件开发与测试，撰写本文档。</w:t>
      </w:r>
    </w:p>
    <w:p w14:paraId="53C71A64" w14:textId="70491B3C" w:rsidR="009C734D" w:rsidRDefault="009C734D" w:rsidP="009C734D">
      <w:pPr>
        <w:pStyle w:val="2"/>
      </w:pPr>
      <w:bookmarkStart w:id="2" w:name="_Toc22822174"/>
      <w:r>
        <w:rPr>
          <w:rFonts w:hint="eastAsia"/>
        </w:rPr>
        <w:t>项目背景</w:t>
      </w:r>
      <w:bookmarkEnd w:id="2"/>
    </w:p>
    <w:p w14:paraId="5C053949" w14:textId="2D1A1816" w:rsidR="00A208A3" w:rsidRDefault="00A208A3" w:rsidP="00F004FC">
      <w:pPr>
        <w:pStyle w:val="a0"/>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5D1ADD01" w14:textId="3B20A57A" w:rsidR="0014119C" w:rsidRPr="0014119C" w:rsidRDefault="0014119C" w:rsidP="00F004FC">
      <w:pPr>
        <w:pStyle w:val="a0"/>
        <w:ind w:firstLine="480"/>
      </w:pPr>
      <w:r>
        <w:rPr>
          <w:rFonts w:hint="eastAsia"/>
        </w:rPr>
        <w:t>本系统将物流网络系统和运输系统深度结合，实现智能运输、智能识别和自动分拣的“物自（智）流”过程，提高物流企业的品质和效率。</w:t>
      </w:r>
    </w:p>
    <w:p w14:paraId="0CF95C19" w14:textId="66E4E98D" w:rsidR="00A208A3" w:rsidRDefault="009C734D" w:rsidP="00A208A3">
      <w:pPr>
        <w:pStyle w:val="2"/>
      </w:pPr>
      <w:bookmarkStart w:id="3" w:name="_Toc22822175"/>
      <w:r>
        <w:rPr>
          <w:rFonts w:hint="eastAsia"/>
        </w:rPr>
        <w:t>定义</w:t>
      </w:r>
      <w:bookmarkEnd w:id="3"/>
    </w:p>
    <w:p w14:paraId="76E0A24E" w14:textId="3798C850" w:rsidR="00AE0412" w:rsidRPr="00AE0412" w:rsidRDefault="00AE0412" w:rsidP="00AE0412">
      <w:pPr>
        <w:pStyle w:val="a0"/>
        <w:ind w:firstLine="480"/>
      </w:pPr>
      <w:r>
        <w:rPr>
          <w:rFonts w:hint="eastAsia"/>
        </w:rPr>
        <w:t>本系统是为多种用户提供全方位、多功能</w:t>
      </w:r>
      <w:r w:rsidR="000B0516">
        <w:rPr>
          <w:rFonts w:hint="eastAsia"/>
        </w:rPr>
        <w:t>、多平台、自动化</w:t>
      </w:r>
      <w:r>
        <w:rPr>
          <w:rFonts w:hint="eastAsia"/>
        </w:rPr>
        <w:t>、智能化、便捷化的物流管理服务的软件。</w:t>
      </w:r>
    </w:p>
    <w:p w14:paraId="6F266C82" w14:textId="2BB4444E" w:rsidR="009C734D" w:rsidRDefault="009C734D" w:rsidP="009C734D">
      <w:pPr>
        <w:pStyle w:val="2"/>
      </w:pPr>
      <w:bookmarkStart w:id="4" w:name="_Toc22822176"/>
      <w:r>
        <w:rPr>
          <w:rFonts w:hint="eastAsia"/>
        </w:rPr>
        <w:t>参考资料</w:t>
      </w:r>
      <w:bookmarkEnd w:id="4"/>
    </w:p>
    <w:p w14:paraId="3DAD2839" w14:textId="4EED2958" w:rsidR="00585892" w:rsidRPr="00585892" w:rsidRDefault="00585892" w:rsidP="00585892">
      <w:pPr>
        <w:pStyle w:val="a0"/>
        <w:ind w:firstLine="480"/>
      </w:pPr>
      <w:r>
        <w:rPr>
          <w:rFonts w:hint="eastAsia"/>
        </w:rPr>
        <w:t>《智能物流管理系统用户需求》</w:t>
      </w:r>
    </w:p>
    <w:p w14:paraId="1CDFD952" w14:textId="23F18DDA" w:rsidR="009C734D" w:rsidRDefault="009C734D" w:rsidP="009C734D">
      <w:pPr>
        <w:pStyle w:val="1"/>
      </w:pPr>
      <w:bookmarkStart w:id="5" w:name="_Toc22822177"/>
      <w:r>
        <w:rPr>
          <w:rFonts w:hint="eastAsia"/>
        </w:rPr>
        <w:lastRenderedPageBreak/>
        <w:t>任务概述</w:t>
      </w:r>
      <w:bookmarkEnd w:id="5"/>
    </w:p>
    <w:p w14:paraId="04DBACE1" w14:textId="459BF364" w:rsidR="009C734D" w:rsidRDefault="009C734D" w:rsidP="009C734D">
      <w:pPr>
        <w:pStyle w:val="2"/>
      </w:pPr>
      <w:bookmarkStart w:id="6" w:name="_Toc22822178"/>
      <w:r>
        <w:rPr>
          <w:rFonts w:hint="eastAsia"/>
        </w:rPr>
        <w:t>目标</w:t>
      </w:r>
      <w:bookmarkEnd w:id="6"/>
    </w:p>
    <w:p w14:paraId="5462B505" w14:textId="186E4A1B" w:rsidR="000B0516" w:rsidRPr="000B0516" w:rsidRDefault="000B0516" w:rsidP="000B0516">
      <w:pPr>
        <w:pStyle w:val="a0"/>
        <w:ind w:firstLine="480"/>
      </w:pPr>
      <w:r>
        <w:rPr>
          <w:rFonts w:hint="eastAsia"/>
        </w:rPr>
        <w:t>实现一个为客户、管理员、运输人员等多种用户服务的基于移动端、P</w:t>
      </w:r>
      <w:r>
        <w:t>C</w:t>
      </w:r>
      <w:r>
        <w:rPr>
          <w:rFonts w:hint="eastAsia"/>
        </w:rPr>
        <w:t>端等多平台的智能化、自动化、</w:t>
      </w:r>
      <w:r w:rsidR="00575CF3">
        <w:rPr>
          <w:rFonts w:hint="eastAsia"/>
        </w:rPr>
        <w:t>高效率、方便快捷的智能物流管理系统。</w:t>
      </w:r>
    </w:p>
    <w:p w14:paraId="3E465460" w14:textId="0B2414A8" w:rsidR="009C734D" w:rsidRDefault="009C734D" w:rsidP="009C734D">
      <w:pPr>
        <w:pStyle w:val="2"/>
      </w:pPr>
      <w:bookmarkStart w:id="7" w:name="_Toc22822179"/>
      <w:r>
        <w:rPr>
          <w:rFonts w:hint="eastAsia"/>
        </w:rPr>
        <w:t>运行环境</w:t>
      </w:r>
      <w:bookmarkEnd w:id="7"/>
    </w:p>
    <w:p w14:paraId="3DF6A87C" w14:textId="0DA94A7A" w:rsidR="00C17416" w:rsidRPr="00C17416" w:rsidRDefault="00DB0B0C" w:rsidP="00C17416">
      <w:pPr>
        <w:pStyle w:val="a0"/>
        <w:ind w:firstLine="480"/>
      </w:pPr>
      <w:r>
        <w:t>Win</w:t>
      </w:r>
      <w:r>
        <w:rPr>
          <w:rFonts w:hint="eastAsia"/>
        </w:rPr>
        <w:t>dows、安卓、I</w:t>
      </w:r>
      <w:r>
        <w:t>OS</w:t>
      </w:r>
      <w:r>
        <w:rPr>
          <w:rFonts w:hint="eastAsia"/>
        </w:rPr>
        <w:t>、</w:t>
      </w:r>
      <w:r w:rsidR="00C6206C">
        <w:rPr>
          <w:rFonts w:hint="eastAsia"/>
        </w:rPr>
        <w:t>L</w:t>
      </w:r>
      <w:r w:rsidR="00C6206C">
        <w:t>inux</w:t>
      </w:r>
      <w:r w:rsidR="00C6206C">
        <w:rPr>
          <w:rFonts w:hint="eastAsia"/>
        </w:rPr>
        <w:t>等多平台</w:t>
      </w:r>
    </w:p>
    <w:p w14:paraId="76E89D0D" w14:textId="5F404D7F" w:rsidR="009C734D" w:rsidRDefault="009C734D" w:rsidP="009C734D">
      <w:pPr>
        <w:pStyle w:val="1"/>
      </w:pPr>
      <w:bookmarkStart w:id="8" w:name="_Toc22822180"/>
      <w:r>
        <w:rPr>
          <w:rFonts w:hint="eastAsia"/>
        </w:rPr>
        <w:t>数据描述</w:t>
      </w:r>
      <w:bookmarkEnd w:id="8"/>
    </w:p>
    <w:p w14:paraId="40E9DC2D" w14:textId="5760717D" w:rsidR="009C734D" w:rsidRDefault="009C734D" w:rsidP="009C734D">
      <w:pPr>
        <w:pStyle w:val="2"/>
      </w:pPr>
      <w:bookmarkStart w:id="9" w:name="_Toc22822181"/>
      <w:r>
        <w:rPr>
          <w:rFonts w:hint="eastAsia"/>
        </w:rPr>
        <w:t>静态数据</w:t>
      </w:r>
      <w:bookmarkEnd w:id="9"/>
    </w:p>
    <w:p w14:paraId="29EEA5D9" w14:textId="0B72F516" w:rsidR="00C21189" w:rsidRDefault="00C21189" w:rsidP="00C21189">
      <w:pPr>
        <w:pStyle w:val="a0"/>
        <w:ind w:firstLine="480"/>
      </w:pPr>
      <w:r w:rsidRPr="00C21189">
        <w:rPr>
          <w:rFonts w:hint="eastAsia"/>
          <w:b/>
          <w:bCs/>
        </w:rPr>
        <w:t>1.</w:t>
      </w:r>
      <w:r>
        <w:rPr>
          <w:rFonts w:hint="eastAsia"/>
          <w:b/>
          <w:bCs/>
        </w:rPr>
        <w:t>用户信息：</w:t>
      </w:r>
      <w:r>
        <w:rPr>
          <w:rFonts w:hint="eastAsia"/>
        </w:rPr>
        <w:t>姓名、性别、</w:t>
      </w:r>
      <w:r w:rsidR="00AA2467">
        <w:rPr>
          <w:rFonts w:hint="eastAsia"/>
        </w:rPr>
        <w:t>身份证号、手机号码、邮箱地址、常用发送地址</w:t>
      </w:r>
      <w:r w:rsidR="007A2790">
        <w:rPr>
          <w:rFonts w:hint="eastAsia"/>
        </w:rPr>
        <w:t>、账号、密码</w:t>
      </w:r>
    </w:p>
    <w:p w14:paraId="3CD14886" w14:textId="461FC923" w:rsidR="00AA2467" w:rsidRDefault="00AA2467" w:rsidP="00C21189">
      <w:pPr>
        <w:pStyle w:val="a0"/>
        <w:ind w:firstLine="480"/>
      </w:pPr>
      <w:r>
        <w:rPr>
          <w:rFonts w:hint="eastAsia"/>
          <w:b/>
          <w:bCs/>
        </w:rPr>
        <w:t>2.订单信息：</w:t>
      </w:r>
      <w:r>
        <w:rPr>
          <w:rFonts w:hint="eastAsia"/>
        </w:rPr>
        <w:t>出发地地址、目的地地址、特殊要求、支付情况、运费数额、运送方式（货车、火车、飞机、轮船）、对应承运商</w:t>
      </w:r>
      <w:r w:rsidR="007B338B">
        <w:rPr>
          <w:rFonts w:hint="eastAsia"/>
        </w:rPr>
        <w:t>、订单完成情况、订单提交人、订单审核人、货物I</w:t>
      </w:r>
      <w:r w:rsidR="007B338B">
        <w:t>D</w:t>
      </w:r>
    </w:p>
    <w:p w14:paraId="5FA5AB10" w14:textId="44AFEDE9" w:rsidR="00BA7B43" w:rsidRPr="00BA7B43" w:rsidRDefault="00AA2467" w:rsidP="00AA2467">
      <w:pPr>
        <w:pStyle w:val="a0"/>
        <w:ind w:firstLine="480"/>
        <w:rPr>
          <w:rFonts w:hint="eastAsia"/>
        </w:rPr>
      </w:pPr>
      <w:r>
        <w:rPr>
          <w:rFonts w:hint="eastAsia"/>
          <w:b/>
          <w:bCs/>
        </w:rPr>
        <w:t>3.货物信息：</w:t>
      </w:r>
      <w:r w:rsidR="007B338B">
        <w:rPr>
          <w:rFonts w:hint="eastAsia"/>
        </w:rPr>
        <w:t>货物I</w:t>
      </w:r>
      <w:r w:rsidR="007B338B">
        <w:t>D</w:t>
      </w:r>
      <w:r w:rsidR="007B338B">
        <w:rPr>
          <w:rFonts w:hint="eastAsia"/>
        </w:rPr>
        <w:t>、货物提交人、货物审核人、货物名称、</w:t>
      </w:r>
      <w:r>
        <w:rPr>
          <w:rFonts w:hint="eastAsia"/>
        </w:rPr>
        <w:t>大小（长宽高）、重量（Kg）、大概价值（RMB）、种类（普通、易碎、易腐烂、活物</w:t>
      </w:r>
      <w:r w:rsidR="00DE4DB3">
        <w:t>……</w:t>
      </w:r>
      <w:r>
        <w:rPr>
          <w:rFonts w:hint="eastAsia"/>
        </w:rPr>
        <w:t>）</w:t>
      </w:r>
      <w:r w:rsidR="000F45B9">
        <w:rPr>
          <w:rFonts w:hint="eastAsia"/>
        </w:rPr>
        <w:t>、特殊要求（不可倒置、轻拿轻放</w:t>
      </w:r>
      <w:r w:rsidR="000F45B9">
        <w:t>……</w:t>
      </w:r>
      <w:r w:rsidR="000F45B9">
        <w:rPr>
          <w:rFonts w:hint="eastAsia"/>
        </w:rPr>
        <w:t>）</w:t>
      </w:r>
    </w:p>
    <w:p w14:paraId="1663EAFC" w14:textId="76C83A3E" w:rsidR="009C734D" w:rsidRDefault="009C734D" w:rsidP="009C734D">
      <w:pPr>
        <w:pStyle w:val="2"/>
      </w:pPr>
      <w:bookmarkStart w:id="10" w:name="_Toc22822182"/>
      <w:r>
        <w:rPr>
          <w:rFonts w:hint="eastAsia"/>
        </w:rPr>
        <w:t>动态数据</w:t>
      </w:r>
      <w:bookmarkEnd w:id="10"/>
    </w:p>
    <w:p w14:paraId="1CE081C5" w14:textId="7DCD4F75" w:rsidR="00B87D64" w:rsidRDefault="00B87D64" w:rsidP="00B87D64">
      <w:pPr>
        <w:pStyle w:val="a0"/>
        <w:ind w:firstLine="480"/>
      </w:pPr>
      <w:r>
        <w:rPr>
          <w:rFonts w:hint="eastAsia"/>
          <w:b/>
          <w:bCs/>
        </w:rPr>
        <w:t>1.路径信息：</w:t>
      </w:r>
      <w:r w:rsidR="007F63C0">
        <w:rPr>
          <w:rFonts w:hint="eastAsia"/>
        </w:rPr>
        <w:t>路径I</w:t>
      </w:r>
      <w:r w:rsidR="007F63C0">
        <w:t>D</w:t>
      </w:r>
      <w:r w:rsidR="007F63C0">
        <w:rPr>
          <w:rFonts w:hint="eastAsia"/>
        </w:rPr>
        <w:t>、</w:t>
      </w:r>
      <w:r>
        <w:rPr>
          <w:rFonts w:hint="eastAsia"/>
        </w:rPr>
        <w:t>路径长度（</w:t>
      </w:r>
      <w:r>
        <w:t>km</w:t>
      </w:r>
      <w:r>
        <w:rPr>
          <w:rFonts w:hint="eastAsia"/>
        </w:rPr>
        <w:t>）、通过平均时间、事故发生率、路况</w:t>
      </w:r>
      <w:r>
        <w:rPr>
          <w:rFonts w:hint="eastAsia"/>
        </w:rPr>
        <w:lastRenderedPageBreak/>
        <w:t>信息（拥堵、畅通、艰险</w:t>
      </w:r>
      <w:r>
        <w:t>……</w:t>
      </w:r>
      <w:r>
        <w:rPr>
          <w:rFonts w:hint="eastAsia"/>
        </w:rPr>
        <w:t>）</w:t>
      </w:r>
    </w:p>
    <w:p w14:paraId="6BDF32D0" w14:textId="39739554" w:rsidR="00B87D64" w:rsidRDefault="00B87D64" w:rsidP="00B87D64">
      <w:pPr>
        <w:pStyle w:val="a0"/>
        <w:ind w:firstLine="480"/>
      </w:pPr>
      <w:r>
        <w:rPr>
          <w:rFonts w:hint="eastAsia"/>
          <w:b/>
          <w:bCs/>
        </w:rPr>
        <w:t>2.</w:t>
      </w:r>
      <w:r w:rsidRPr="000F45B9">
        <w:rPr>
          <w:rFonts w:hint="eastAsia"/>
          <w:b/>
          <w:bCs/>
        </w:rPr>
        <w:t>承运商信息</w:t>
      </w:r>
      <w:r>
        <w:rPr>
          <w:rFonts w:hint="eastAsia"/>
          <w:b/>
          <w:bCs/>
        </w:rPr>
        <w:t>：</w:t>
      </w:r>
      <w:r w:rsidR="0065053E">
        <w:rPr>
          <w:rFonts w:hint="eastAsia"/>
        </w:rPr>
        <w:t>承运商I</w:t>
      </w:r>
      <w:r w:rsidR="0065053E">
        <w:t>D</w:t>
      </w:r>
      <w:r w:rsidR="0065053E">
        <w:rPr>
          <w:rFonts w:hint="eastAsia"/>
        </w:rPr>
        <w:t>、承运商名称、总承运时间、</w:t>
      </w:r>
      <w:r>
        <w:rPr>
          <w:rFonts w:hint="eastAsia"/>
        </w:rPr>
        <w:t>运送价格、承运范围（从哪到哪）、事故率、运货能力</w:t>
      </w:r>
    </w:p>
    <w:p w14:paraId="7A6F5A1A" w14:textId="296933D0" w:rsidR="00B87D64" w:rsidRPr="00B87D64" w:rsidRDefault="00B87D64" w:rsidP="00B87D64">
      <w:pPr>
        <w:pStyle w:val="a0"/>
        <w:ind w:firstLine="480"/>
      </w:pPr>
      <w:r>
        <w:rPr>
          <w:rFonts w:hint="eastAsia"/>
          <w:b/>
          <w:bCs/>
        </w:rPr>
        <w:t>3.仓库信息：</w:t>
      </w:r>
      <w:r w:rsidR="00C94DC9">
        <w:rPr>
          <w:rFonts w:hint="eastAsia"/>
        </w:rPr>
        <w:t>仓库I</w:t>
      </w:r>
      <w:r w:rsidR="00C94DC9">
        <w:t>D</w:t>
      </w:r>
      <w:r w:rsidR="00C94DC9">
        <w:rPr>
          <w:rFonts w:hint="eastAsia"/>
        </w:rPr>
        <w:t>、仓库名、</w:t>
      </w:r>
      <w:r>
        <w:rPr>
          <w:rFonts w:hint="eastAsia"/>
        </w:rPr>
        <w:t>仓储能力、当前库存、存储价格、货物丢失破损率</w:t>
      </w:r>
    </w:p>
    <w:p w14:paraId="39A37A9E" w14:textId="0DC00332" w:rsidR="009C734D" w:rsidRDefault="009C734D" w:rsidP="009C734D">
      <w:pPr>
        <w:pStyle w:val="2"/>
      </w:pPr>
      <w:bookmarkStart w:id="11" w:name="_Toc22822183"/>
      <w:r>
        <w:rPr>
          <w:rFonts w:hint="eastAsia"/>
        </w:rPr>
        <w:t>数据库描述</w:t>
      </w:r>
      <w:bookmarkEnd w:id="11"/>
    </w:p>
    <w:p w14:paraId="368F8B48" w14:textId="293CA435" w:rsidR="004935FA" w:rsidRDefault="00880E08" w:rsidP="00880E08">
      <w:pPr>
        <w:pStyle w:val="a0"/>
        <w:ind w:firstLine="480"/>
      </w:pPr>
      <w:r>
        <w:rPr>
          <w:rFonts w:hint="eastAsia"/>
          <w:b/>
          <w:bCs/>
        </w:rPr>
        <w:t>1.用户信息数据库：</w:t>
      </w:r>
      <w:r>
        <w:rPr>
          <w:rFonts w:hint="eastAsia"/>
        </w:rPr>
        <w:t>包含用户信息，键值为用户账号</w:t>
      </w:r>
      <w:r w:rsidR="004935FA">
        <w:rPr>
          <w:rFonts w:hint="eastAsia"/>
        </w:rPr>
        <w:t>。</w:t>
      </w:r>
    </w:p>
    <w:p w14:paraId="16743C2E" w14:textId="4416B3F1" w:rsidR="004935FA" w:rsidRDefault="004935FA" w:rsidP="00880E08">
      <w:pPr>
        <w:pStyle w:val="a0"/>
        <w:ind w:firstLine="480"/>
      </w:pPr>
      <w:r>
        <w:rPr>
          <w:rFonts w:hint="eastAsia"/>
          <w:b/>
          <w:bCs/>
        </w:rPr>
        <w:t>2.货物信息数据库：</w:t>
      </w:r>
      <w:r>
        <w:rPr>
          <w:rFonts w:hint="eastAsia"/>
        </w:rPr>
        <w:t>包含列出的货物信息，键值为货物I</w:t>
      </w:r>
      <w:r>
        <w:t>D</w:t>
      </w:r>
      <w:r>
        <w:rPr>
          <w:rFonts w:hint="eastAsia"/>
        </w:rPr>
        <w:t>。</w:t>
      </w:r>
    </w:p>
    <w:p w14:paraId="01EF77F2" w14:textId="1016C8EF" w:rsidR="004935FA" w:rsidRDefault="004935FA" w:rsidP="00880E08">
      <w:pPr>
        <w:pStyle w:val="a0"/>
        <w:ind w:firstLine="480"/>
      </w:pPr>
      <w:r>
        <w:rPr>
          <w:rFonts w:hint="eastAsia"/>
          <w:b/>
          <w:bCs/>
        </w:rPr>
        <w:t>3.订单信息数据库：</w:t>
      </w:r>
      <w:r>
        <w:rPr>
          <w:rFonts w:hint="eastAsia"/>
        </w:rPr>
        <w:t>包含列出的订单信息，键值为订单I</w:t>
      </w:r>
      <w:r>
        <w:t>D</w:t>
      </w:r>
      <w:r>
        <w:rPr>
          <w:rFonts w:hint="eastAsia"/>
        </w:rPr>
        <w:t>。</w:t>
      </w:r>
    </w:p>
    <w:p w14:paraId="5A5CDD55" w14:textId="2A57C2B6" w:rsidR="004935FA" w:rsidRPr="004935FA" w:rsidRDefault="004935FA" w:rsidP="004935FA">
      <w:pPr>
        <w:pStyle w:val="a0"/>
        <w:ind w:firstLine="480"/>
        <w:rPr>
          <w:rFonts w:hint="eastAsia"/>
        </w:rPr>
      </w:pPr>
      <w:r>
        <w:rPr>
          <w:rFonts w:hint="eastAsia"/>
          <w:b/>
          <w:bCs/>
        </w:rPr>
        <w:t>4</w:t>
      </w:r>
      <w:r>
        <w:rPr>
          <w:rFonts w:hint="eastAsia"/>
          <w:b/>
          <w:bCs/>
        </w:rPr>
        <w:t>.</w:t>
      </w:r>
      <w:r>
        <w:rPr>
          <w:rFonts w:hint="eastAsia"/>
          <w:b/>
          <w:bCs/>
        </w:rPr>
        <w:t>物流记录</w:t>
      </w:r>
      <w:r>
        <w:rPr>
          <w:rFonts w:hint="eastAsia"/>
          <w:b/>
          <w:bCs/>
        </w:rPr>
        <w:t>信息数据库：</w:t>
      </w:r>
      <w:r>
        <w:rPr>
          <w:rFonts w:hint="eastAsia"/>
        </w:rPr>
        <w:t>包含</w:t>
      </w:r>
      <w:r w:rsidR="004835CD">
        <w:rPr>
          <w:rFonts w:hint="eastAsia"/>
        </w:rPr>
        <w:t>订单I</w:t>
      </w:r>
      <w:r w:rsidR="004835CD">
        <w:t>D</w:t>
      </w:r>
      <w:r w:rsidR="004835CD">
        <w:rPr>
          <w:rFonts w:hint="eastAsia"/>
        </w:rPr>
        <w:t>、货物I</w:t>
      </w:r>
      <w:r w:rsidR="004835CD">
        <w:t>D</w:t>
      </w:r>
      <w:r w:rsidR="004835CD">
        <w:rPr>
          <w:rFonts w:hint="eastAsia"/>
        </w:rPr>
        <w:t>、记录人、当前站、下一站、货物状态、记录时间、承运商。</w:t>
      </w:r>
      <w:r w:rsidR="007F63C0">
        <w:rPr>
          <w:rFonts w:hint="eastAsia"/>
        </w:rPr>
        <w:t>键值为订单I</w:t>
      </w:r>
      <w:r w:rsidR="007F63C0">
        <w:t>D</w:t>
      </w:r>
      <w:r w:rsidR="007F63C0">
        <w:rPr>
          <w:rFonts w:hint="eastAsia"/>
        </w:rPr>
        <w:t>。</w:t>
      </w:r>
    </w:p>
    <w:p w14:paraId="37A3FB24" w14:textId="38BC0E3D" w:rsidR="004935FA" w:rsidRPr="004935FA" w:rsidRDefault="004935FA" w:rsidP="004935FA">
      <w:pPr>
        <w:pStyle w:val="a0"/>
        <w:ind w:firstLine="480"/>
        <w:rPr>
          <w:rFonts w:hint="eastAsia"/>
        </w:rPr>
      </w:pPr>
      <w:r>
        <w:rPr>
          <w:rFonts w:hint="eastAsia"/>
          <w:b/>
          <w:bCs/>
        </w:rPr>
        <w:t>5</w:t>
      </w:r>
      <w:r>
        <w:rPr>
          <w:rFonts w:hint="eastAsia"/>
          <w:b/>
          <w:bCs/>
        </w:rPr>
        <w:t>.</w:t>
      </w:r>
      <w:r w:rsidR="007F63C0">
        <w:rPr>
          <w:rFonts w:hint="eastAsia"/>
          <w:b/>
          <w:bCs/>
        </w:rPr>
        <w:t>路径</w:t>
      </w:r>
      <w:r>
        <w:rPr>
          <w:rFonts w:hint="eastAsia"/>
          <w:b/>
          <w:bCs/>
        </w:rPr>
        <w:t>信息数据库：</w:t>
      </w:r>
      <w:r>
        <w:rPr>
          <w:rFonts w:hint="eastAsia"/>
        </w:rPr>
        <w:t>包含列出的</w:t>
      </w:r>
      <w:r w:rsidR="00D96026">
        <w:rPr>
          <w:rFonts w:hint="eastAsia"/>
        </w:rPr>
        <w:t>路径</w:t>
      </w:r>
      <w:r>
        <w:rPr>
          <w:rFonts w:hint="eastAsia"/>
        </w:rPr>
        <w:t>信息，键值为</w:t>
      </w:r>
      <w:r w:rsidR="00D96026">
        <w:rPr>
          <w:rFonts w:hint="eastAsia"/>
        </w:rPr>
        <w:t>路径</w:t>
      </w:r>
      <w:r>
        <w:rPr>
          <w:rFonts w:hint="eastAsia"/>
        </w:rPr>
        <w:t>I</w:t>
      </w:r>
      <w:r>
        <w:t>D</w:t>
      </w:r>
      <w:r>
        <w:rPr>
          <w:rFonts w:hint="eastAsia"/>
        </w:rPr>
        <w:t>。</w:t>
      </w:r>
    </w:p>
    <w:p w14:paraId="55272901" w14:textId="01F0AAA1" w:rsidR="004935FA" w:rsidRDefault="004935FA" w:rsidP="00880E08">
      <w:pPr>
        <w:pStyle w:val="a0"/>
        <w:ind w:firstLine="480"/>
      </w:pPr>
      <w:r>
        <w:rPr>
          <w:rFonts w:hint="eastAsia"/>
          <w:b/>
          <w:bCs/>
        </w:rPr>
        <w:t>6</w:t>
      </w:r>
      <w:r>
        <w:rPr>
          <w:rFonts w:hint="eastAsia"/>
          <w:b/>
          <w:bCs/>
        </w:rPr>
        <w:t>.</w:t>
      </w:r>
      <w:r w:rsidR="005F7883">
        <w:rPr>
          <w:rFonts w:hint="eastAsia"/>
          <w:b/>
          <w:bCs/>
        </w:rPr>
        <w:t>仓库</w:t>
      </w:r>
      <w:r>
        <w:rPr>
          <w:rFonts w:hint="eastAsia"/>
          <w:b/>
          <w:bCs/>
        </w:rPr>
        <w:t>信息数据库：</w:t>
      </w:r>
      <w:r>
        <w:rPr>
          <w:rFonts w:hint="eastAsia"/>
        </w:rPr>
        <w:t>包含列出的</w:t>
      </w:r>
      <w:r w:rsidR="00213549">
        <w:rPr>
          <w:rFonts w:hint="eastAsia"/>
        </w:rPr>
        <w:t>仓库</w:t>
      </w:r>
      <w:r>
        <w:rPr>
          <w:rFonts w:hint="eastAsia"/>
        </w:rPr>
        <w:t>信息，键值为</w:t>
      </w:r>
      <w:r w:rsidR="00DB61E1">
        <w:rPr>
          <w:rFonts w:hint="eastAsia"/>
        </w:rPr>
        <w:t>仓库</w:t>
      </w:r>
      <w:r>
        <w:rPr>
          <w:rFonts w:hint="eastAsia"/>
        </w:rPr>
        <w:t>I</w:t>
      </w:r>
      <w:r>
        <w:t>D</w:t>
      </w:r>
      <w:r>
        <w:rPr>
          <w:rFonts w:hint="eastAsia"/>
        </w:rPr>
        <w:t>。</w:t>
      </w:r>
    </w:p>
    <w:p w14:paraId="08CE8F4D" w14:textId="3F41966E" w:rsidR="001C53E0" w:rsidRPr="001C53E0" w:rsidRDefault="001C53E0" w:rsidP="00880E08">
      <w:pPr>
        <w:pStyle w:val="a0"/>
        <w:ind w:firstLine="480"/>
        <w:rPr>
          <w:rFonts w:hint="eastAsia"/>
        </w:rPr>
      </w:pPr>
      <w:r>
        <w:rPr>
          <w:rFonts w:hint="eastAsia"/>
          <w:b/>
          <w:bCs/>
        </w:rPr>
        <w:t>7</w:t>
      </w:r>
      <w:r>
        <w:rPr>
          <w:rFonts w:hint="eastAsia"/>
          <w:b/>
          <w:bCs/>
        </w:rPr>
        <w:t>.</w:t>
      </w:r>
      <w:r w:rsidR="00C871E0">
        <w:rPr>
          <w:rFonts w:hint="eastAsia"/>
          <w:b/>
          <w:bCs/>
        </w:rPr>
        <w:t>承运商</w:t>
      </w:r>
      <w:r>
        <w:rPr>
          <w:rFonts w:hint="eastAsia"/>
          <w:b/>
          <w:bCs/>
        </w:rPr>
        <w:t>信息数据库：</w:t>
      </w:r>
      <w:r>
        <w:rPr>
          <w:rFonts w:hint="eastAsia"/>
        </w:rPr>
        <w:t>包含列出的</w:t>
      </w:r>
      <w:r w:rsidR="00C871E0">
        <w:rPr>
          <w:rFonts w:hint="eastAsia"/>
        </w:rPr>
        <w:t>承运商</w:t>
      </w:r>
      <w:r>
        <w:rPr>
          <w:rFonts w:hint="eastAsia"/>
        </w:rPr>
        <w:t>信息，键值为</w:t>
      </w:r>
      <w:r w:rsidR="00C871E0">
        <w:rPr>
          <w:rFonts w:hint="eastAsia"/>
        </w:rPr>
        <w:t>承运商</w:t>
      </w:r>
      <w:r>
        <w:rPr>
          <w:rFonts w:hint="eastAsia"/>
        </w:rPr>
        <w:t>I</w:t>
      </w:r>
      <w:r>
        <w:t>D</w:t>
      </w:r>
      <w:r>
        <w:rPr>
          <w:rFonts w:hint="eastAsia"/>
        </w:rPr>
        <w:t>。</w:t>
      </w:r>
    </w:p>
    <w:p w14:paraId="60C454F8" w14:textId="4692C81B" w:rsidR="009C734D" w:rsidRDefault="009C734D" w:rsidP="009C734D">
      <w:pPr>
        <w:pStyle w:val="2"/>
      </w:pPr>
      <w:bookmarkStart w:id="12" w:name="_Toc22822184"/>
      <w:r>
        <w:rPr>
          <w:rFonts w:hint="eastAsia"/>
        </w:rPr>
        <w:t>数据词典</w:t>
      </w:r>
      <w:bookmarkEnd w:id="12"/>
    </w:p>
    <w:p w14:paraId="081388C8" w14:textId="6CC14E30" w:rsidR="000C46D6" w:rsidRDefault="00451C1E" w:rsidP="00A46E90">
      <w:pPr>
        <w:pStyle w:val="3"/>
      </w:pPr>
      <w:r>
        <w:rPr>
          <w:rFonts w:hint="eastAsia"/>
        </w:rPr>
        <w:t>用户信息：</w:t>
      </w:r>
    </w:p>
    <w:p w14:paraId="79B8C323" w14:textId="77777777" w:rsidR="004225F6" w:rsidRDefault="00451C1E" w:rsidP="00451C1E">
      <w:pPr>
        <w:pStyle w:val="a0"/>
        <w:ind w:firstLine="480"/>
      </w:pPr>
      <w:r>
        <w:rPr>
          <w:rFonts w:hint="eastAsia"/>
          <w:b/>
          <w:bCs/>
        </w:rPr>
        <w:t>1.姓名：</w:t>
      </w:r>
      <w:r w:rsidR="00AD3D57">
        <w:rPr>
          <w:rFonts w:hint="eastAsia"/>
        </w:rPr>
        <w:t>变长</w:t>
      </w:r>
      <w:r w:rsidR="009D763A">
        <w:t>Unicode</w:t>
      </w:r>
      <w:r w:rsidR="009D763A">
        <w:rPr>
          <w:rFonts w:hint="eastAsia"/>
        </w:rPr>
        <w:t>字符串，不可包含特殊字符，最长限定为16个字符。</w:t>
      </w:r>
    </w:p>
    <w:p w14:paraId="49CD1CEA" w14:textId="77777777" w:rsidR="00342748" w:rsidRDefault="004225F6" w:rsidP="00451C1E">
      <w:pPr>
        <w:pStyle w:val="a0"/>
        <w:ind w:firstLine="480"/>
      </w:pPr>
      <w:r>
        <w:rPr>
          <w:rFonts w:hint="eastAsia"/>
          <w:b/>
          <w:bCs/>
        </w:rPr>
        <w:t>2.性别：</w:t>
      </w:r>
      <w:r>
        <w:rPr>
          <w:rFonts w:hint="eastAsia"/>
        </w:rPr>
        <w:t>一位比特位，0、1分别代表两种性别。</w:t>
      </w:r>
    </w:p>
    <w:p w14:paraId="4EE18A56" w14:textId="4E14DB53" w:rsidR="00451C1E" w:rsidRDefault="00557D45" w:rsidP="00451C1E">
      <w:pPr>
        <w:pStyle w:val="a0"/>
        <w:ind w:firstLine="480"/>
      </w:pPr>
      <w:r>
        <w:rPr>
          <w:rFonts w:hint="eastAsia"/>
          <w:b/>
          <w:bCs/>
        </w:rPr>
        <w:t>3</w:t>
      </w:r>
      <w:r w:rsidR="00342748">
        <w:rPr>
          <w:rFonts w:hint="eastAsia"/>
          <w:b/>
          <w:bCs/>
        </w:rPr>
        <w:t>.身份证号：</w:t>
      </w:r>
      <w:r w:rsidR="009D763A">
        <w:t xml:space="preserve"> </w:t>
      </w:r>
      <w:r w:rsidR="00342748">
        <w:t>9</w:t>
      </w:r>
      <w:r w:rsidR="00342748">
        <w:rPr>
          <w:rFonts w:hint="eastAsia"/>
        </w:rPr>
        <w:t>字节的二进制串，其中每4</w:t>
      </w:r>
      <w:r w:rsidR="00342748">
        <w:t>bit</w:t>
      </w:r>
      <w:r w:rsidR="00342748">
        <w:rPr>
          <w:rFonts w:hint="eastAsia"/>
        </w:rPr>
        <w:t>表示身份证号中的一位。身份证号可能字符有0~9和一个X字母，共需要4</w:t>
      </w:r>
      <w:r w:rsidR="00342748">
        <w:t>bit</w:t>
      </w:r>
      <w:r w:rsidR="00342748">
        <w:rPr>
          <w:rFonts w:hint="eastAsia"/>
        </w:rPr>
        <w:t>表示，一共18位数字或字母组</w:t>
      </w:r>
      <w:r w:rsidR="00342748">
        <w:rPr>
          <w:rFonts w:hint="eastAsia"/>
        </w:rPr>
        <w:lastRenderedPageBreak/>
        <w:t>成。所以需要9字节的位置。若去掉身份证号最后一位（因为最后一位为验证位，可以通过前17位计算得出），则只需要8.5位字节</w:t>
      </w:r>
      <w:r w:rsidR="00102153">
        <w:rPr>
          <w:rFonts w:hint="eastAsia"/>
        </w:rPr>
        <w:t>，尽量节省空间。</w:t>
      </w:r>
    </w:p>
    <w:p w14:paraId="0323023E" w14:textId="25AB5675" w:rsidR="00557D45" w:rsidRDefault="00557D45" w:rsidP="00451C1E">
      <w:pPr>
        <w:pStyle w:val="a0"/>
        <w:ind w:firstLine="480"/>
      </w:pPr>
      <w:r>
        <w:rPr>
          <w:rFonts w:hint="eastAsia"/>
          <w:b/>
          <w:bCs/>
        </w:rPr>
        <w:t>4.手机号码：</w:t>
      </w:r>
      <w:r>
        <w:rPr>
          <w:rFonts w:hint="eastAsia"/>
        </w:rPr>
        <w:t>5.5字节的二进制串，每0.5字节表示手机号的一位数字，共11位数字，需要5.5字节。</w:t>
      </w:r>
    </w:p>
    <w:p w14:paraId="39209195" w14:textId="093B488B" w:rsidR="002725B4" w:rsidRDefault="002725B4" w:rsidP="00451C1E">
      <w:pPr>
        <w:pStyle w:val="a0"/>
        <w:ind w:firstLine="480"/>
      </w:pPr>
      <w:r>
        <w:rPr>
          <w:rFonts w:hint="eastAsia"/>
          <w:b/>
          <w:bCs/>
        </w:rPr>
        <w:t>5.邮箱地址：</w:t>
      </w:r>
      <w:r>
        <w:rPr>
          <w:rFonts w:hint="eastAsia"/>
        </w:rPr>
        <w:t>变长A</w:t>
      </w:r>
      <w:r>
        <w:t>SCII</w:t>
      </w:r>
      <w:r>
        <w:rPr>
          <w:rFonts w:hint="eastAsia"/>
        </w:rPr>
        <w:t>码字符串</w:t>
      </w:r>
      <w:r w:rsidR="00820A48">
        <w:rPr>
          <w:rFonts w:hint="eastAsia"/>
        </w:rPr>
        <w:t>，最长为</w:t>
      </w:r>
      <w:r w:rsidR="002671A9">
        <w:rPr>
          <w:rFonts w:hint="eastAsia"/>
        </w:rPr>
        <w:t>30</w:t>
      </w:r>
      <w:r w:rsidR="00B5212F">
        <w:rPr>
          <w:rFonts w:hint="eastAsia"/>
        </w:rPr>
        <w:t>字节</w:t>
      </w:r>
      <w:r>
        <w:rPr>
          <w:rFonts w:hint="eastAsia"/>
        </w:rPr>
        <w:t>。</w:t>
      </w:r>
    </w:p>
    <w:p w14:paraId="2E590C29" w14:textId="2EDA2645" w:rsidR="002725B4" w:rsidRDefault="002725B4" w:rsidP="00451C1E">
      <w:pPr>
        <w:pStyle w:val="a0"/>
        <w:ind w:firstLine="480"/>
      </w:pPr>
      <w:r>
        <w:rPr>
          <w:rFonts w:hint="eastAsia"/>
          <w:b/>
          <w:bCs/>
        </w:rPr>
        <w:t>6.常用发送地址：</w:t>
      </w:r>
      <w:r>
        <w:rPr>
          <w:rFonts w:hint="eastAsia"/>
        </w:rPr>
        <w:t>变长U</w:t>
      </w:r>
      <w:r>
        <w:t>nicode</w:t>
      </w:r>
      <w:r>
        <w:rPr>
          <w:rFonts w:hint="eastAsia"/>
        </w:rPr>
        <w:t>字符串</w:t>
      </w:r>
      <w:r w:rsidR="00585DBC">
        <w:rPr>
          <w:rFonts w:hint="eastAsia"/>
        </w:rPr>
        <w:t>，最长256字节</w:t>
      </w:r>
      <w:r>
        <w:rPr>
          <w:rFonts w:hint="eastAsia"/>
        </w:rPr>
        <w:t>。</w:t>
      </w:r>
    </w:p>
    <w:p w14:paraId="0E7C26C9" w14:textId="2031EBA5" w:rsidR="002725B4" w:rsidRDefault="002725B4" w:rsidP="00451C1E">
      <w:pPr>
        <w:pStyle w:val="a0"/>
        <w:ind w:firstLine="480"/>
      </w:pPr>
      <w:r>
        <w:rPr>
          <w:rFonts w:hint="eastAsia"/>
          <w:b/>
          <w:bCs/>
        </w:rPr>
        <w:t>7.账号：</w:t>
      </w:r>
      <w:r>
        <w:rPr>
          <w:rFonts w:hint="eastAsia"/>
        </w:rPr>
        <w:t>5字节二进制串、每0.5字节表示一个数字。</w:t>
      </w:r>
    </w:p>
    <w:p w14:paraId="3629CEE4" w14:textId="40DFD523" w:rsidR="00820A48" w:rsidRPr="00820A48" w:rsidRDefault="00820A48" w:rsidP="00451C1E">
      <w:pPr>
        <w:pStyle w:val="a0"/>
        <w:ind w:firstLine="480"/>
        <w:rPr>
          <w:rFonts w:hint="eastAsia"/>
        </w:rPr>
      </w:pPr>
      <w:r>
        <w:rPr>
          <w:rFonts w:hint="eastAsia"/>
          <w:b/>
          <w:bCs/>
        </w:rPr>
        <w:t>8.密码：</w:t>
      </w:r>
      <w:r w:rsidR="00671738">
        <w:rPr>
          <w:rFonts w:hint="eastAsia"/>
        </w:rPr>
        <w:t>变长</w:t>
      </w:r>
      <w:r w:rsidR="00671738">
        <w:t>ASCII</w:t>
      </w:r>
      <w:r w:rsidR="00671738">
        <w:rPr>
          <w:rFonts w:hint="eastAsia"/>
        </w:rPr>
        <w:t>码字符串，最长为20字节。</w:t>
      </w:r>
    </w:p>
    <w:p w14:paraId="082DBB01" w14:textId="3DBCF9BF" w:rsidR="00451C1E" w:rsidRDefault="00A46E90" w:rsidP="00A46E90">
      <w:pPr>
        <w:pStyle w:val="3"/>
      </w:pPr>
      <w:r>
        <w:rPr>
          <w:rFonts w:hint="eastAsia"/>
        </w:rPr>
        <w:t>订单信息</w:t>
      </w:r>
    </w:p>
    <w:p w14:paraId="15C5F9EB" w14:textId="7453B15D" w:rsidR="00CF676B" w:rsidRDefault="00CF676B" w:rsidP="00CF676B">
      <w:pPr>
        <w:pStyle w:val="a0"/>
        <w:ind w:firstLine="480"/>
        <w:rPr>
          <w:b/>
          <w:bCs/>
        </w:rPr>
      </w:pPr>
      <w:r>
        <w:rPr>
          <w:rFonts w:hint="eastAsia"/>
          <w:b/>
          <w:bCs/>
        </w:rPr>
        <w:t>1.出发地地址：</w:t>
      </w:r>
      <w:r w:rsidR="00DF0E08">
        <w:rPr>
          <w:rFonts w:hint="eastAsia"/>
        </w:rPr>
        <w:t>变长U</w:t>
      </w:r>
      <w:r w:rsidR="00DF0E08">
        <w:t>nicode</w:t>
      </w:r>
      <w:r w:rsidR="00DF0E08">
        <w:rPr>
          <w:rFonts w:hint="eastAsia"/>
        </w:rPr>
        <w:t>字符串，最长256字节。</w:t>
      </w:r>
    </w:p>
    <w:p w14:paraId="547EBDF9" w14:textId="49C821DD" w:rsidR="00CF676B" w:rsidRDefault="00CF676B" w:rsidP="00CF676B">
      <w:pPr>
        <w:pStyle w:val="a0"/>
        <w:ind w:firstLine="480"/>
        <w:rPr>
          <w:b/>
          <w:bCs/>
        </w:rPr>
      </w:pPr>
      <w:r>
        <w:rPr>
          <w:rFonts w:hint="eastAsia"/>
          <w:b/>
          <w:bCs/>
        </w:rPr>
        <w:t>2.目的地地址：</w:t>
      </w:r>
      <w:r w:rsidR="00DF0E08">
        <w:rPr>
          <w:rFonts w:hint="eastAsia"/>
        </w:rPr>
        <w:t>变长U</w:t>
      </w:r>
      <w:r w:rsidR="00DF0E08">
        <w:t>nicode</w:t>
      </w:r>
      <w:r w:rsidR="00DF0E08">
        <w:rPr>
          <w:rFonts w:hint="eastAsia"/>
        </w:rPr>
        <w:t>字符串，最长256字节。</w:t>
      </w:r>
    </w:p>
    <w:p w14:paraId="5361CC83" w14:textId="1DC7F67A" w:rsidR="00CF676B" w:rsidRDefault="00CF676B" w:rsidP="00CF676B">
      <w:pPr>
        <w:pStyle w:val="a0"/>
        <w:ind w:firstLine="480"/>
        <w:rPr>
          <w:b/>
          <w:bCs/>
        </w:rPr>
      </w:pPr>
      <w:r>
        <w:rPr>
          <w:rFonts w:hint="eastAsia"/>
          <w:b/>
          <w:bCs/>
        </w:rPr>
        <w:t>3.特殊要求：</w:t>
      </w:r>
      <w:r w:rsidR="00DF0E08">
        <w:rPr>
          <w:rFonts w:hint="eastAsia"/>
        </w:rPr>
        <w:t>变长U</w:t>
      </w:r>
      <w:r w:rsidR="00DF0E08">
        <w:t>nicode</w:t>
      </w:r>
      <w:r w:rsidR="00DF0E08">
        <w:rPr>
          <w:rFonts w:hint="eastAsia"/>
        </w:rPr>
        <w:t>字符串，最长256字节。</w:t>
      </w:r>
    </w:p>
    <w:p w14:paraId="47DD81BB" w14:textId="38A7C293" w:rsidR="00CF676B" w:rsidRPr="00DF0E08" w:rsidRDefault="00CF676B" w:rsidP="00CF676B">
      <w:pPr>
        <w:pStyle w:val="a0"/>
        <w:ind w:firstLine="480"/>
        <w:rPr>
          <w:rFonts w:hint="eastAsia"/>
        </w:rPr>
      </w:pPr>
      <w:r>
        <w:rPr>
          <w:rFonts w:hint="eastAsia"/>
          <w:b/>
          <w:bCs/>
        </w:rPr>
        <w:t>4.支付情况：</w:t>
      </w:r>
      <w:r w:rsidR="00DF0E08">
        <w:rPr>
          <w:rFonts w:hint="eastAsia"/>
        </w:rPr>
        <w:t>1</w:t>
      </w:r>
      <w:r w:rsidR="00DF0E08">
        <w:t>bit</w:t>
      </w:r>
      <w:r w:rsidR="00DF0E08">
        <w:rPr>
          <w:rFonts w:hint="eastAsia"/>
        </w:rPr>
        <w:t>二进制</w:t>
      </w:r>
      <w:r w:rsidR="00F95EBC">
        <w:rPr>
          <w:rFonts w:hint="eastAsia"/>
        </w:rPr>
        <w:t>位。</w:t>
      </w:r>
    </w:p>
    <w:p w14:paraId="28ADC0FC" w14:textId="2516A1BC" w:rsidR="00CF676B" w:rsidRPr="00176BEA" w:rsidRDefault="00CF676B" w:rsidP="00CF676B">
      <w:pPr>
        <w:pStyle w:val="a0"/>
        <w:ind w:firstLine="480"/>
      </w:pPr>
      <w:r>
        <w:rPr>
          <w:rFonts w:hint="eastAsia"/>
          <w:b/>
          <w:bCs/>
        </w:rPr>
        <w:t>5.运费数额：</w:t>
      </w:r>
      <w:r w:rsidR="00176BEA">
        <w:t>int</w:t>
      </w:r>
      <w:r w:rsidR="00176BEA">
        <w:rPr>
          <w:rFonts w:hint="eastAsia"/>
        </w:rPr>
        <w:t>型变量</w:t>
      </w:r>
      <w:r w:rsidR="006A6B49">
        <w:rPr>
          <w:rFonts w:hint="eastAsia"/>
        </w:rPr>
        <w:t>。</w:t>
      </w:r>
    </w:p>
    <w:p w14:paraId="4DFE881C" w14:textId="39B0C334" w:rsidR="00CF676B" w:rsidRPr="0061795B" w:rsidRDefault="00CF676B" w:rsidP="00CF676B">
      <w:pPr>
        <w:pStyle w:val="a0"/>
        <w:ind w:firstLine="480"/>
      </w:pPr>
      <w:r>
        <w:rPr>
          <w:rFonts w:hint="eastAsia"/>
          <w:b/>
          <w:bCs/>
        </w:rPr>
        <w:t>6.运送方式</w:t>
      </w:r>
      <w:r w:rsidR="0061795B">
        <w:rPr>
          <w:rFonts w:hint="eastAsia"/>
          <w:b/>
          <w:bCs/>
        </w:rPr>
        <w:t>：</w:t>
      </w:r>
      <w:r w:rsidR="0061795B">
        <w:rPr>
          <w:rFonts w:hint="eastAsia"/>
        </w:rPr>
        <w:t>变长U</w:t>
      </w:r>
      <w:r w:rsidR="0061795B">
        <w:t>nicode</w:t>
      </w:r>
      <w:r w:rsidR="0061795B">
        <w:rPr>
          <w:rFonts w:hint="eastAsia"/>
        </w:rPr>
        <w:t>字符串，最长256字节。</w:t>
      </w:r>
    </w:p>
    <w:p w14:paraId="32442868" w14:textId="7426FD3C" w:rsidR="00CF676B" w:rsidRDefault="00CF676B" w:rsidP="00CF676B">
      <w:pPr>
        <w:pStyle w:val="a0"/>
        <w:ind w:firstLine="480"/>
        <w:rPr>
          <w:b/>
          <w:bCs/>
        </w:rPr>
      </w:pPr>
      <w:r>
        <w:rPr>
          <w:rFonts w:hint="eastAsia"/>
          <w:b/>
          <w:bCs/>
        </w:rPr>
        <w:t>7.承运商：</w:t>
      </w:r>
      <w:r w:rsidR="001F3A74">
        <w:rPr>
          <w:rFonts w:hint="eastAsia"/>
          <w:b/>
          <w:bCs/>
        </w:rPr>
        <w:t>同承运商I</w:t>
      </w:r>
      <w:r w:rsidR="001F3A74">
        <w:rPr>
          <w:b/>
          <w:bCs/>
        </w:rPr>
        <w:t>D</w:t>
      </w:r>
    </w:p>
    <w:p w14:paraId="71ED67F9" w14:textId="5D383B5D" w:rsidR="00CF676B" w:rsidRDefault="00CF676B" w:rsidP="00CF676B">
      <w:pPr>
        <w:pStyle w:val="a0"/>
        <w:ind w:firstLine="480"/>
        <w:rPr>
          <w:b/>
          <w:bCs/>
        </w:rPr>
      </w:pPr>
      <w:r>
        <w:rPr>
          <w:rFonts w:hint="eastAsia"/>
          <w:b/>
          <w:bCs/>
        </w:rPr>
        <w:t>8.订单完成情况：</w:t>
      </w:r>
    </w:p>
    <w:p w14:paraId="17EDE516" w14:textId="514A57DE" w:rsidR="00CF676B" w:rsidRDefault="00CF676B" w:rsidP="00CF676B">
      <w:pPr>
        <w:pStyle w:val="a0"/>
        <w:ind w:firstLine="480"/>
        <w:rPr>
          <w:b/>
          <w:bCs/>
        </w:rPr>
      </w:pPr>
      <w:r>
        <w:rPr>
          <w:rFonts w:hint="eastAsia"/>
          <w:b/>
          <w:bCs/>
        </w:rPr>
        <w:t>9.订单提交人：</w:t>
      </w:r>
    </w:p>
    <w:p w14:paraId="386F1D9D" w14:textId="2C19CDDF" w:rsidR="00CF676B" w:rsidRDefault="00CF676B" w:rsidP="00CF676B">
      <w:pPr>
        <w:pStyle w:val="a0"/>
        <w:ind w:firstLine="480"/>
        <w:rPr>
          <w:b/>
          <w:bCs/>
        </w:rPr>
      </w:pPr>
      <w:r>
        <w:rPr>
          <w:rFonts w:hint="eastAsia"/>
          <w:b/>
          <w:bCs/>
        </w:rPr>
        <w:t>10.订单审核人：</w:t>
      </w:r>
    </w:p>
    <w:p w14:paraId="0D782059" w14:textId="74FB9EE7" w:rsidR="00CF676B" w:rsidRPr="00CF676B" w:rsidRDefault="00CF676B" w:rsidP="00CF676B">
      <w:pPr>
        <w:pStyle w:val="a0"/>
        <w:ind w:firstLine="480"/>
        <w:rPr>
          <w:rFonts w:hint="eastAsia"/>
          <w:b/>
          <w:bCs/>
        </w:rPr>
      </w:pPr>
      <w:r>
        <w:rPr>
          <w:rFonts w:hint="eastAsia"/>
          <w:b/>
          <w:bCs/>
        </w:rPr>
        <w:t>11.货物I</w:t>
      </w:r>
      <w:r>
        <w:rPr>
          <w:b/>
          <w:bCs/>
        </w:rPr>
        <w:t>D</w:t>
      </w:r>
      <w:r>
        <w:rPr>
          <w:rFonts w:hint="eastAsia"/>
          <w:b/>
          <w:bCs/>
        </w:rPr>
        <w:t>：</w:t>
      </w:r>
    </w:p>
    <w:p w14:paraId="0BF45369" w14:textId="77777777" w:rsidR="00A46E90" w:rsidRDefault="00A46E90" w:rsidP="00A46E90">
      <w:pPr>
        <w:pStyle w:val="a0"/>
        <w:ind w:firstLine="480"/>
      </w:pPr>
      <w:r>
        <w:rPr>
          <w:rFonts w:hint="eastAsia"/>
        </w:rPr>
        <w:t>出发地地址、目的地地址、特殊要求、支付情况、运费数额、运送方式（货</w:t>
      </w:r>
      <w:r>
        <w:rPr>
          <w:rFonts w:hint="eastAsia"/>
        </w:rPr>
        <w:lastRenderedPageBreak/>
        <w:t>车、火车、飞机、轮船）、对应承运商、订单完成情况、订单提交人、订单审核人、货物I</w:t>
      </w:r>
      <w:r>
        <w:t>D</w:t>
      </w:r>
    </w:p>
    <w:p w14:paraId="3B497402" w14:textId="77777777" w:rsidR="00A46E90" w:rsidRPr="00A46E90" w:rsidRDefault="00A46E90" w:rsidP="00A46E90">
      <w:pPr>
        <w:pStyle w:val="a0"/>
        <w:ind w:firstLine="480"/>
        <w:rPr>
          <w:rFonts w:hint="eastAsia"/>
        </w:rPr>
      </w:pPr>
    </w:p>
    <w:p w14:paraId="2076BDCD" w14:textId="5B16FD58" w:rsidR="009C734D" w:rsidRDefault="009C734D" w:rsidP="009C734D">
      <w:pPr>
        <w:pStyle w:val="2"/>
      </w:pPr>
      <w:bookmarkStart w:id="13" w:name="_Toc22822185"/>
      <w:r>
        <w:rPr>
          <w:rFonts w:hint="eastAsia"/>
        </w:rPr>
        <w:t>数据采集</w:t>
      </w:r>
      <w:bookmarkEnd w:id="13"/>
    </w:p>
    <w:p w14:paraId="1C02108F" w14:textId="3B777B83" w:rsidR="009C734D" w:rsidRDefault="009C734D" w:rsidP="009C734D">
      <w:pPr>
        <w:pStyle w:val="1"/>
      </w:pPr>
      <w:bookmarkStart w:id="14" w:name="_Toc22822186"/>
      <w:r>
        <w:rPr>
          <w:rFonts w:hint="eastAsia"/>
        </w:rPr>
        <w:t>功能需求</w:t>
      </w:r>
      <w:bookmarkEnd w:id="14"/>
    </w:p>
    <w:p w14:paraId="71CA240F" w14:textId="2449F1B1" w:rsidR="009C734D" w:rsidRDefault="009C734D" w:rsidP="009C734D">
      <w:pPr>
        <w:pStyle w:val="2"/>
      </w:pPr>
      <w:bookmarkStart w:id="15" w:name="_Toc22822187"/>
      <w:r>
        <w:rPr>
          <w:rFonts w:hint="eastAsia"/>
        </w:rPr>
        <w:t>功能划分</w:t>
      </w:r>
      <w:bookmarkEnd w:id="15"/>
    </w:p>
    <w:p w14:paraId="5DA64955" w14:textId="24804DD6" w:rsidR="00B21E65" w:rsidRDefault="00B21E65" w:rsidP="004451FA">
      <w:pPr>
        <w:pStyle w:val="a0"/>
        <w:ind w:firstLine="480"/>
      </w:pPr>
      <w:r>
        <w:rPr>
          <w:rFonts w:hint="eastAsia"/>
        </w:rPr>
        <w:t>1.登陆</w:t>
      </w:r>
      <w:r w:rsidR="00270333">
        <w:rPr>
          <w:rFonts w:hint="eastAsia"/>
        </w:rPr>
        <w:t>/注册/信息管理</w:t>
      </w:r>
      <w:r>
        <w:rPr>
          <w:rFonts w:hint="eastAsia"/>
        </w:rPr>
        <w:t>；2.用户移动端、P</w:t>
      </w:r>
      <w:r>
        <w:t>C</w:t>
      </w:r>
      <w:r>
        <w:rPr>
          <w:rFonts w:hint="eastAsia"/>
        </w:rPr>
        <w:t>端业务办理；3.用户移动端、</w:t>
      </w:r>
      <w:r>
        <w:t>PC</w:t>
      </w:r>
      <w:r>
        <w:rPr>
          <w:rFonts w:hint="eastAsia"/>
        </w:rPr>
        <w:t>端物流查询；</w:t>
      </w:r>
      <w:r w:rsidR="00BE51FD">
        <w:rPr>
          <w:rFonts w:hint="eastAsia"/>
        </w:rPr>
        <w:t>4.用户移动端、P</w:t>
      </w:r>
      <w:r w:rsidR="00BE51FD">
        <w:t>C</w:t>
      </w:r>
      <w:r w:rsidR="00BE51FD">
        <w:rPr>
          <w:rFonts w:hint="eastAsia"/>
        </w:rPr>
        <w:t>端</w:t>
      </w:r>
      <w:r w:rsidR="00F36FB7">
        <w:rPr>
          <w:rFonts w:hint="eastAsia"/>
        </w:rPr>
        <w:t>客服及</w:t>
      </w:r>
      <w:r w:rsidR="00BE51FD">
        <w:rPr>
          <w:rFonts w:hint="eastAsia"/>
        </w:rPr>
        <w:t>投诉管理；</w:t>
      </w:r>
      <w:r w:rsidR="00F36FB7">
        <w:rPr>
          <w:rFonts w:hint="eastAsia"/>
        </w:rPr>
        <w:t>5</w:t>
      </w:r>
      <w:r>
        <w:rPr>
          <w:rFonts w:hint="eastAsia"/>
        </w:rPr>
        <w:t>.订单自动处理+管理员人工处理订单；</w:t>
      </w:r>
      <w:r w:rsidR="00F36FB7">
        <w:rPr>
          <w:rFonts w:hint="eastAsia"/>
        </w:rPr>
        <w:t>6</w:t>
      </w:r>
      <w:r>
        <w:rPr>
          <w:rFonts w:hint="eastAsia"/>
        </w:rPr>
        <w:t>.承运商自动通知+人工管理；</w:t>
      </w:r>
      <w:r w:rsidR="00F36FB7">
        <w:rPr>
          <w:rFonts w:hint="eastAsia"/>
        </w:rPr>
        <w:t>7.用户客户服务及</w:t>
      </w:r>
      <w:r w:rsidR="00A67EA6">
        <w:rPr>
          <w:rFonts w:hint="eastAsia"/>
        </w:rPr>
        <w:t>人工</w:t>
      </w:r>
      <w:r w:rsidR="00F36FB7">
        <w:rPr>
          <w:rFonts w:hint="eastAsia"/>
        </w:rPr>
        <w:t>投诉处理；</w:t>
      </w:r>
      <w:r w:rsidR="00720F56">
        <w:rPr>
          <w:rFonts w:hint="eastAsia"/>
        </w:rPr>
        <w:t>8</w:t>
      </w:r>
      <w:r>
        <w:rPr>
          <w:rFonts w:hint="eastAsia"/>
        </w:rPr>
        <w:t>.仓库调度自动通知+管理；</w:t>
      </w:r>
      <w:r w:rsidR="00720F56">
        <w:rPr>
          <w:rFonts w:hint="eastAsia"/>
        </w:rPr>
        <w:t>9</w:t>
      </w:r>
      <w:r>
        <w:rPr>
          <w:rFonts w:hint="eastAsia"/>
        </w:rPr>
        <w:t>.</w:t>
      </w:r>
      <w:r w:rsidR="005D032C">
        <w:rPr>
          <w:rFonts w:hint="eastAsia"/>
        </w:rPr>
        <w:t>货物装配调度</w:t>
      </w:r>
      <w:r>
        <w:rPr>
          <w:rFonts w:hint="eastAsia"/>
        </w:rPr>
        <w:t>计算；</w:t>
      </w:r>
      <w:r w:rsidR="00720F56">
        <w:rPr>
          <w:rFonts w:hint="eastAsia"/>
        </w:rPr>
        <w:t>10</w:t>
      </w:r>
      <w:r>
        <w:rPr>
          <w:rFonts w:hint="eastAsia"/>
        </w:rPr>
        <w:t>.运输路线计算；</w:t>
      </w:r>
      <w:r w:rsidR="00720F56">
        <w:rPr>
          <w:rFonts w:hint="eastAsia"/>
        </w:rPr>
        <w:t>11</w:t>
      </w:r>
      <w:r>
        <w:rPr>
          <w:rFonts w:hint="eastAsia"/>
        </w:rPr>
        <w:t>.承运商运输评价；1</w:t>
      </w:r>
      <w:r w:rsidR="00720F56">
        <w:rPr>
          <w:rFonts w:hint="eastAsia"/>
        </w:rPr>
        <w:t>2</w:t>
      </w:r>
      <w:r>
        <w:rPr>
          <w:rFonts w:hint="eastAsia"/>
        </w:rPr>
        <w:t>.运输道路评价；</w:t>
      </w:r>
      <w:r w:rsidR="00C121BC">
        <w:rPr>
          <w:rFonts w:hint="eastAsia"/>
        </w:rPr>
        <w:t>1</w:t>
      </w:r>
      <w:r w:rsidR="00B8448A">
        <w:rPr>
          <w:rFonts w:hint="eastAsia"/>
        </w:rPr>
        <w:t>3</w:t>
      </w:r>
      <w:r w:rsidR="00C121BC">
        <w:rPr>
          <w:rFonts w:hint="eastAsia"/>
        </w:rPr>
        <w:t>.服务器信息分布式存储</w:t>
      </w:r>
      <w:r w:rsidR="00F33B97">
        <w:rPr>
          <w:rFonts w:hint="eastAsia"/>
        </w:rPr>
        <w:t>及同步更新；</w:t>
      </w:r>
    </w:p>
    <w:p w14:paraId="4216C58B" w14:textId="1918F179" w:rsidR="009C734D" w:rsidRDefault="009C734D" w:rsidP="009C734D">
      <w:pPr>
        <w:pStyle w:val="2"/>
      </w:pPr>
      <w:bookmarkStart w:id="16" w:name="_Toc22822188"/>
      <w:r>
        <w:rPr>
          <w:rFonts w:hint="eastAsia"/>
        </w:rPr>
        <w:t>功能描述</w:t>
      </w:r>
      <w:bookmarkEnd w:id="16"/>
    </w:p>
    <w:p w14:paraId="6CF45D69" w14:textId="646B4BF0" w:rsidR="00BF20AB" w:rsidRDefault="00BF20AB" w:rsidP="00BF20AB">
      <w:pPr>
        <w:pStyle w:val="a0"/>
        <w:ind w:firstLine="480"/>
      </w:pPr>
      <w:r w:rsidRPr="00FD2E56">
        <w:rPr>
          <w:rFonts w:hint="eastAsia"/>
          <w:b/>
          <w:bCs/>
        </w:rPr>
        <w:t>1.登陆</w:t>
      </w:r>
      <w:r w:rsidR="00270333" w:rsidRPr="00FD2E56">
        <w:rPr>
          <w:rFonts w:hint="eastAsia"/>
          <w:b/>
          <w:bCs/>
        </w:rPr>
        <w:t>/注册</w:t>
      </w:r>
      <w:r w:rsidR="000E37B6" w:rsidRPr="00FD2E56">
        <w:rPr>
          <w:rFonts w:hint="eastAsia"/>
          <w:b/>
          <w:bCs/>
        </w:rPr>
        <w:t>/信息管理</w:t>
      </w:r>
      <w:r w:rsidRPr="00FD2E56">
        <w:rPr>
          <w:rFonts w:hint="eastAsia"/>
          <w:b/>
          <w:bCs/>
        </w:rPr>
        <w:t>：</w:t>
      </w:r>
      <w:r>
        <w:rPr>
          <w:rFonts w:hint="eastAsia"/>
        </w:rPr>
        <w:t>用户、管理员、承运商、运输人员、工人等</w:t>
      </w:r>
      <w:r w:rsidR="00270333">
        <w:rPr>
          <w:rFonts w:hint="eastAsia"/>
        </w:rPr>
        <w:t>使用账户密码登陆，对照数据库保存的账号信息，给予不同的权限。对于新用户，可以使用手机号注册新账号，注册新账号时候发送短信验证码。注册后</w:t>
      </w:r>
      <w:r w:rsidR="000E37B6">
        <w:rPr>
          <w:rFonts w:hint="eastAsia"/>
        </w:rPr>
        <w:t>用户填写自己的信息，包括姓名、性别、住址、联系方式等等，将数据保存于数据库</w:t>
      </w:r>
      <w:r w:rsidR="00E16BB8">
        <w:rPr>
          <w:rFonts w:hint="eastAsia"/>
        </w:rPr>
        <w:t>，用户可以修改住址、联系方式等等，但性别姓名只能保存一次</w:t>
      </w:r>
      <w:r w:rsidR="000E37B6">
        <w:rPr>
          <w:rFonts w:hint="eastAsia"/>
        </w:rPr>
        <w:t>。</w:t>
      </w:r>
      <w:r w:rsidR="00E16BB8">
        <w:rPr>
          <w:rFonts w:hint="eastAsia"/>
        </w:rPr>
        <w:t>同时提供账号注销服务，对于已经注销的账号，在数据库中消除所有与账号有关的账号数据，但保留订单数据。</w:t>
      </w:r>
    </w:p>
    <w:p w14:paraId="4DB8C109" w14:textId="5357D747" w:rsidR="00BE4783" w:rsidRDefault="00270333" w:rsidP="00BF20AB">
      <w:pPr>
        <w:pStyle w:val="a0"/>
        <w:ind w:firstLine="480"/>
      </w:pPr>
      <w:r w:rsidRPr="00FD2E56">
        <w:rPr>
          <w:rFonts w:hint="eastAsia"/>
          <w:b/>
          <w:bCs/>
        </w:rPr>
        <w:lastRenderedPageBreak/>
        <w:t>2.</w:t>
      </w:r>
      <w:r w:rsidR="00FD2E56">
        <w:rPr>
          <w:rFonts w:hint="eastAsia"/>
          <w:b/>
          <w:bCs/>
        </w:rPr>
        <w:t>用户</w:t>
      </w:r>
      <w:r w:rsidR="00FD2E56" w:rsidRPr="00FD2E56">
        <w:rPr>
          <w:rFonts w:hint="eastAsia"/>
          <w:b/>
          <w:bCs/>
        </w:rPr>
        <w:t>移动端、P</w:t>
      </w:r>
      <w:r w:rsidR="00FD2E56" w:rsidRPr="00FD2E56">
        <w:rPr>
          <w:b/>
          <w:bCs/>
        </w:rPr>
        <w:t>C</w:t>
      </w:r>
      <w:r w:rsidR="00FD2E56" w:rsidRPr="00FD2E56">
        <w:rPr>
          <w:rFonts w:hint="eastAsia"/>
          <w:b/>
          <w:bCs/>
        </w:rPr>
        <w:t>端业务办理</w:t>
      </w:r>
      <w:r w:rsidR="00FD2E56">
        <w:rPr>
          <w:rFonts w:hint="eastAsia"/>
          <w:b/>
          <w:bCs/>
        </w:rPr>
        <w:t>：</w:t>
      </w:r>
      <w:r w:rsidR="00FD2E56">
        <w:rPr>
          <w:rFonts w:hint="eastAsia"/>
        </w:rPr>
        <w:t>用户可以在手机a</w:t>
      </w:r>
      <w:r w:rsidR="00FD2E56">
        <w:t>pp</w:t>
      </w:r>
      <w:r w:rsidR="00FD2E56">
        <w:rPr>
          <w:rFonts w:hint="eastAsia"/>
        </w:rPr>
        <w:t>、P</w:t>
      </w:r>
      <w:r w:rsidR="00FD2E56">
        <w:t>C</w:t>
      </w:r>
      <w:r w:rsidR="00FD2E56">
        <w:rPr>
          <w:rFonts w:hint="eastAsia"/>
        </w:rPr>
        <w:t>网页上登陆系统并办理业务。该功能提供功能有：下订单、取消订单、订单修改等订单服务。在用户下订单时，将订单数据发送给数据库，并转给自动订单处理功能或者人工订单处理。取消和修改订单与之相似。</w:t>
      </w:r>
      <w:r w:rsidR="00454CB4">
        <w:rPr>
          <w:rFonts w:hint="eastAsia"/>
        </w:rPr>
        <w:t>在下订单时，需要提供一下信息：货物种类、要求运输方式、货物规格、以及特殊要求等。</w:t>
      </w:r>
      <w:r w:rsidR="00FD2E56">
        <w:rPr>
          <w:rFonts w:hint="eastAsia"/>
        </w:rPr>
        <w:t>下订单的同时需要支付功能，</w:t>
      </w:r>
      <w:r w:rsidR="00FD4225">
        <w:rPr>
          <w:rFonts w:hint="eastAsia"/>
        </w:rPr>
        <w:t>支持多种支付方式，包括但不限于支付宝、微信、银行卡、信用卡等，</w:t>
      </w:r>
      <w:r w:rsidR="00FD2E56">
        <w:rPr>
          <w:rFonts w:hint="eastAsia"/>
        </w:rPr>
        <w:t>支付时将用户的支付金额转到公司账户</w:t>
      </w:r>
      <w:r w:rsidR="00EC68A0">
        <w:rPr>
          <w:rFonts w:hint="eastAsia"/>
        </w:rPr>
        <w:t>，并记录支付信息</w:t>
      </w:r>
      <w:r w:rsidR="00FD2E56">
        <w:rPr>
          <w:rFonts w:hint="eastAsia"/>
        </w:rPr>
        <w:t>。</w:t>
      </w:r>
    </w:p>
    <w:p w14:paraId="2A16E434" w14:textId="3E4B43A3" w:rsidR="00270333" w:rsidRDefault="00BE4783" w:rsidP="00BF20AB">
      <w:pPr>
        <w:pStyle w:val="a0"/>
        <w:ind w:firstLine="480"/>
      </w:pPr>
      <w:r w:rsidRPr="00BE4783">
        <w:rPr>
          <w:rFonts w:hint="eastAsia"/>
          <w:b/>
          <w:bCs/>
        </w:rPr>
        <w:t>3.用户移动端、</w:t>
      </w:r>
      <w:r w:rsidRPr="00BE4783">
        <w:rPr>
          <w:b/>
          <w:bCs/>
        </w:rPr>
        <w:t>PC</w:t>
      </w:r>
      <w:r w:rsidRPr="00BE4783">
        <w:rPr>
          <w:rFonts w:hint="eastAsia"/>
          <w:b/>
          <w:bCs/>
        </w:rPr>
        <w:t>端物流查询：</w:t>
      </w:r>
      <w:r w:rsidR="00602BEC">
        <w:rPr>
          <w:rFonts w:hint="eastAsia"/>
        </w:rPr>
        <w:t>用户的手机</w:t>
      </w:r>
      <w:r w:rsidR="00602BEC">
        <w:t>app</w:t>
      </w:r>
      <w:r w:rsidR="00602BEC">
        <w:rPr>
          <w:rFonts w:hint="eastAsia"/>
        </w:rPr>
        <w:t>端和P</w:t>
      </w:r>
      <w:r w:rsidR="00602BEC">
        <w:t>C</w:t>
      </w:r>
      <w:r w:rsidR="00602BEC">
        <w:rPr>
          <w:rFonts w:hint="eastAsia"/>
        </w:rPr>
        <w:t>网页端同时</w:t>
      </w:r>
      <w:r w:rsidR="00490C9B">
        <w:rPr>
          <w:rFonts w:hint="eastAsia"/>
        </w:rPr>
        <w:t>提供发送货物运输信息的功能</w:t>
      </w:r>
      <w:r w:rsidR="00D00ECF">
        <w:rPr>
          <w:rFonts w:hint="eastAsia"/>
        </w:rPr>
        <w:t>，用户通过提供R</w:t>
      </w:r>
      <w:r w:rsidR="00D00ECF">
        <w:t>FID</w:t>
      </w:r>
      <w:r w:rsidR="007C4999">
        <w:rPr>
          <w:rFonts w:hint="eastAsia"/>
        </w:rPr>
        <w:t>来取得查询权限</w:t>
      </w:r>
      <w:r w:rsidR="00490C9B">
        <w:rPr>
          <w:rFonts w:hint="eastAsia"/>
        </w:rPr>
        <w:t>，通知用户货物运送的实时位置</w:t>
      </w:r>
      <w:r w:rsidR="00454CB4">
        <w:rPr>
          <w:rFonts w:hint="eastAsia"/>
        </w:rPr>
        <w:t>、规划路径、过往运输时间、</w:t>
      </w:r>
      <w:r w:rsidR="00490C9B">
        <w:rPr>
          <w:rFonts w:hint="eastAsia"/>
        </w:rPr>
        <w:t>预计送达时间</w:t>
      </w:r>
      <w:r>
        <w:rPr>
          <w:rFonts w:hint="eastAsia"/>
        </w:rPr>
        <w:t>、货物运输延时时间及原因</w:t>
      </w:r>
      <w:r w:rsidR="00490C9B">
        <w:rPr>
          <w:rFonts w:hint="eastAsia"/>
        </w:rPr>
        <w:t>等等信息。</w:t>
      </w:r>
    </w:p>
    <w:p w14:paraId="470EF3EB" w14:textId="3BEE46A5" w:rsidR="00861643" w:rsidRDefault="00861643" w:rsidP="00BF20AB">
      <w:pPr>
        <w:pStyle w:val="a0"/>
        <w:ind w:firstLine="480"/>
      </w:pPr>
      <w:r w:rsidRPr="00861643">
        <w:rPr>
          <w:rFonts w:hint="eastAsia"/>
          <w:b/>
          <w:bCs/>
        </w:rPr>
        <w:t>4.用户移动端、P</w:t>
      </w:r>
      <w:r w:rsidRPr="00861643">
        <w:rPr>
          <w:b/>
          <w:bCs/>
        </w:rPr>
        <w:t>C</w:t>
      </w:r>
      <w:r w:rsidRPr="00861643">
        <w:rPr>
          <w:rFonts w:hint="eastAsia"/>
          <w:b/>
          <w:bCs/>
        </w:rPr>
        <w:t>端客服及投诉管理</w:t>
      </w:r>
      <w:r>
        <w:rPr>
          <w:rFonts w:hint="eastAsia"/>
          <w:b/>
          <w:bCs/>
        </w:rPr>
        <w:t>：</w:t>
      </w:r>
      <w:r>
        <w:rPr>
          <w:rFonts w:hint="eastAsia"/>
        </w:rPr>
        <w:t>用户可以联系客服并请求人工客服服务，以及提供投诉、申诉、请求赔偿等功能。</w:t>
      </w:r>
    </w:p>
    <w:p w14:paraId="3F18EA1A" w14:textId="37194ED1" w:rsidR="00D00ECF" w:rsidRDefault="00D00ECF" w:rsidP="00BF20AB">
      <w:pPr>
        <w:pStyle w:val="a0"/>
        <w:ind w:firstLine="480"/>
      </w:pPr>
      <w:r w:rsidRPr="00D00ECF">
        <w:rPr>
          <w:rFonts w:hint="eastAsia"/>
          <w:b/>
          <w:bCs/>
        </w:rPr>
        <w:t>5. 订单自动处理+管理员人工处理订单</w:t>
      </w:r>
      <w:r>
        <w:rPr>
          <w:rFonts w:hint="eastAsia"/>
          <w:b/>
          <w:bCs/>
        </w:rPr>
        <w:t>：</w:t>
      </w:r>
      <w:r>
        <w:rPr>
          <w:rFonts w:hint="eastAsia"/>
        </w:rPr>
        <w:t>在收到订单数据时候，将订单数据发送给</w:t>
      </w:r>
      <w:r w:rsidR="00BC6D03">
        <w:rPr>
          <w:rFonts w:hint="eastAsia"/>
        </w:rPr>
        <w:t>仓库调度自动通知+管理系统。同时支持管理员管理和查询订单。在查询订单时支持对订单进行分类查询的服务，建立分类标准体系，以运输方式为主，辅以货物规格和客户要求。支持在重量、大小、价格等分类上的排序功能。</w:t>
      </w:r>
      <w:r w:rsidR="00E84D55">
        <w:rPr>
          <w:rFonts w:hint="eastAsia"/>
        </w:rPr>
        <w:t>同时也支持管理员查询货物位置的功能。</w:t>
      </w:r>
    </w:p>
    <w:p w14:paraId="53601725" w14:textId="509CF9E3" w:rsidR="0049166D" w:rsidRPr="00922AF3" w:rsidRDefault="0049166D" w:rsidP="00BF20AB">
      <w:pPr>
        <w:pStyle w:val="a0"/>
        <w:ind w:firstLine="480"/>
      </w:pPr>
      <w:r>
        <w:rPr>
          <w:rFonts w:hint="eastAsia"/>
          <w:b/>
          <w:bCs/>
        </w:rPr>
        <w:t>6.承运商自动通知+管理：</w:t>
      </w:r>
      <w:r w:rsidR="00922AF3">
        <w:rPr>
          <w:rFonts w:hint="eastAsia"/>
        </w:rPr>
        <w:t>该功能模块可以在收到订单信息后，将订单按照发送出发地、目的地、货物种类、货物规格、运输方式等按照同类型分类集合，并将这些信息集合</w:t>
      </w:r>
      <w:r w:rsidR="00FD77CB">
        <w:rPr>
          <w:rFonts w:hint="eastAsia"/>
        </w:rPr>
        <w:t>以及系统计算出来的最佳路径</w:t>
      </w:r>
      <w:r w:rsidR="00922AF3">
        <w:rPr>
          <w:rFonts w:hint="eastAsia"/>
        </w:rPr>
        <w:t>自动发送给不同承运商。承运商在运输货物时候，通过G</w:t>
      </w:r>
      <w:r w:rsidR="00922AF3">
        <w:t>PS</w:t>
      </w:r>
      <w:r w:rsidR="00922AF3">
        <w:rPr>
          <w:rFonts w:hint="eastAsia"/>
        </w:rPr>
        <w:t>或者北斗卫星定位系统以及G</w:t>
      </w:r>
      <w:r w:rsidR="00922AF3">
        <w:t>IS</w:t>
      </w:r>
      <w:r w:rsidR="00922AF3">
        <w:rPr>
          <w:rFonts w:hint="eastAsia"/>
        </w:rPr>
        <w:t>每间隔一段时间将</w:t>
      </w:r>
      <w:r w:rsidR="00922AF3">
        <w:rPr>
          <w:rFonts w:hint="eastAsia"/>
        </w:rPr>
        <w:lastRenderedPageBreak/>
        <w:t>运输信息发送给该功能模块</w:t>
      </w:r>
      <w:r w:rsidR="00C121BC">
        <w:rPr>
          <w:rFonts w:hint="eastAsia"/>
        </w:rPr>
        <w:t>，</w:t>
      </w:r>
      <w:r w:rsidR="00E84D55">
        <w:rPr>
          <w:rFonts w:hint="eastAsia"/>
        </w:rPr>
        <w:t>该功能模块将对应位置的地理信息发送给各个相关</w:t>
      </w:r>
      <w:r w:rsidR="00F33B97">
        <w:rPr>
          <w:rFonts w:hint="eastAsia"/>
        </w:rPr>
        <w:t>的分布式</w:t>
      </w:r>
      <w:r w:rsidR="00E84D55">
        <w:rPr>
          <w:rFonts w:hint="eastAsia"/>
        </w:rPr>
        <w:t>服务器以</w:t>
      </w:r>
      <w:r w:rsidR="00F33B97">
        <w:rPr>
          <w:rFonts w:hint="eastAsia"/>
        </w:rPr>
        <w:t>同步</w:t>
      </w:r>
      <w:r w:rsidR="00E84D55">
        <w:rPr>
          <w:rFonts w:hint="eastAsia"/>
        </w:rPr>
        <w:t>更新信息，而位置信息则发送给管理员</w:t>
      </w:r>
      <w:r w:rsidR="00815E12">
        <w:rPr>
          <w:rFonts w:hint="eastAsia"/>
        </w:rPr>
        <w:t>订单处理</w:t>
      </w:r>
      <w:r w:rsidR="00975ABE">
        <w:rPr>
          <w:rFonts w:hint="eastAsia"/>
        </w:rPr>
        <w:t>功能模块</w:t>
      </w:r>
      <w:r w:rsidR="00815E12">
        <w:rPr>
          <w:rFonts w:hint="eastAsia"/>
        </w:rPr>
        <w:t>和用户端查询功能模块。</w:t>
      </w:r>
    </w:p>
    <w:p w14:paraId="252366BB" w14:textId="0659027B" w:rsidR="003F42F3" w:rsidRPr="003F42F3" w:rsidRDefault="003F42F3" w:rsidP="00BF20AB">
      <w:pPr>
        <w:pStyle w:val="a0"/>
        <w:ind w:firstLine="480"/>
      </w:pPr>
      <w:r w:rsidRPr="003F42F3">
        <w:rPr>
          <w:rFonts w:hint="eastAsia"/>
          <w:b/>
          <w:bCs/>
        </w:rPr>
        <w:t>7.用户客户服务及人工投诉处理</w:t>
      </w:r>
      <w:r>
        <w:rPr>
          <w:rFonts w:hint="eastAsia"/>
          <w:b/>
          <w:bCs/>
        </w:rPr>
        <w:t>：</w:t>
      </w:r>
      <w:r>
        <w:rPr>
          <w:rFonts w:hint="eastAsia"/>
        </w:rPr>
        <w:t>用户未申请人工服务时，提供自动的问题查询答复功能，该自动的问题查询及答复管理员可以管理并修改。在用户申请人工服务时，将用户链接至人工客服。</w:t>
      </w:r>
      <w:r w:rsidR="0002695B">
        <w:rPr>
          <w:rFonts w:hint="eastAsia"/>
        </w:rPr>
        <w:t>在用户申请理赔后，将订单信息以及承运商发送的运输过程信息发送给管理员进行审查，并通知用户耐心等待。当管理员审查通过后，将退款或赔款以及通过通知发送给用户。</w:t>
      </w:r>
    </w:p>
    <w:p w14:paraId="6F33A3C9" w14:textId="5236CA3F" w:rsidR="00861643" w:rsidRDefault="003F42F3" w:rsidP="00BF20AB">
      <w:pPr>
        <w:pStyle w:val="a0"/>
        <w:ind w:firstLine="480"/>
      </w:pPr>
      <w:r w:rsidRPr="00D62A38">
        <w:rPr>
          <w:rFonts w:hint="eastAsia"/>
          <w:b/>
          <w:bCs/>
        </w:rPr>
        <w:t>8.仓库调度自动通知+管理</w:t>
      </w:r>
      <w:r w:rsidR="00D62A38">
        <w:rPr>
          <w:rFonts w:hint="eastAsia"/>
          <w:b/>
          <w:bCs/>
        </w:rPr>
        <w:t>：</w:t>
      </w:r>
      <w:r w:rsidR="00D62A38">
        <w:rPr>
          <w:rFonts w:hint="eastAsia"/>
        </w:rPr>
        <w:t>在接收到一个订单信息时，将该订单信息发送给对应的仓库。</w:t>
      </w:r>
      <w:r w:rsidR="000810FA">
        <w:rPr>
          <w:rFonts w:hint="eastAsia"/>
        </w:rPr>
        <w:t>该仓库实时上传库存情况，若收到订单信息的仓库已经没有库存，则计算该仓库最快清理出库存的时间，若时间过长则将该仓库对应订单取消，转发给其他附近的仓库</w:t>
      </w:r>
      <w:r w:rsidR="000C7A43">
        <w:rPr>
          <w:rFonts w:hint="eastAsia"/>
        </w:rPr>
        <w:t>（</w:t>
      </w:r>
      <w:r w:rsidR="000C7A43">
        <w:rPr>
          <w:rFonts w:hint="eastAsia"/>
          <w:color w:val="FF0000"/>
        </w:rPr>
        <w:t>仓库间</w:t>
      </w:r>
      <w:r w:rsidR="002C10A9">
        <w:rPr>
          <w:rFonts w:hint="eastAsia"/>
          <w:color w:val="FF0000"/>
        </w:rPr>
        <w:t>货物</w:t>
      </w:r>
      <w:r w:rsidR="000C7A43">
        <w:rPr>
          <w:rFonts w:hint="eastAsia"/>
          <w:color w:val="FF0000"/>
        </w:rPr>
        <w:t>调度算法</w:t>
      </w:r>
      <w:r w:rsidR="000C7A43">
        <w:rPr>
          <w:rFonts w:hint="eastAsia"/>
        </w:rPr>
        <w:t>）</w:t>
      </w:r>
      <w:r w:rsidR="000810FA">
        <w:rPr>
          <w:rFonts w:hint="eastAsia"/>
        </w:rPr>
        <w:t>。</w:t>
      </w:r>
    </w:p>
    <w:p w14:paraId="436F5AEF" w14:textId="63E5295A" w:rsidR="000C7A43" w:rsidRDefault="000C7A43" w:rsidP="00BF20AB">
      <w:pPr>
        <w:pStyle w:val="a0"/>
        <w:ind w:firstLine="480"/>
        <w:rPr>
          <w:color w:val="000000" w:themeColor="text1"/>
        </w:rPr>
      </w:pPr>
      <w:r>
        <w:rPr>
          <w:rFonts w:hint="eastAsia"/>
        </w:rPr>
        <w:t>对于货物的发送仓库，在收到货物后，通过</w:t>
      </w:r>
      <w:r>
        <w:rPr>
          <w:rFonts w:hint="eastAsia"/>
          <w:color w:val="FF0000"/>
        </w:rPr>
        <w:t>仓库内</w:t>
      </w:r>
      <w:r w:rsidR="00086BD6">
        <w:rPr>
          <w:rFonts w:hint="eastAsia"/>
          <w:color w:val="FF0000"/>
        </w:rPr>
        <w:t>货物</w:t>
      </w:r>
      <w:r>
        <w:rPr>
          <w:rFonts w:hint="eastAsia"/>
          <w:color w:val="FF0000"/>
        </w:rPr>
        <w:t>摆放位置调度算法</w:t>
      </w:r>
      <w:r>
        <w:rPr>
          <w:rFonts w:hint="eastAsia"/>
          <w:color w:val="000000" w:themeColor="text1"/>
        </w:rPr>
        <w:t>将货物放置在固定位置，以保证同一趟运输的货物放置在同一位置，并且整个仓库的空间得到最大化的利用。</w:t>
      </w:r>
      <w:r w:rsidR="00C24BDC">
        <w:rPr>
          <w:rFonts w:hint="eastAsia"/>
          <w:color w:val="000000" w:themeColor="text1"/>
        </w:rPr>
        <w:t>算法</w:t>
      </w:r>
      <w:r w:rsidR="007E6AE8">
        <w:rPr>
          <w:rFonts w:hint="eastAsia"/>
          <w:color w:val="000000" w:themeColor="text1"/>
        </w:rPr>
        <w:t>功能</w:t>
      </w:r>
      <w:r w:rsidR="00C24BDC">
        <w:rPr>
          <w:rFonts w:hint="eastAsia"/>
          <w:color w:val="000000" w:themeColor="text1"/>
        </w:rPr>
        <w:t>大概为，将订单按可以同一趟发送分类，计算出一个固定位置，通知自动分拣机器人或分拣工人将对应货单的货物摆放在对应位置。</w:t>
      </w:r>
    </w:p>
    <w:p w14:paraId="462500F5" w14:textId="14A42047" w:rsidR="00234D00" w:rsidRDefault="00234D00" w:rsidP="00BF20AB">
      <w:pPr>
        <w:pStyle w:val="a0"/>
        <w:ind w:firstLine="480"/>
        <w:rPr>
          <w:color w:val="000000" w:themeColor="text1"/>
        </w:rPr>
      </w:pPr>
      <w:r>
        <w:rPr>
          <w:rFonts w:hint="eastAsia"/>
          <w:color w:val="000000" w:themeColor="text1"/>
        </w:rPr>
        <w:t>对于接收货物的仓库，在货物到达后，将货物送达的信息发送给客户以及管理员等。</w:t>
      </w:r>
    </w:p>
    <w:p w14:paraId="1D110D88" w14:textId="7ED72399" w:rsidR="00813DC3" w:rsidRDefault="00602CF2" w:rsidP="00BF20AB">
      <w:pPr>
        <w:pStyle w:val="a0"/>
        <w:ind w:firstLine="480"/>
        <w:rPr>
          <w:color w:val="000000" w:themeColor="text1"/>
        </w:rPr>
      </w:pPr>
      <w:r>
        <w:rPr>
          <w:rFonts w:hint="eastAsia"/>
          <w:color w:val="000000" w:themeColor="text1"/>
        </w:rPr>
        <w:t>仓库的信息，如是否可以存货、库存情况等等被该功能模块给发送给物流网络拓扑结构的计算的功能模块中，并在分布式服务器中同步更新。</w:t>
      </w:r>
    </w:p>
    <w:p w14:paraId="1E7D9FEB" w14:textId="14F2FF59" w:rsidR="00285E50" w:rsidRDefault="00285E50" w:rsidP="00BF20AB">
      <w:pPr>
        <w:pStyle w:val="a0"/>
        <w:ind w:firstLine="480"/>
        <w:rPr>
          <w:color w:val="000000" w:themeColor="text1"/>
        </w:rPr>
      </w:pPr>
      <w:r w:rsidRPr="00285E50">
        <w:rPr>
          <w:b/>
          <w:bCs/>
          <w:color w:val="000000" w:themeColor="text1"/>
        </w:rPr>
        <w:t>9.货物装配调度计算</w:t>
      </w:r>
      <w:r>
        <w:rPr>
          <w:rFonts w:hint="eastAsia"/>
          <w:b/>
          <w:bCs/>
          <w:color w:val="000000" w:themeColor="text1"/>
        </w:rPr>
        <w:t>：</w:t>
      </w:r>
      <w:r>
        <w:rPr>
          <w:rFonts w:hint="eastAsia"/>
          <w:color w:val="000000" w:themeColor="text1"/>
        </w:rPr>
        <w:t>对于使用集装箱或固定规格的箱式容器存放发送的货</w:t>
      </w:r>
      <w:r>
        <w:rPr>
          <w:rFonts w:hint="eastAsia"/>
          <w:color w:val="000000" w:themeColor="text1"/>
        </w:rPr>
        <w:lastRenderedPageBreak/>
        <w:t>物，该功能模块收集容器的大小信息，发送货物的大小信息、特殊要求等，通过</w:t>
      </w:r>
      <w:r>
        <w:rPr>
          <w:rFonts w:hint="eastAsia"/>
          <w:color w:val="FF0000"/>
        </w:rPr>
        <w:t>货物摆放空间最优化算法</w:t>
      </w:r>
      <w:r w:rsidR="00397441" w:rsidRPr="00397441">
        <w:rPr>
          <w:rFonts w:hint="eastAsia"/>
          <w:color w:val="000000" w:themeColor="text1"/>
        </w:rPr>
        <w:t>计算</w:t>
      </w:r>
      <w:r w:rsidR="00397441">
        <w:rPr>
          <w:rFonts w:hint="eastAsia"/>
          <w:color w:val="000000" w:themeColor="text1"/>
        </w:rPr>
        <w:t>出一个最佳的摆放方式，并将该结果发送给自动分拣机器人或分拣工人。</w:t>
      </w:r>
    </w:p>
    <w:p w14:paraId="493AA8FC" w14:textId="603D88D5" w:rsidR="008B1883" w:rsidRPr="008B1883" w:rsidRDefault="008B1883" w:rsidP="00BF20AB">
      <w:pPr>
        <w:pStyle w:val="a0"/>
        <w:ind w:firstLine="480"/>
        <w:rPr>
          <w:color w:val="000000" w:themeColor="text1"/>
        </w:rPr>
      </w:pPr>
      <w:r w:rsidRPr="008B1883">
        <w:rPr>
          <w:rFonts w:hint="eastAsia"/>
          <w:b/>
          <w:bCs/>
        </w:rPr>
        <w:t>10.运输路线计算</w:t>
      </w:r>
      <w:r>
        <w:rPr>
          <w:rFonts w:hint="eastAsia"/>
          <w:b/>
          <w:bCs/>
        </w:rPr>
        <w:t>：</w:t>
      </w:r>
      <w:r>
        <w:rPr>
          <w:rFonts w:hint="eastAsia"/>
        </w:rPr>
        <w:t>对于所有承运商收集到的路况信息、仓库发送来的仓库信息、以及其他渠道获取到的地理信息，按照仓库为点，每条路径为边，保存为一个拓扑结构图。对于每一条边有权值，其为从该条路径走所需时间、路况、事故情况的信息综合计算出来的参考值。</w:t>
      </w:r>
      <w:r w:rsidR="002E20EA">
        <w:rPr>
          <w:rFonts w:hint="eastAsia"/>
        </w:rPr>
        <w:t>对于每个点，即每个仓库，按照仓库的货物丢失、破损、月平均库存量、周平均库存量、当前库存量等等信息综合计算出一个参考值。在计算发送路径时，考虑两个参考值</w:t>
      </w:r>
      <w:r w:rsidR="00246DA4">
        <w:rPr>
          <w:rFonts w:hint="eastAsia"/>
        </w:rPr>
        <w:t>，通过</w:t>
      </w:r>
      <w:r w:rsidR="00246DA4">
        <w:rPr>
          <w:rFonts w:hint="eastAsia"/>
          <w:color w:val="FF0000"/>
        </w:rPr>
        <w:t>最优路径计算算法</w:t>
      </w:r>
      <w:r w:rsidR="002E20EA">
        <w:rPr>
          <w:rFonts w:hint="eastAsia"/>
        </w:rPr>
        <w:t>，计算出最优路径。</w:t>
      </w:r>
    </w:p>
    <w:p w14:paraId="763D7BC3" w14:textId="3870BB2E" w:rsidR="00602BEC" w:rsidRDefault="00837F8B" w:rsidP="00BF20AB">
      <w:pPr>
        <w:pStyle w:val="a0"/>
        <w:ind w:firstLine="480"/>
      </w:pPr>
      <w:r w:rsidRPr="00837F8B">
        <w:rPr>
          <w:rFonts w:hint="eastAsia"/>
          <w:b/>
          <w:bCs/>
        </w:rPr>
        <w:t>11.承运商运输评价</w:t>
      </w:r>
      <w:r>
        <w:rPr>
          <w:rFonts w:hint="eastAsia"/>
          <w:b/>
          <w:bCs/>
        </w:rPr>
        <w:t>：</w:t>
      </w:r>
      <w:r>
        <w:rPr>
          <w:rFonts w:hint="eastAsia"/>
        </w:rPr>
        <w:t>对于每个承运商，按照货物丢失率、破损率、物流服务质量、物流服务价格、物流交货能力、管理水平和硬件设施、信息化程度等等指标按权求值，得出每个路径的最佳承运商。</w:t>
      </w:r>
    </w:p>
    <w:p w14:paraId="57C9B4F7" w14:textId="7451167F" w:rsidR="00092EA9" w:rsidRDefault="00092EA9" w:rsidP="00BF20AB">
      <w:pPr>
        <w:pStyle w:val="a0"/>
        <w:ind w:firstLine="480"/>
      </w:pPr>
      <w:r w:rsidRPr="00092EA9">
        <w:rPr>
          <w:b/>
          <w:bCs/>
        </w:rPr>
        <w:t>12.运输道路评价</w:t>
      </w:r>
      <w:r>
        <w:rPr>
          <w:rFonts w:hint="eastAsia"/>
          <w:b/>
          <w:bCs/>
        </w:rPr>
        <w:t>：</w:t>
      </w:r>
      <w:r>
        <w:rPr>
          <w:rFonts w:hint="eastAsia"/>
        </w:rPr>
        <w:t>在承运商运送货物时，实时通过G</w:t>
      </w:r>
      <w:r>
        <w:t>IS</w:t>
      </w:r>
      <w:r>
        <w:rPr>
          <w:rFonts w:hint="eastAsia"/>
        </w:rPr>
        <w:t>、G</w:t>
      </w:r>
      <w:r>
        <w:t>PS</w:t>
      </w:r>
      <w:r>
        <w:rPr>
          <w:rFonts w:hint="eastAsia"/>
        </w:rPr>
        <w:t>等工具将运输实时位置和每段路径运送时间发送给服务器。服务器通过运送时间以及事故率等信息综合更新某条路径的权值。</w:t>
      </w:r>
      <w:r w:rsidR="00E13520">
        <w:rPr>
          <w:rFonts w:hint="eastAsia"/>
        </w:rPr>
        <w:t>并将之发送给若干分布式服务器。</w:t>
      </w:r>
    </w:p>
    <w:p w14:paraId="01CB8D07" w14:textId="5702A697" w:rsidR="00E13520" w:rsidRDefault="00B8448A" w:rsidP="00BF20AB">
      <w:pPr>
        <w:pStyle w:val="a0"/>
        <w:ind w:firstLine="480"/>
      </w:pPr>
      <w:r w:rsidRPr="00377B8D">
        <w:rPr>
          <w:rFonts w:hint="eastAsia"/>
          <w:b/>
          <w:bCs/>
        </w:rPr>
        <w:t>14.服务器信息分布式存储及同步更</w:t>
      </w:r>
      <w:r w:rsidR="00377B8D">
        <w:rPr>
          <w:rFonts w:hint="eastAsia"/>
          <w:b/>
          <w:bCs/>
        </w:rPr>
        <w:t>新：</w:t>
      </w:r>
      <w:r w:rsidR="00377B8D">
        <w:rPr>
          <w:rFonts w:hint="eastAsia"/>
        </w:rPr>
        <w:t>将所有路径信息组成的网络结构拓扑图分布存储至若干服务器中，每个服务器只保存部分信息，在更新时，通知其他服务器，以达到同步更新。</w:t>
      </w:r>
    </w:p>
    <w:p w14:paraId="1BBDC374" w14:textId="59C12ED4" w:rsidR="00081DBC" w:rsidRDefault="00081DBC" w:rsidP="00081DBC">
      <w:pPr>
        <w:pStyle w:val="2"/>
      </w:pPr>
      <w:r>
        <w:rPr>
          <w:rFonts w:hint="eastAsia"/>
        </w:rPr>
        <w:t>算法描述</w:t>
      </w:r>
    </w:p>
    <w:p w14:paraId="632E6BC8" w14:textId="3C685AB6" w:rsidR="00081DBC" w:rsidRDefault="00081DBC" w:rsidP="00081DBC">
      <w:pPr>
        <w:pStyle w:val="3"/>
      </w:pPr>
      <w:r>
        <w:rPr>
          <w:rFonts w:hint="eastAsia"/>
        </w:rPr>
        <w:lastRenderedPageBreak/>
        <w:t>仓库间货物调度算法：</w:t>
      </w:r>
    </w:p>
    <w:p w14:paraId="0A6CCD2A" w14:textId="5E175D63" w:rsidR="00081DBC" w:rsidRDefault="00A376E2" w:rsidP="00081DBC">
      <w:pPr>
        <w:pStyle w:val="a0"/>
        <w:ind w:firstLine="480"/>
      </w:pPr>
      <w:r>
        <w:rPr>
          <w:rFonts w:hint="eastAsia"/>
        </w:rPr>
        <w:t>算法思想：</w:t>
      </w:r>
      <w:r w:rsidR="00081DBC">
        <w:rPr>
          <w:rFonts w:hint="eastAsia"/>
        </w:rPr>
        <w:t>对应每批货物，</w:t>
      </w:r>
      <w:r w:rsidR="008467CC">
        <w:rPr>
          <w:rFonts w:hint="eastAsia"/>
        </w:rPr>
        <w:t>调用仓库内货物摆放位置调度算法得到仓库库存。</w:t>
      </w:r>
      <w:r w:rsidR="00081DBC">
        <w:rPr>
          <w:rFonts w:hint="eastAsia"/>
        </w:rPr>
        <w:t>比较当前货物数量和仓库容量大小，若该仓库不足以容纳这批货物，则比较该仓库最近的清出能够容纳这批货物的位置的时间和将该批货物送往最近的一个能够容纳这批货物的仓库的运送时间，若运送时间较短，则将调用最短路线算法，将该批货物送往另一个仓库，反之，则按原路线运送，或送到后等待入库，或延迟发送。</w:t>
      </w:r>
    </w:p>
    <w:p w14:paraId="6F316521" w14:textId="7A98C48D" w:rsidR="009C3AAB" w:rsidRDefault="001B7605" w:rsidP="009C3AAB">
      <w:pPr>
        <w:pStyle w:val="3"/>
      </w:pPr>
      <w:r>
        <w:rPr>
          <w:rFonts w:hint="eastAsia"/>
        </w:rPr>
        <w:t>仓库内货物摆放位置调度算</w:t>
      </w:r>
      <w:r w:rsidR="00A376E2">
        <w:rPr>
          <w:rFonts w:hint="eastAsia"/>
        </w:rPr>
        <w:t>法</w:t>
      </w:r>
    </w:p>
    <w:p w14:paraId="51B95FC4" w14:textId="61B58423" w:rsidR="00A376E2" w:rsidRDefault="00A376E2" w:rsidP="00A376E2">
      <w:pPr>
        <w:pStyle w:val="a0"/>
        <w:ind w:firstLine="480"/>
      </w:pPr>
      <w:r>
        <w:rPr>
          <w:rFonts w:hint="eastAsia"/>
        </w:rPr>
        <w:t>算法思想：对于每个仓库，将仓库按矩形计算，保存该矩形的长宽。将该仓库对应的一整个大矩形分成若干</w:t>
      </w:r>
      <w:r w:rsidR="00990F55">
        <w:rPr>
          <w:rFonts w:hint="eastAsia"/>
        </w:rPr>
        <w:t>较</w:t>
      </w:r>
      <w:r>
        <w:rPr>
          <w:rFonts w:hint="eastAsia"/>
        </w:rPr>
        <w:t>小的矩形</w:t>
      </w:r>
      <w:r w:rsidR="00542B1B">
        <w:rPr>
          <w:rFonts w:hint="eastAsia"/>
        </w:rPr>
        <w:t>，该较小的矩形应该能容纳可能入库的最大批次货物</w:t>
      </w:r>
      <w:r w:rsidR="000E2B70">
        <w:rPr>
          <w:rFonts w:hint="eastAsia"/>
        </w:rPr>
        <w:t>，</w:t>
      </w:r>
      <w:r w:rsidR="00302B6D">
        <w:rPr>
          <w:rFonts w:hint="eastAsia"/>
        </w:rPr>
        <w:t>同时</w:t>
      </w:r>
      <w:r w:rsidR="00675306">
        <w:rPr>
          <w:rFonts w:hint="eastAsia"/>
        </w:rPr>
        <w:t>在</w:t>
      </w:r>
      <w:r>
        <w:rPr>
          <w:rFonts w:hint="eastAsia"/>
        </w:rPr>
        <w:t>矩形之间保留</w:t>
      </w:r>
      <w:r w:rsidR="00675306">
        <w:rPr>
          <w:rFonts w:hint="eastAsia"/>
        </w:rPr>
        <w:t>能够容纳</w:t>
      </w:r>
      <w:r>
        <w:rPr>
          <w:rFonts w:hint="eastAsia"/>
        </w:rPr>
        <w:t>自动运货机器人或工人移动的</w:t>
      </w:r>
      <w:r w:rsidR="00675306">
        <w:rPr>
          <w:rFonts w:hint="eastAsia"/>
        </w:rPr>
        <w:t>最小</w:t>
      </w:r>
      <w:r>
        <w:rPr>
          <w:rFonts w:hint="eastAsia"/>
        </w:rPr>
        <w:t>道路。对于所有</w:t>
      </w:r>
      <w:r w:rsidR="00AB44F3">
        <w:rPr>
          <w:rFonts w:hint="eastAsia"/>
        </w:rPr>
        <w:t>入库的货物，将其考虑为一个长方体</w:t>
      </w:r>
      <w:r w:rsidR="00817344">
        <w:rPr>
          <w:rFonts w:hint="eastAsia"/>
        </w:rPr>
        <w:t>（通过货物摆放空间最优化算法得出）</w:t>
      </w:r>
      <w:r w:rsidR="00AB44F3">
        <w:rPr>
          <w:rFonts w:hint="eastAsia"/>
        </w:rPr>
        <w:t>。</w:t>
      </w:r>
      <w:r w:rsidR="00990F55">
        <w:rPr>
          <w:rFonts w:hint="eastAsia"/>
        </w:rPr>
        <w:t>能够得到该长方体的长宽高。对于所有长方体，通过遍历算法每次找到能够容纳该长方体的最小矩形填入。</w:t>
      </w:r>
      <w:r w:rsidR="00330926">
        <w:rPr>
          <w:rFonts w:hint="eastAsia"/>
        </w:rPr>
        <w:t>然后</w:t>
      </w:r>
      <w:r w:rsidR="00542B1B">
        <w:rPr>
          <w:rFonts w:hint="eastAsia"/>
        </w:rPr>
        <w:t>将该矩形摆放该长方体后剩余的空间分成两个矩形</w:t>
      </w:r>
      <w:r w:rsidR="00AE7508">
        <w:rPr>
          <w:rFonts w:hint="eastAsia"/>
        </w:rPr>
        <w:t>（可分成两个或三个矩形，但为了能容纳更多大型货物，这里分成两个矩形）</w:t>
      </w:r>
      <w:r w:rsidR="00542B1B">
        <w:rPr>
          <w:rFonts w:hint="eastAsia"/>
        </w:rPr>
        <w:t>，</w:t>
      </w:r>
      <w:r w:rsidR="00AE7508">
        <w:rPr>
          <w:rFonts w:hint="eastAsia"/>
        </w:rPr>
        <w:t>计算剩余两矩形</w:t>
      </w:r>
      <w:r w:rsidR="00DF5052">
        <w:rPr>
          <w:rFonts w:hint="eastAsia"/>
        </w:rPr>
        <w:t>的大小，并加入空矩形堆中。</w:t>
      </w:r>
    </w:p>
    <w:p w14:paraId="0B9B2E20" w14:textId="691070F1" w:rsidR="00920D7B" w:rsidRDefault="00920D7B" w:rsidP="00A376E2">
      <w:pPr>
        <w:pStyle w:val="a0"/>
        <w:ind w:firstLine="480"/>
      </w:pPr>
      <w:r>
        <w:rPr>
          <w:rFonts w:hint="eastAsia"/>
        </w:rPr>
        <w:t>整个算法思想类似段式存储管理，由于一批次的货物无法分开</w:t>
      </w:r>
      <w:r w:rsidR="000C624A">
        <w:rPr>
          <w:rFonts w:hint="eastAsia"/>
        </w:rPr>
        <w:t>（分开再重新聚集的成本过高）</w:t>
      </w:r>
      <w:r>
        <w:rPr>
          <w:rFonts w:hint="eastAsia"/>
        </w:rPr>
        <w:t>，所以无法分“页”</w:t>
      </w:r>
      <w:r w:rsidR="00FB7CA7">
        <w:rPr>
          <w:rFonts w:hint="eastAsia"/>
        </w:rPr>
        <w:t>。</w:t>
      </w:r>
    </w:p>
    <w:p w14:paraId="057C10A2" w14:textId="0006240E" w:rsidR="000C624A" w:rsidRDefault="0039758E" w:rsidP="000C624A">
      <w:pPr>
        <w:pStyle w:val="3"/>
      </w:pPr>
      <w:r>
        <w:rPr>
          <w:rFonts w:hint="eastAsia"/>
        </w:rPr>
        <w:t>货物摆放空间最优化算法</w:t>
      </w:r>
    </w:p>
    <w:p w14:paraId="06A1D793" w14:textId="3A853C07" w:rsidR="00986D22" w:rsidRDefault="00986D22" w:rsidP="00986D22">
      <w:pPr>
        <w:pStyle w:val="a0"/>
        <w:ind w:firstLine="480"/>
      </w:pPr>
      <w:r>
        <w:rPr>
          <w:rFonts w:hint="eastAsia"/>
        </w:rPr>
        <w:t>因为货物形状不一，且包含特殊要求，情况过于复杂，无法用一种单一算法</w:t>
      </w:r>
      <w:r>
        <w:rPr>
          <w:rFonts w:hint="eastAsia"/>
        </w:rPr>
        <w:lastRenderedPageBreak/>
        <w:t>概括，这里分类讨论。</w:t>
      </w:r>
    </w:p>
    <w:p w14:paraId="007E6329" w14:textId="2B7144DE" w:rsidR="00976C58" w:rsidRDefault="00651834" w:rsidP="00986D22">
      <w:pPr>
        <w:pStyle w:val="a0"/>
        <w:ind w:firstLine="480"/>
      </w:pPr>
      <w:r>
        <w:rPr>
          <w:rFonts w:hint="eastAsia"/>
        </w:rPr>
        <w:t>该算法优先考虑有破损、爆炸的风险以及有各种特殊要求的货物。对于可叠放、无特殊要求、破损风险较小的普通货物</w:t>
      </w:r>
      <w:r w:rsidR="005738DA">
        <w:rPr>
          <w:rFonts w:hint="eastAsia"/>
        </w:rPr>
        <w:t>（后称普通货物）</w:t>
      </w:r>
      <w:r>
        <w:rPr>
          <w:rFonts w:hint="eastAsia"/>
        </w:rPr>
        <w:t>则后考虑。</w:t>
      </w:r>
    </w:p>
    <w:p w14:paraId="3E6F9683" w14:textId="0EFD51BA" w:rsidR="000E2645" w:rsidRDefault="000E2645" w:rsidP="00986D22">
      <w:pPr>
        <w:pStyle w:val="a0"/>
        <w:ind w:firstLine="480"/>
      </w:pPr>
      <w:r>
        <w:rPr>
          <w:rFonts w:hint="eastAsia"/>
        </w:rPr>
        <w:t>首先对于有爆炸风险的货物，不应将之与其他可能会发热或运送途中易发生碰撞的零散货物摆放在一起。</w:t>
      </w:r>
      <w:r w:rsidR="005738DA">
        <w:rPr>
          <w:rFonts w:hint="eastAsia"/>
        </w:rPr>
        <w:t>应安全摆放该种货物。</w:t>
      </w:r>
    </w:p>
    <w:p w14:paraId="6204D501" w14:textId="3CCA50F4" w:rsidR="00C70C72" w:rsidRDefault="005738DA" w:rsidP="00986D22">
      <w:pPr>
        <w:pStyle w:val="a0"/>
        <w:ind w:firstLine="480"/>
      </w:pPr>
      <w:r>
        <w:rPr>
          <w:rFonts w:hint="eastAsia"/>
        </w:rPr>
        <w:t>对于上方无法放置物品的货物，应考虑将其摆放在</w:t>
      </w:r>
      <w:r w:rsidR="007D148A">
        <w:rPr>
          <w:rFonts w:hint="eastAsia"/>
        </w:rPr>
        <w:t>普通货物之上，在计算出容纳空间的高后，在下方摆放一定高度的普通货物。</w:t>
      </w:r>
    </w:p>
    <w:p w14:paraId="389083B2" w14:textId="7730A5EF" w:rsidR="000F4FA5" w:rsidRDefault="000F4FA5" w:rsidP="00986D22">
      <w:pPr>
        <w:pStyle w:val="a0"/>
        <w:ind w:firstLine="480"/>
        <w:rPr>
          <w:color w:val="FF0000"/>
        </w:rPr>
      </w:pPr>
      <w:r>
        <w:rPr>
          <w:rFonts w:hint="eastAsia"/>
          <w:color w:val="FF0000"/>
        </w:rPr>
        <w:t>想不太出来了。。。。</w:t>
      </w:r>
    </w:p>
    <w:p w14:paraId="205ABF8F" w14:textId="71196E02" w:rsidR="00B302E0" w:rsidRDefault="00B302E0" w:rsidP="00B302E0">
      <w:pPr>
        <w:pStyle w:val="3"/>
      </w:pPr>
      <w:r>
        <w:rPr>
          <w:rFonts w:hint="eastAsia"/>
        </w:rPr>
        <w:t>最优路径计算算法</w:t>
      </w:r>
    </w:p>
    <w:p w14:paraId="779E30B8" w14:textId="192B5D28" w:rsidR="00B302E0" w:rsidRDefault="00950C96" w:rsidP="00B302E0">
      <w:pPr>
        <w:pStyle w:val="a0"/>
        <w:ind w:firstLine="480"/>
      </w:pPr>
      <w:r>
        <w:rPr>
          <w:rFonts w:hint="eastAsia"/>
        </w:rPr>
        <w:t>每个仓库为一个点</w:t>
      </w:r>
      <w:r>
        <w:t>V</w:t>
      </w:r>
      <w:r>
        <w:rPr>
          <w:b/>
          <w:bCs/>
          <w:vertAlign w:val="subscript"/>
        </w:rPr>
        <w:t>i</w:t>
      </w:r>
      <w:r>
        <w:rPr>
          <w:rFonts w:hint="eastAsia"/>
        </w:rPr>
        <w:t>，每条路径为一条边E</w:t>
      </w:r>
      <w:r>
        <w:rPr>
          <w:b/>
          <w:bCs/>
          <w:vertAlign w:val="subscript"/>
        </w:rPr>
        <w:t>ijk</w:t>
      </w:r>
      <w:r>
        <w:rPr>
          <w:rFonts w:hint="eastAsia"/>
        </w:rPr>
        <w:t>，代表点i到点j之间的第k条路径。</w:t>
      </w:r>
      <w:r w:rsidR="00A23625">
        <w:rPr>
          <w:rFonts w:hint="eastAsia"/>
        </w:rPr>
        <w:t>每条边有权值D</w:t>
      </w:r>
      <w:r w:rsidR="00A23625">
        <w:rPr>
          <w:b/>
          <w:bCs/>
          <w:vertAlign w:val="subscript"/>
        </w:rPr>
        <w:t>ijk</w:t>
      </w:r>
      <w:r w:rsidR="00A23625">
        <w:rPr>
          <w:rFonts w:hint="eastAsia"/>
        </w:rPr>
        <w:t>，该权值由该路径的平均通过时间，和事故发生率加权求和得出。</w:t>
      </w:r>
    </w:p>
    <w:p w14:paraId="2FA174F0" w14:textId="5AC84DA7" w:rsidR="00063C75" w:rsidRDefault="00063C75" w:rsidP="00B302E0">
      <w:pPr>
        <w:pStyle w:val="a0"/>
        <w:ind w:firstLine="480"/>
      </w:pPr>
      <w:r>
        <w:rPr>
          <w:rFonts w:hint="eastAsia"/>
        </w:rPr>
        <w:t>在每次路径数据更新时，对于每两个仓库之间的所有路径，找出权值D最小的路径，用P</w:t>
      </w:r>
      <w:r>
        <w:rPr>
          <w:b/>
          <w:bCs/>
          <w:vertAlign w:val="subscript"/>
        </w:rPr>
        <w:t>ij</w:t>
      </w:r>
      <w:r>
        <w:rPr>
          <w:rFonts w:hint="eastAsia"/>
        </w:rPr>
        <w:t>表示，代表直接从一个仓库到达另一个仓库的最优路径。</w:t>
      </w:r>
    </w:p>
    <w:p w14:paraId="5157D396" w14:textId="00CD2C47" w:rsidR="00063C75" w:rsidRDefault="00063C75" w:rsidP="00B302E0">
      <w:pPr>
        <w:pStyle w:val="a0"/>
        <w:ind w:firstLine="480"/>
      </w:pPr>
      <w:r>
        <w:rPr>
          <w:rFonts w:hint="eastAsia"/>
        </w:rPr>
        <w:t>在得到所有P</w:t>
      </w:r>
      <w:r>
        <w:rPr>
          <w:rFonts w:hint="eastAsia"/>
          <w:b/>
          <w:bCs/>
          <w:vertAlign w:val="subscript"/>
        </w:rPr>
        <w:t>ij</w:t>
      </w:r>
      <w:r>
        <w:rPr>
          <w:rFonts w:hint="eastAsia"/>
        </w:rPr>
        <w:t>后用D</w:t>
      </w:r>
      <w:r>
        <w:t>ijkstra</w:t>
      </w:r>
      <w:r>
        <w:rPr>
          <w:rFonts w:hint="eastAsia"/>
        </w:rPr>
        <w:t>算法得出仓库之间的最短路。</w:t>
      </w:r>
    </w:p>
    <w:p w14:paraId="5A285D88" w14:textId="7B34D91A" w:rsidR="005E2314" w:rsidRPr="005E2314" w:rsidRDefault="005E2314" w:rsidP="00B302E0">
      <w:pPr>
        <w:pStyle w:val="a0"/>
        <w:ind w:firstLine="480"/>
        <w:rPr>
          <w:rFonts w:hint="eastAsia"/>
          <w:color w:val="FF0000"/>
        </w:rPr>
      </w:pPr>
      <w:r>
        <w:rPr>
          <w:rFonts w:hint="eastAsia"/>
          <w:color w:val="FF0000"/>
        </w:rPr>
        <w:t>可能这样太慢了？仓库应该没有1e6个吧，太多的话考虑</w:t>
      </w:r>
      <w:r w:rsidR="00BA7B11">
        <w:rPr>
          <w:rFonts w:hint="eastAsia"/>
          <w:color w:val="FF0000"/>
        </w:rPr>
        <w:t>更换</w:t>
      </w:r>
      <w:bookmarkStart w:id="17" w:name="_GoBack"/>
      <w:bookmarkEnd w:id="17"/>
      <w:r>
        <w:rPr>
          <w:rFonts w:hint="eastAsia"/>
          <w:color w:val="FF0000"/>
        </w:rPr>
        <w:t>遗传算法之类。</w:t>
      </w:r>
    </w:p>
    <w:p w14:paraId="5B5894AB" w14:textId="1BB0337B" w:rsidR="009C734D" w:rsidRDefault="009C734D" w:rsidP="009C734D">
      <w:pPr>
        <w:pStyle w:val="1"/>
      </w:pPr>
      <w:bookmarkStart w:id="18" w:name="_Toc22822189"/>
      <w:r>
        <w:rPr>
          <w:rFonts w:hint="eastAsia"/>
        </w:rPr>
        <w:t>性能需求</w:t>
      </w:r>
      <w:bookmarkEnd w:id="18"/>
    </w:p>
    <w:p w14:paraId="51B3B85E" w14:textId="61609885" w:rsidR="009C734D" w:rsidRDefault="009C734D" w:rsidP="009C734D">
      <w:pPr>
        <w:pStyle w:val="2"/>
      </w:pPr>
      <w:bookmarkStart w:id="19" w:name="_Toc22822190"/>
      <w:r>
        <w:rPr>
          <w:rFonts w:hint="eastAsia"/>
        </w:rPr>
        <w:t>数据精确度</w:t>
      </w:r>
      <w:bookmarkEnd w:id="19"/>
    </w:p>
    <w:p w14:paraId="42EC0280" w14:textId="4EB27D61" w:rsidR="009C734D" w:rsidRDefault="009C734D" w:rsidP="009C734D">
      <w:pPr>
        <w:pStyle w:val="2"/>
      </w:pPr>
      <w:bookmarkStart w:id="20" w:name="_Toc22822191"/>
      <w:r>
        <w:rPr>
          <w:rFonts w:hint="eastAsia"/>
        </w:rPr>
        <w:lastRenderedPageBreak/>
        <w:t>时间特性</w:t>
      </w:r>
      <w:bookmarkEnd w:id="20"/>
    </w:p>
    <w:p w14:paraId="7C529525" w14:textId="7F5F47FE" w:rsidR="009C734D" w:rsidRDefault="009C734D" w:rsidP="009C734D">
      <w:pPr>
        <w:pStyle w:val="2"/>
      </w:pPr>
      <w:bookmarkStart w:id="21" w:name="_Toc22822192"/>
      <w:r>
        <w:rPr>
          <w:rFonts w:hint="eastAsia"/>
        </w:rPr>
        <w:t>适应性</w:t>
      </w:r>
      <w:bookmarkEnd w:id="21"/>
    </w:p>
    <w:p w14:paraId="0559C8F9" w14:textId="39C52C5D" w:rsidR="009C734D" w:rsidRDefault="009C734D" w:rsidP="009C734D">
      <w:pPr>
        <w:pStyle w:val="1"/>
      </w:pPr>
      <w:bookmarkStart w:id="22" w:name="_Toc22822193"/>
      <w:r>
        <w:rPr>
          <w:rFonts w:hint="eastAsia"/>
        </w:rPr>
        <w:t>运行需求</w:t>
      </w:r>
      <w:bookmarkEnd w:id="22"/>
    </w:p>
    <w:p w14:paraId="0A8D6D81" w14:textId="5BA83A08" w:rsidR="00C21189" w:rsidRDefault="009C734D" w:rsidP="00C21189">
      <w:pPr>
        <w:pStyle w:val="2"/>
      </w:pPr>
      <w:bookmarkStart w:id="23" w:name="_Toc22822194"/>
      <w:r>
        <w:rPr>
          <w:rFonts w:hint="eastAsia"/>
        </w:rPr>
        <w:t>用户界面</w:t>
      </w:r>
      <w:bookmarkEnd w:id="23"/>
    </w:p>
    <w:p w14:paraId="5FC73A51" w14:textId="6B341A7F" w:rsidR="00C21189" w:rsidRDefault="00ED1698" w:rsidP="00C21189">
      <w:pPr>
        <w:pStyle w:val="a0"/>
        <w:ind w:firstLine="480"/>
      </w:pPr>
      <w:r w:rsidRPr="00ED1698">
        <w:rPr>
          <w:rFonts w:hint="eastAsia"/>
          <w:b/>
          <w:bCs/>
        </w:rPr>
        <w:t>1.客户界面</w:t>
      </w:r>
      <w:r>
        <w:rPr>
          <w:rFonts w:hint="eastAsia"/>
        </w:rPr>
        <w:t>：</w:t>
      </w:r>
      <w:r w:rsidR="00C21189">
        <w:rPr>
          <w:rFonts w:hint="eastAsia"/>
        </w:rPr>
        <w:t>在</w:t>
      </w:r>
      <w:r>
        <w:rPr>
          <w:rFonts w:hint="eastAsia"/>
        </w:rPr>
        <w:t>客户</w:t>
      </w:r>
      <w:r w:rsidR="00C21189">
        <w:rPr>
          <w:rFonts w:hint="eastAsia"/>
        </w:rPr>
        <w:t>手机a</w:t>
      </w:r>
      <w:r w:rsidR="00C21189">
        <w:t>pp</w:t>
      </w:r>
      <w:r w:rsidR="00C21189">
        <w:rPr>
          <w:rFonts w:hint="eastAsia"/>
        </w:rPr>
        <w:t>端</w:t>
      </w:r>
      <w:r>
        <w:rPr>
          <w:rFonts w:hint="eastAsia"/>
        </w:rPr>
        <w:t>P</w:t>
      </w:r>
      <w:r>
        <w:t>C</w:t>
      </w:r>
      <w:r>
        <w:rPr>
          <w:rFonts w:hint="eastAsia"/>
        </w:rPr>
        <w:t>端</w:t>
      </w:r>
      <w:r w:rsidR="00C21189">
        <w:rPr>
          <w:rFonts w:hint="eastAsia"/>
        </w:rPr>
        <w:t>，未登陆时，显示登陆和注册两个按钮。点击注册则转到注册页面，页面包括填写个人信息的表格以及获取验证码的按钮和提交表单的按钮。</w:t>
      </w:r>
    </w:p>
    <w:p w14:paraId="252E69C5" w14:textId="3041BAC0" w:rsidR="00C21189" w:rsidRDefault="00C21189" w:rsidP="00C21189">
      <w:pPr>
        <w:pStyle w:val="a0"/>
        <w:ind w:firstLine="480"/>
      </w:pPr>
      <w:r>
        <w:rPr>
          <w:rFonts w:hint="eastAsia"/>
        </w:rPr>
        <w:t>点击登陆则转到登陆页面，页面默认为用户名密码登陆，包括两个方框填写用户名和密码。而用户同时可以选择验证码登陆，通过获取并填写验证码和填写手机号登陆。</w:t>
      </w:r>
    </w:p>
    <w:p w14:paraId="64A61AE2" w14:textId="5D4DA584" w:rsidR="00EC03C4" w:rsidRDefault="00EC03C4" w:rsidP="00C21189">
      <w:pPr>
        <w:pStyle w:val="a0"/>
        <w:ind w:firstLine="480"/>
      </w:pPr>
      <w:r>
        <w:rPr>
          <w:rFonts w:hint="eastAsia"/>
        </w:rPr>
        <w:t>在登陆后进入软件主界面。</w:t>
      </w:r>
      <w:r w:rsidR="002D63F6">
        <w:rPr>
          <w:rFonts w:hint="eastAsia"/>
        </w:rPr>
        <w:t>主界面未经典a</w:t>
      </w:r>
      <w:r w:rsidR="002D63F6">
        <w:t>pp</w:t>
      </w:r>
      <w:r w:rsidR="002D63F6">
        <w:rPr>
          <w:rFonts w:hint="eastAsia"/>
        </w:rPr>
        <w:t>风格，包括上侧工具栏，在上册工具栏左侧是个人账号管理入口按钮</w:t>
      </w:r>
      <w:r w:rsidR="001F42FD">
        <w:rPr>
          <w:rFonts w:hint="eastAsia"/>
        </w:rPr>
        <w:t>，右侧为客户服务和申诉入口</w:t>
      </w:r>
      <w:r w:rsidR="002D63F6">
        <w:rPr>
          <w:rFonts w:hint="eastAsia"/>
        </w:rPr>
        <w:t>。点击则进入个人账号管理界面。</w:t>
      </w:r>
      <w:r w:rsidR="00553FD1">
        <w:rPr>
          <w:rFonts w:hint="eastAsia"/>
        </w:rPr>
        <w:t>在界面正中间则为几个功能按钮，包括“发送快递”、“快递查询”、“订单查询”等。点击对应按钮转到对应界面。</w:t>
      </w:r>
    </w:p>
    <w:p w14:paraId="4C373E3C" w14:textId="1297B23B" w:rsidR="001F42FD" w:rsidRDefault="001F42FD" w:rsidP="00C21189">
      <w:pPr>
        <w:pStyle w:val="a0"/>
        <w:ind w:firstLine="480"/>
      </w:pPr>
      <w:r>
        <w:rPr>
          <w:rFonts w:hint="eastAsia"/>
        </w:rPr>
        <w:t>在个人</w:t>
      </w:r>
      <w:r w:rsidR="008C7131">
        <w:rPr>
          <w:rFonts w:hint="eastAsia"/>
        </w:rPr>
        <w:t>账号</w:t>
      </w:r>
      <w:r>
        <w:rPr>
          <w:rFonts w:hint="eastAsia"/>
        </w:rPr>
        <w:t>管理界面，</w:t>
      </w:r>
      <w:r w:rsidR="008C7131">
        <w:rPr>
          <w:rFonts w:hint="eastAsia"/>
        </w:rPr>
        <w:t>可以填写并保存个人信息。点击“发送快递”后进入发送快递界面，该界面包含一个表单，填写订单信息，以及一个提交按钮。</w:t>
      </w:r>
      <w:r w:rsidR="00CE6A49">
        <w:rPr>
          <w:rFonts w:hint="eastAsia"/>
        </w:rPr>
        <w:t>点击提交按钮后则提交订单，并可选择是否跳转至支付界面。在支付界面包含若干支付选项，用户可随意选择。</w:t>
      </w:r>
    </w:p>
    <w:p w14:paraId="609D4EAF" w14:textId="138CDD52" w:rsidR="00CE6A49" w:rsidRDefault="00CE6A49" w:rsidP="00C21189">
      <w:pPr>
        <w:pStyle w:val="a0"/>
        <w:ind w:firstLine="480"/>
      </w:pPr>
      <w:r>
        <w:rPr>
          <w:rFonts w:hint="eastAsia"/>
        </w:rPr>
        <w:t>点击“快递查询”，则出现一个列表，包含该账户已经在该快递公司发送的货物，点击列表中的一个订单，则要求用户提供该订单的R</w:t>
      </w:r>
      <w:r>
        <w:t>FID</w:t>
      </w:r>
      <w:r>
        <w:rPr>
          <w:rFonts w:hint="eastAsia"/>
        </w:rPr>
        <w:t>，若R</w:t>
      </w:r>
      <w:r>
        <w:t>FID</w:t>
      </w:r>
      <w:r>
        <w:rPr>
          <w:rFonts w:hint="eastAsia"/>
        </w:rPr>
        <w:t>错误则提</w:t>
      </w:r>
      <w:r>
        <w:rPr>
          <w:rFonts w:hint="eastAsia"/>
        </w:rPr>
        <w:lastRenderedPageBreak/>
        <w:t>示错误，否则进入订单查询界面。界面正中间为一个地图，在地图上，有一个货车样的图标，标识当前货物的地点。</w:t>
      </w:r>
      <w:r w:rsidR="00C42BCD">
        <w:rPr>
          <w:rFonts w:hint="eastAsia"/>
        </w:rPr>
        <w:t>货物已经运送过的路径在地图上标位不同颜色的一条曲线，货物将要经过的路径也被醒目的标位另一颜色的曲线。同时在地图下方，显示运输人员的信息和承运公司的信息和他们的联系方式。在地图右下角标识了货物已经运送的时间和货物预计到达的时间。</w:t>
      </w:r>
    </w:p>
    <w:p w14:paraId="1E134452" w14:textId="48E96D00" w:rsidR="00E95856" w:rsidRDefault="00E95856" w:rsidP="00C21189">
      <w:pPr>
        <w:pStyle w:val="a0"/>
        <w:ind w:firstLine="480"/>
      </w:pPr>
      <w:r>
        <w:rPr>
          <w:rFonts w:hint="eastAsia"/>
        </w:rPr>
        <w:t>在点击“订单查询”后进入订单查询界面，出现三个列表，用户可以通过点击在三个列表之间切换查看。第一个列表中为该账户在该快递公司已经完成并签收的订单的基本信息，包括发送目的地、出发地、运费金额等等</w:t>
      </w:r>
      <w:r w:rsidR="006B19BB">
        <w:rPr>
          <w:rFonts w:hint="eastAsia"/>
        </w:rPr>
        <w:t>。</w:t>
      </w:r>
      <w:r w:rsidR="006370BF">
        <w:rPr>
          <w:rFonts w:hint="eastAsia"/>
        </w:rPr>
        <w:t>第二个列表为正在发送、未被签收的订单列表，信息同上一个列表。</w:t>
      </w:r>
      <w:r w:rsidR="009B5637">
        <w:rPr>
          <w:rFonts w:hint="eastAsia"/>
        </w:rPr>
        <w:t>第三个列表未已经下订单但是未完成支付的订单，信息同上两个列表，但包含一个支付订单的按钮，点击该按钮则进入订单支付界面。</w:t>
      </w:r>
    </w:p>
    <w:p w14:paraId="3E07845F" w14:textId="28CF4E96" w:rsidR="00ED1698" w:rsidRDefault="00ED1698" w:rsidP="00C21189">
      <w:pPr>
        <w:pStyle w:val="a0"/>
        <w:ind w:firstLine="480"/>
      </w:pPr>
      <w:r>
        <w:rPr>
          <w:rFonts w:hint="eastAsia"/>
          <w:b/>
          <w:bCs/>
        </w:rPr>
        <w:t>2.管理员界面：</w:t>
      </w:r>
      <w:r>
        <w:rPr>
          <w:rFonts w:hint="eastAsia"/>
        </w:rPr>
        <w:t>管理员通过与用户相同的登陆界面进入系统。进入系统后界面为管理界面（</w:t>
      </w:r>
      <w:r w:rsidRPr="00ED1698">
        <w:rPr>
          <w:rFonts w:hint="eastAsia"/>
          <w:color w:val="FF0000"/>
        </w:rPr>
        <w:t>写不动了</w:t>
      </w:r>
      <w:r w:rsidR="003F0427">
        <w:rPr>
          <w:rFonts w:hint="eastAsia"/>
          <w:color w:val="FF0000"/>
        </w:rPr>
        <w:t>，以后</w:t>
      </w:r>
      <w:r>
        <w:rPr>
          <w:rFonts w:hint="eastAsia"/>
          <w:color w:val="FF0000"/>
        </w:rPr>
        <w:t>再说</w:t>
      </w:r>
      <w:r>
        <w:rPr>
          <w:rFonts w:hint="eastAsia"/>
        </w:rPr>
        <w:t>）</w:t>
      </w:r>
    </w:p>
    <w:p w14:paraId="340692CE" w14:textId="1BB8B17A" w:rsidR="00BF6A2A" w:rsidRDefault="00BF6A2A" w:rsidP="00C21189">
      <w:pPr>
        <w:pStyle w:val="a0"/>
        <w:ind w:firstLine="480"/>
      </w:pPr>
      <w:r>
        <w:rPr>
          <w:rFonts w:hint="eastAsia"/>
          <w:b/>
          <w:bCs/>
        </w:rPr>
        <w:t>3.运输人员界面：</w:t>
      </w:r>
      <w:r>
        <w:rPr>
          <w:rFonts w:hint="eastAsia"/>
        </w:rPr>
        <w:t>运输人员通过同样的登陆界面进入系统，进入系统后，界面包括以下内容：</w:t>
      </w:r>
    </w:p>
    <w:p w14:paraId="02BDD5E4" w14:textId="47C34C7E" w:rsidR="000B7933" w:rsidRPr="000B7933" w:rsidRDefault="00BF6A2A" w:rsidP="00C21189">
      <w:pPr>
        <w:pStyle w:val="a0"/>
        <w:ind w:firstLine="480"/>
      </w:pPr>
      <w:r>
        <w:rPr>
          <w:rFonts w:hint="eastAsia"/>
        </w:rPr>
        <w:t>新订单信息、路径规划信息</w:t>
      </w:r>
      <w:r w:rsidR="00EE2291">
        <w:rPr>
          <w:rFonts w:hint="eastAsia"/>
        </w:rPr>
        <w:t>（</w:t>
      </w:r>
      <w:r w:rsidR="00EE2291">
        <w:rPr>
          <w:rFonts w:hint="eastAsia"/>
          <w:color w:val="FF0000"/>
        </w:rPr>
        <w:t>待补充</w:t>
      </w:r>
      <w:r w:rsidR="00EE2291">
        <w:rPr>
          <w:rFonts w:hint="eastAsia"/>
        </w:rPr>
        <w:t>）</w:t>
      </w:r>
    </w:p>
    <w:p w14:paraId="68F06623" w14:textId="62DFA90D" w:rsidR="009C734D" w:rsidRDefault="009C734D" w:rsidP="009C734D">
      <w:pPr>
        <w:pStyle w:val="2"/>
      </w:pPr>
      <w:bookmarkStart w:id="24" w:name="_Toc22822195"/>
      <w:r>
        <w:rPr>
          <w:rFonts w:hint="eastAsia"/>
        </w:rPr>
        <w:t>硬件接口</w:t>
      </w:r>
      <w:bookmarkEnd w:id="24"/>
    </w:p>
    <w:p w14:paraId="396547F7" w14:textId="5F918917" w:rsidR="009C734D" w:rsidRDefault="009C734D" w:rsidP="009C734D">
      <w:pPr>
        <w:pStyle w:val="2"/>
      </w:pPr>
      <w:bookmarkStart w:id="25" w:name="_Toc22822196"/>
      <w:r>
        <w:rPr>
          <w:rFonts w:hint="eastAsia"/>
        </w:rPr>
        <w:t>软件接口</w:t>
      </w:r>
      <w:bookmarkEnd w:id="25"/>
    </w:p>
    <w:p w14:paraId="6D4513E4" w14:textId="29C84EC5" w:rsidR="009C734D" w:rsidRDefault="009C734D" w:rsidP="009C734D">
      <w:pPr>
        <w:pStyle w:val="2"/>
      </w:pPr>
      <w:bookmarkStart w:id="26" w:name="_Toc22822197"/>
      <w:r>
        <w:rPr>
          <w:rFonts w:hint="eastAsia"/>
        </w:rPr>
        <w:t>故障处理</w:t>
      </w:r>
      <w:bookmarkEnd w:id="26"/>
    </w:p>
    <w:p w14:paraId="04829CFC" w14:textId="016BB544" w:rsidR="009C734D" w:rsidRPr="009C734D" w:rsidRDefault="009C734D" w:rsidP="009C734D">
      <w:pPr>
        <w:pStyle w:val="1"/>
      </w:pPr>
      <w:bookmarkStart w:id="27" w:name="_Toc22822198"/>
      <w:r>
        <w:rPr>
          <w:rFonts w:hint="eastAsia"/>
        </w:rPr>
        <w:t>其他需求</w:t>
      </w:r>
      <w:bookmarkEnd w:id="27"/>
    </w:p>
    <w:sectPr w:rsidR="009C734D" w:rsidRPr="009C734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D2D86" w14:textId="77777777" w:rsidR="00A33D78" w:rsidRDefault="00A33D78" w:rsidP="00C645C5">
      <w:r>
        <w:separator/>
      </w:r>
    </w:p>
  </w:endnote>
  <w:endnote w:type="continuationSeparator" w:id="0">
    <w:p w14:paraId="62812676" w14:textId="77777777" w:rsidR="00A33D78" w:rsidRDefault="00A33D78"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921"/>
      <w:docPartObj>
        <w:docPartGallery w:val="Page Numbers (Bottom of Page)"/>
        <w:docPartUnique/>
      </w:docPartObj>
    </w:sdtPr>
    <w:sdtEndPr/>
    <w:sdtContent>
      <w:p w14:paraId="1C3E85BE" w14:textId="2554AFA4" w:rsidR="00BF20AB" w:rsidRDefault="00BF20AB">
        <w:pPr>
          <w:pStyle w:val="a7"/>
          <w:jc w:val="center"/>
        </w:pPr>
        <w:r>
          <w:fldChar w:fldCharType="begin"/>
        </w:r>
        <w:r>
          <w:instrText>PAGE   \* MERGEFORMAT</w:instrText>
        </w:r>
        <w:r>
          <w:fldChar w:fldCharType="separate"/>
        </w:r>
        <w:r>
          <w:rPr>
            <w:lang w:val="zh-CN"/>
          </w:rPr>
          <w:t>2</w:t>
        </w:r>
        <w:r>
          <w:fldChar w:fldCharType="end"/>
        </w:r>
      </w:p>
    </w:sdtContent>
  </w:sdt>
  <w:p w14:paraId="5CC5A70A" w14:textId="77777777" w:rsidR="00BF20AB" w:rsidRDefault="00BF20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BD645" w14:textId="77777777" w:rsidR="00A33D78" w:rsidRDefault="00A33D78" w:rsidP="00C645C5">
      <w:r>
        <w:separator/>
      </w:r>
    </w:p>
  </w:footnote>
  <w:footnote w:type="continuationSeparator" w:id="0">
    <w:p w14:paraId="24BBF437" w14:textId="77777777" w:rsidR="00A33D78" w:rsidRDefault="00A33D78" w:rsidP="00C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4F03" w14:textId="6BC01DD0" w:rsidR="00BF20AB" w:rsidRDefault="00BF20AB">
    <w:pPr>
      <w:pStyle w:val="a5"/>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A8"/>
    <w:rsid w:val="0002695B"/>
    <w:rsid w:val="0004659D"/>
    <w:rsid w:val="00063C75"/>
    <w:rsid w:val="000810FA"/>
    <w:rsid w:val="00081DBC"/>
    <w:rsid w:val="00086BD6"/>
    <w:rsid w:val="00092EA9"/>
    <w:rsid w:val="000B0516"/>
    <w:rsid w:val="000B7933"/>
    <w:rsid w:val="000C46D6"/>
    <w:rsid w:val="000C624A"/>
    <w:rsid w:val="000C7A43"/>
    <w:rsid w:val="000E2645"/>
    <w:rsid w:val="000E2B70"/>
    <w:rsid w:val="000E37B6"/>
    <w:rsid w:val="000F45B9"/>
    <w:rsid w:val="000F4FA5"/>
    <w:rsid w:val="00102153"/>
    <w:rsid w:val="0014119C"/>
    <w:rsid w:val="00176BEA"/>
    <w:rsid w:val="001B7605"/>
    <w:rsid w:val="001C53E0"/>
    <w:rsid w:val="001F3A74"/>
    <w:rsid w:val="001F42FD"/>
    <w:rsid w:val="002068B8"/>
    <w:rsid w:val="00213549"/>
    <w:rsid w:val="00234D00"/>
    <w:rsid w:val="00246DA4"/>
    <w:rsid w:val="002671A9"/>
    <w:rsid w:val="00270333"/>
    <w:rsid w:val="002725B4"/>
    <w:rsid w:val="00285E50"/>
    <w:rsid w:val="002C10A9"/>
    <w:rsid w:val="002D63F6"/>
    <w:rsid w:val="002E20EA"/>
    <w:rsid w:val="00302B6D"/>
    <w:rsid w:val="00330926"/>
    <w:rsid w:val="00342748"/>
    <w:rsid w:val="00377B8D"/>
    <w:rsid w:val="00397441"/>
    <w:rsid w:val="0039758E"/>
    <w:rsid w:val="003F0427"/>
    <w:rsid w:val="003F42F3"/>
    <w:rsid w:val="004225F6"/>
    <w:rsid w:val="004451FA"/>
    <w:rsid w:val="00451C1E"/>
    <w:rsid w:val="00454CB4"/>
    <w:rsid w:val="004835CD"/>
    <w:rsid w:val="00490C9B"/>
    <w:rsid w:val="0049166D"/>
    <w:rsid w:val="004935FA"/>
    <w:rsid w:val="00542B1B"/>
    <w:rsid w:val="00550117"/>
    <w:rsid w:val="00553FD1"/>
    <w:rsid w:val="00557D45"/>
    <w:rsid w:val="005632AD"/>
    <w:rsid w:val="005738DA"/>
    <w:rsid w:val="00575CF3"/>
    <w:rsid w:val="00585892"/>
    <w:rsid w:val="00585DBC"/>
    <w:rsid w:val="005D032C"/>
    <w:rsid w:val="005E2314"/>
    <w:rsid w:val="005F7883"/>
    <w:rsid w:val="00602BEC"/>
    <w:rsid w:val="00602CF2"/>
    <w:rsid w:val="0061795B"/>
    <w:rsid w:val="006234E0"/>
    <w:rsid w:val="006370BF"/>
    <w:rsid w:val="0065053E"/>
    <w:rsid w:val="00651834"/>
    <w:rsid w:val="00671738"/>
    <w:rsid w:val="00675306"/>
    <w:rsid w:val="00684AB6"/>
    <w:rsid w:val="006A6B49"/>
    <w:rsid w:val="006B19BB"/>
    <w:rsid w:val="007126B8"/>
    <w:rsid w:val="00720F56"/>
    <w:rsid w:val="007A2790"/>
    <w:rsid w:val="007B338B"/>
    <w:rsid w:val="007C4999"/>
    <w:rsid w:val="007D148A"/>
    <w:rsid w:val="007E6AE8"/>
    <w:rsid w:val="007F63C0"/>
    <w:rsid w:val="00803B49"/>
    <w:rsid w:val="00813DC3"/>
    <w:rsid w:val="00815E12"/>
    <w:rsid w:val="00817344"/>
    <w:rsid w:val="00820A48"/>
    <w:rsid w:val="00837F8B"/>
    <w:rsid w:val="008467CC"/>
    <w:rsid w:val="00861643"/>
    <w:rsid w:val="00880E08"/>
    <w:rsid w:val="008B1883"/>
    <w:rsid w:val="008C7131"/>
    <w:rsid w:val="00920D7B"/>
    <w:rsid w:val="0092141A"/>
    <w:rsid w:val="00922AF3"/>
    <w:rsid w:val="00950C96"/>
    <w:rsid w:val="0095791F"/>
    <w:rsid w:val="00975ABE"/>
    <w:rsid w:val="00976C58"/>
    <w:rsid w:val="00986D22"/>
    <w:rsid w:val="00990F55"/>
    <w:rsid w:val="009B5637"/>
    <w:rsid w:val="009B7D7D"/>
    <w:rsid w:val="009C3AAB"/>
    <w:rsid w:val="009C734D"/>
    <w:rsid w:val="009D763A"/>
    <w:rsid w:val="00A208A3"/>
    <w:rsid w:val="00A23625"/>
    <w:rsid w:val="00A33D78"/>
    <w:rsid w:val="00A376E2"/>
    <w:rsid w:val="00A46E90"/>
    <w:rsid w:val="00A67EA6"/>
    <w:rsid w:val="00A733A8"/>
    <w:rsid w:val="00A8240C"/>
    <w:rsid w:val="00AA2406"/>
    <w:rsid w:val="00AA2467"/>
    <w:rsid w:val="00AB44F3"/>
    <w:rsid w:val="00AB5621"/>
    <w:rsid w:val="00AD3D57"/>
    <w:rsid w:val="00AE0412"/>
    <w:rsid w:val="00AE7508"/>
    <w:rsid w:val="00B02DAC"/>
    <w:rsid w:val="00B21E65"/>
    <w:rsid w:val="00B302E0"/>
    <w:rsid w:val="00B5212F"/>
    <w:rsid w:val="00B64944"/>
    <w:rsid w:val="00B8448A"/>
    <w:rsid w:val="00B87D64"/>
    <w:rsid w:val="00BA7B11"/>
    <w:rsid w:val="00BA7B43"/>
    <w:rsid w:val="00BC6D03"/>
    <w:rsid w:val="00BE4783"/>
    <w:rsid w:val="00BE51FD"/>
    <w:rsid w:val="00BF20AB"/>
    <w:rsid w:val="00BF6A2A"/>
    <w:rsid w:val="00C121BC"/>
    <w:rsid w:val="00C17416"/>
    <w:rsid w:val="00C21189"/>
    <w:rsid w:val="00C24BDC"/>
    <w:rsid w:val="00C42BCD"/>
    <w:rsid w:val="00C6206C"/>
    <w:rsid w:val="00C645C5"/>
    <w:rsid w:val="00C70C72"/>
    <w:rsid w:val="00C871E0"/>
    <w:rsid w:val="00C94DC9"/>
    <w:rsid w:val="00CE6A49"/>
    <w:rsid w:val="00CF676B"/>
    <w:rsid w:val="00D00E81"/>
    <w:rsid w:val="00D00ECF"/>
    <w:rsid w:val="00D019A5"/>
    <w:rsid w:val="00D264AD"/>
    <w:rsid w:val="00D62A38"/>
    <w:rsid w:val="00D96026"/>
    <w:rsid w:val="00DB0B0C"/>
    <w:rsid w:val="00DB61E1"/>
    <w:rsid w:val="00DE2280"/>
    <w:rsid w:val="00DE4DB3"/>
    <w:rsid w:val="00DF0E08"/>
    <w:rsid w:val="00DF5052"/>
    <w:rsid w:val="00E13520"/>
    <w:rsid w:val="00E16BB8"/>
    <w:rsid w:val="00E23260"/>
    <w:rsid w:val="00E419EC"/>
    <w:rsid w:val="00E51B73"/>
    <w:rsid w:val="00E638F8"/>
    <w:rsid w:val="00E84D55"/>
    <w:rsid w:val="00E95856"/>
    <w:rsid w:val="00EA2AA0"/>
    <w:rsid w:val="00EC03C4"/>
    <w:rsid w:val="00EC68A0"/>
    <w:rsid w:val="00ED1698"/>
    <w:rsid w:val="00EE2291"/>
    <w:rsid w:val="00F004FC"/>
    <w:rsid w:val="00F05387"/>
    <w:rsid w:val="00F2463C"/>
    <w:rsid w:val="00F33B97"/>
    <w:rsid w:val="00F36FB7"/>
    <w:rsid w:val="00F919A8"/>
    <w:rsid w:val="00F95EBC"/>
    <w:rsid w:val="00FB7CA7"/>
    <w:rsid w:val="00FD2E56"/>
    <w:rsid w:val="00FD4225"/>
    <w:rsid w:val="00FD77CB"/>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
    <w:next w:val="a0"/>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C734D"/>
    <w:rPr>
      <w:rFonts w:eastAsia="宋体"/>
      <w:b/>
      <w:bCs/>
      <w:kern w:val="44"/>
      <w:sz w:val="36"/>
      <w:szCs w:val="44"/>
    </w:rPr>
  </w:style>
  <w:style w:type="paragraph" w:styleId="TOC">
    <w:name w:val="TOC Heading"/>
    <w:basedOn w:val="1"/>
    <w:next w:val="a"/>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4">
    <w:name w:val="Table Grid"/>
    <w:basedOn w:val="a2"/>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2"/>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2"/>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header"/>
    <w:basedOn w:val="a"/>
    <w:link w:val="a6"/>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C645C5"/>
    <w:rPr>
      <w:sz w:val="18"/>
      <w:szCs w:val="18"/>
    </w:rPr>
  </w:style>
  <w:style w:type="paragraph" w:styleId="a7">
    <w:name w:val="footer"/>
    <w:basedOn w:val="a"/>
    <w:link w:val="a8"/>
    <w:uiPriority w:val="99"/>
    <w:unhideWhenUsed/>
    <w:rsid w:val="00C645C5"/>
    <w:pPr>
      <w:tabs>
        <w:tab w:val="center" w:pos="4153"/>
        <w:tab w:val="right" w:pos="8306"/>
      </w:tabs>
      <w:snapToGrid w:val="0"/>
      <w:jc w:val="left"/>
    </w:pPr>
    <w:rPr>
      <w:sz w:val="18"/>
      <w:szCs w:val="18"/>
    </w:rPr>
  </w:style>
  <w:style w:type="character" w:customStyle="1" w:styleId="a8">
    <w:name w:val="页脚 字符"/>
    <w:basedOn w:val="a1"/>
    <w:link w:val="a7"/>
    <w:uiPriority w:val="99"/>
    <w:rsid w:val="00C645C5"/>
    <w:rPr>
      <w:sz w:val="18"/>
      <w:szCs w:val="18"/>
    </w:rPr>
  </w:style>
  <w:style w:type="character" w:customStyle="1" w:styleId="20">
    <w:name w:val="标题 2 字符"/>
    <w:basedOn w:val="a1"/>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451C1E"/>
    <w:rPr>
      <w:bCs/>
      <w:sz w:val="30"/>
      <w:szCs w:val="32"/>
    </w:rPr>
  </w:style>
  <w:style w:type="paragraph" w:styleId="TOC1">
    <w:name w:val="toc 1"/>
    <w:basedOn w:val="a"/>
    <w:next w:val="a"/>
    <w:autoRedefine/>
    <w:uiPriority w:val="39"/>
    <w:unhideWhenUsed/>
    <w:rsid w:val="00F2463C"/>
  </w:style>
  <w:style w:type="paragraph" w:styleId="TOC2">
    <w:name w:val="toc 2"/>
    <w:basedOn w:val="a"/>
    <w:next w:val="a"/>
    <w:autoRedefine/>
    <w:uiPriority w:val="39"/>
    <w:unhideWhenUsed/>
    <w:rsid w:val="00F2463C"/>
    <w:pPr>
      <w:ind w:leftChars="200" w:left="420"/>
    </w:pPr>
  </w:style>
  <w:style w:type="character" w:styleId="a9">
    <w:name w:val="Hyperlink"/>
    <w:basedOn w:val="a1"/>
    <w:uiPriority w:val="99"/>
    <w:unhideWhenUsed/>
    <w:rsid w:val="00F2463C"/>
    <w:rPr>
      <w:color w:val="0563C1" w:themeColor="hyperlink"/>
      <w:u w:val="single"/>
    </w:rPr>
  </w:style>
  <w:style w:type="paragraph" w:customStyle="1" w:styleId="aa">
    <w:name w:val="a正文"/>
    <w:basedOn w:val="2"/>
    <w:link w:val="ab"/>
    <w:rsid w:val="00F2463C"/>
  </w:style>
  <w:style w:type="paragraph" w:customStyle="1" w:styleId="a0">
    <w:name w:val="a的正文"/>
    <w:basedOn w:val="a"/>
    <w:link w:val="ac"/>
    <w:qFormat/>
    <w:rsid w:val="00F004FC"/>
    <w:pPr>
      <w:ind w:firstLineChars="200" w:firstLine="200"/>
    </w:pPr>
    <w:rPr>
      <w:sz w:val="24"/>
    </w:rPr>
  </w:style>
  <w:style w:type="character" w:customStyle="1" w:styleId="ab">
    <w:name w:val="a正文 字符"/>
    <w:basedOn w:val="20"/>
    <w:link w:val="aa"/>
    <w:rsid w:val="00F2463C"/>
    <w:rPr>
      <w:rFonts w:asciiTheme="majorHAnsi" w:eastAsiaTheme="majorEastAsia" w:hAnsiTheme="majorHAnsi" w:cstheme="majorBidi"/>
      <w:b/>
      <w:bCs/>
      <w:sz w:val="32"/>
      <w:szCs w:val="32"/>
    </w:rPr>
  </w:style>
  <w:style w:type="character" w:customStyle="1" w:styleId="ac">
    <w:name w:val="a的正文 字符"/>
    <w:basedOn w:val="a1"/>
    <w:link w:val="a0"/>
    <w:rsid w:val="00F004FC"/>
    <w:rPr>
      <w:sz w:val="24"/>
    </w:rPr>
  </w:style>
  <w:style w:type="character" w:styleId="ad">
    <w:name w:val="annotation reference"/>
    <w:basedOn w:val="a1"/>
    <w:uiPriority w:val="99"/>
    <w:semiHidden/>
    <w:unhideWhenUsed/>
    <w:rsid w:val="009D763A"/>
    <w:rPr>
      <w:sz w:val="21"/>
      <w:szCs w:val="21"/>
    </w:rPr>
  </w:style>
  <w:style w:type="paragraph" w:styleId="ae">
    <w:name w:val="annotation text"/>
    <w:basedOn w:val="a"/>
    <w:link w:val="af"/>
    <w:uiPriority w:val="99"/>
    <w:semiHidden/>
    <w:unhideWhenUsed/>
    <w:rsid w:val="009D763A"/>
    <w:pPr>
      <w:jc w:val="left"/>
    </w:pPr>
  </w:style>
  <w:style w:type="character" w:customStyle="1" w:styleId="af">
    <w:name w:val="批注文字 字符"/>
    <w:basedOn w:val="a1"/>
    <w:link w:val="ae"/>
    <w:uiPriority w:val="99"/>
    <w:semiHidden/>
    <w:rsid w:val="009D763A"/>
  </w:style>
  <w:style w:type="paragraph" w:styleId="af0">
    <w:name w:val="annotation subject"/>
    <w:basedOn w:val="ae"/>
    <w:next w:val="ae"/>
    <w:link w:val="af1"/>
    <w:uiPriority w:val="99"/>
    <w:semiHidden/>
    <w:unhideWhenUsed/>
    <w:rsid w:val="009D763A"/>
    <w:rPr>
      <w:b/>
      <w:bCs/>
    </w:rPr>
  </w:style>
  <w:style w:type="character" w:customStyle="1" w:styleId="af1">
    <w:name w:val="批注主题 字符"/>
    <w:basedOn w:val="af"/>
    <w:link w:val="af0"/>
    <w:uiPriority w:val="99"/>
    <w:semiHidden/>
    <w:rsid w:val="009D7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EDA8D-AF6B-4D27-982D-6B1B60401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15</Pages>
  <Words>1215</Words>
  <Characters>6930</Characters>
  <Application>Microsoft Office Word</Application>
  <DocSecurity>0</DocSecurity>
  <Lines>57</Lines>
  <Paragraphs>16</Paragraphs>
  <ScaleCrop>false</ScaleCrop>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鲍 阿琪</cp:lastModifiedBy>
  <cp:revision>171</cp:revision>
  <dcterms:created xsi:type="dcterms:W3CDTF">2019-10-24T01:24:00Z</dcterms:created>
  <dcterms:modified xsi:type="dcterms:W3CDTF">2019-11-01T02:44:00Z</dcterms:modified>
</cp:coreProperties>
</file>