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El avance permite situar el catálogo y constructor como módulos principales ya desarrollados y la integración de cuentas como trabajo en curso.. El conocimiento del juego facilita la definición de los filtros y del flujo de construcción de mazos. La separación entre interfaz, datos e imágenes permite abordar el desarrollo por módulos. Las principales dificultades técnicas son distinguir variantes de una misma carta, mantener actualizadas las restricciones por formato (banlist cambian mes a mes) y comprobar la persistencia y los permisos de acceso. Para abordarlas, se propone identificar cartas mediante una clave canónica, versionar las reglas y probar el acceso con dos cuentas distintas.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Priorizaré el guardado y recuperación de mazos y las pruebas de permisos antes de ampliar las funciones comunitarias. Separaré la identidad de la carta de sus artes y fijaré la versión de reglas para que los casos de prueba sean reproducibles. Registraré las incidencias y repetiré las pruebas afectadas después de cada corrección.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el trabajo tiene una orientación clara hacia una necesidad concreta de la comunidad. Destaco la elección de un alcance modular y la relación entre interfaz y datos. Debo mejorar el respaldo de los resultados con registros de pruebas y una versión identificable del código, especialmente para las afirmaciones de rendimiento y 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 momento esta claro, ademas como ya me titule de analista programador ya entiendo como funciona este 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xripofjuetw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aplica una evaluación de trabajo grupal porque el proyecto se desarrolla individualmente. En la autogestión destaco la coherencia del objetivo y la responsabilidad. Como mejora, necesito mantener seguimiento periódico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avDDtcGibKBslOBDYfL9Wq6cHg==">CgMxLjAyDmgueHJpcG9manVldHdsOAByITFFc1UzZ1NTbUVQNjMwR3RLMlR1enB6YzBFWS00aW9pUg==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