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3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r>
        <w:rPr/>
        <w:t xml:space="preserve">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w:t>
      </w:r>
      <w:r>
        <w:rPr/>
        <w:t xml:space="preserve">, </w:t>
      </w:r>
      <w:r>
        <w:rPr/>
        <w:t>"Söl"</w:t>
      </w:r>
      <w:r>
        <w:rPr/>
        <w:t>,</w:t>
      </w:r>
      <w:r>
        <w:rPr/>
        <w:t xml:space="preserve">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w:t>
      </w:r>
      <w:r>
        <w:rPr/>
        <w:t>ä</w:t>
      </w:r>
      <w:r>
        <w:rPr/>
        <w:t>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 sechs sechs neun 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 xml:space="preserve">"Eigentlich ist das vollkommen nachvollziehbar", fand Orakel, "denn man sucht an diesem Observatorium seit </w:t>
      </w:r>
      <w:r>
        <w:rPr/>
        <w:t>Neunzehnhundertsechsundfünfzig</w:t>
      </w:r>
      <w:r>
        <w:rPr/>
        <w:t xml:space="preserve">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 xml:space="preserve">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w:t>
      </w:r>
      <w:r>
        <w:rPr/>
        <w:t>Eins</w:t>
      </w:r>
      <w:r>
        <w:rPr/>
        <w:t>.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 xml:space="preserve">Level </w:t>
      </w:r>
      <w:r>
        <w:rPr/>
        <w:t>dreizehn</w:t>
      </w:r>
      <w:r>
        <w:rPr/>
        <w:t>: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 xml:space="preserve">Der "Tote Briefkasten </w:t>
      </w:r>
      <w:r>
        <w:rPr/>
        <w:t>Eins</w:t>
      </w:r>
      <w:r>
        <w:rPr/>
        <w:t>"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 xml:space="preserve">"Den Äöüzz auch nicht", zitierte Juri die Datenbank. "Schon gar nicht im lebensfreundlichen Bereich. </w:t>
      </w:r>
      <w:r>
        <w:rPr/>
        <w:t>D</w:t>
      </w:r>
      <w:r>
        <w:rPr/>
        <w:t xml:space="preserve">reihundertdreiundsechzig Lichtstunden sind </w:t>
      </w:r>
      <w:r>
        <w:rPr/>
        <w:t xml:space="preserve">eine Million dreihundertsechstausend achthundert </w:t>
      </w:r>
      <w:r>
        <w:rPr/>
        <w:t xml:space="preserve">Lichtsekunden, </w:t>
      </w:r>
      <w:r>
        <w:rPr/>
        <w:t>zweitausendsechshundertneunzehn</w:t>
      </w:r>
      <w:r>
        <w:rPr/>
        <w:t xml:space="preserve"> astronomische Einheiten. Orakel?"</w:t>
      </w:r>
    </w:p>
    <w:p>
      <w:pPr>
        <w:pStyle w:val="BodyText"/>
        <w:bidi w:val="0"/>
        <w:spacing w:before="0" w:after="283"/>
        <w:jc w:val="left"/>
        <w:rPr/>
      </w:pPr>
      <w:r>
        <w:rPr/>
        <w:t xml:space="preserve">Der Navigator war sofort mit weiteren Daten zur Stelle. "Eta Carinae besteht aus drei Sternen, die zusammen etwa fünf Millionen Mal so hell wie die Sonne strahlen. Die solare Leuchtkraft ist definiert als </w:t>
      </w:r>
      <w:r>
        <w:rPr/>
        <w:t xml:space="preserve">drei Komma acht zwei acht </w:t>
      </w:r>
      <w:r>
        <w:rPr/>
        <w:t xml:space="preserve">mal zehn hoch </w:t>
      </w:r>
      <w:r>
        <w:rPr/>
        <w:t>sechsundzwanzig</w:t>
      </w:r>
      <w:r>
        <w:rPr/>
        <w:t xml:space="preserve"> Watt."</w:t>
      </w:r>
    </w:p>
    <w:p>
      <w:pPr>
        <w:pStyle w:val="BodyText"/>
        <w:bidi w:val="0"/>
        <w:spacing w:before="0" w:after="283"/>
        <w:jc w:val="left"/>
        <w:rPr/>
      </w:pPr>
      <w:r>
        <w:rPr/>
        <w:t xml:space="preserve">"Die brauchen wir tatsächlich gar nicht", bemerkte Juri. "Die fünf Millionen genügen: Die Quadratwurzel aus fünf Millionen </w:t>
      </w:r>
      <w:r>
        <w:rPr/>
        <w:t>eins komma eins-T</w:t>
      </w:r>
      <w:r>
        <w:rPr/>
        <w:t xml:space="preserve">eln ist </w:t>
      </w:r>
      <w:r>
        <w:rPr/>
        <w:t>Zweitausendeinhundertzweiunddreißig</w:t>
      </w:r>
      <w:r>
        <w:rPr/>
        <w:t xml:space="preserve">, das ist die innere Grenze der habitablen Zone in astronomischen Einheiten Distanz zum Zentralstern. Wenn man die Zahl unter dem Bruchstrich durch </w:t>
      </w:r>
      <w:r>
        <w:rPr/>
        <w:t>Null Komma fünf Drei</w:t>
      </w:r>
      <w:r>
        <w:rPr/>
        <w:t xml:space="preserve"> ersetzt, kommt </w:t>
      </w:r>
      <w:r>
        <w:rPr/>
        <w:t>Dreitausendeinundsiebzig</w:t>
      </w:r>
      <w:r>
        <w:rPr/>
        <w:t xml:space="preserve">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 xml:space="preserve">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w:t>
      </w:r>
      <w:r>
        <w:rPr/>
        <w:t>'fünfhundertzwölf'</w:t>
      </w:r>
      <w:r>
        <w:rPr/>
        <w:t xml:space="preserve"> deaktivieren, Struktur </w:t>
      </w:r>
      <w:r>
        <w:rPr/>
        <w:t>'zweitausendachtundvierzig'</w:t>
      </w:r>
      <w:r>
        <w:rPr/>
        <w:t xml:space="preserve"> deaktivieren, Struktur </w:t>
      </w:r>
      <w:r>
        <w:rPr/>
        <w:t>'fünfundsechzigtausend fünfhundertsechsunddreißig'</w:t>
      </w:r>
      <w:r>
        <w:rPr/>
        <w:t xml:space="preserve">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 xml:space="preserve">Dumm nur, dass mit "Struktur </w:t>
      </w:r>
      <w:r>
        <w:rPr/>
        <w:t>fünfhundertzwölf</w:t>
      </w:r>
      <w:r>
        <w:rPr/>
        <w:t>"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 xml:space="preserve">Einfahrt auf Gleis </w:t>
      </w:r>
      <w:r>
        <w:rPr>
          <w:i/>
        </w:rPr>
        <w:t>Eins</w:t>
      </w:r>
      <w:r>
        <w:rPr>
          <w:i/>
        </w:rPr>
        <w:t>: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 xml:space="preserve">Level </w:t>
      </w:r>
      <w:r>
        <w:rPr/>
        <w:t>einundzwanzig</w:t>
      </w:r>
      <w:r>
        <w:rPr/>
        <w:t>: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 xml:space="preserve">"Es existieren </w:t>
      </w:r>
      <w:r>
        <w:rPr/>
        <w:t>'zweitausendvierhundert und ein'</w:t>
      </w:r>
      <w:r>
        <w:rPr/>
        <w:t xml:space="preserve">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'Eins Null Eins Null Null Eins Eins Null Eins Null' wurde am frühen Nachmittag des zweitausendfünfhundertfünfzehn, null vier, vier sechs Ä Ü 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 Ü 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 xml:space="preserve">Lied </w:t>
      </w:r>
      <w:r>
        <w:rPr/>
        <w:t>eins</w:t>
      </w:r>
      <w:r>
        <w:rPr/>
        <w:t>: Titelmelodie: "Empire of NGC Six One Nine Three" – Tobias To Be Free Frei, Marek Wansti Möckel</w:t>
      </w:r>
    </w:p>
    <w:p>
      <w:pPr>
        <w:pStyle w:val="BodyText"/>
        <w:bidi w:val="0"/>
        <w:spacing w:before="0" w:after="283"/>
        <w:jc w:val="left"/>
        <w:rPr/>
      </w:pPr>
      <w:r>
        <w:rPr/>
        <w:t xml:space="preserve">Lied </w:t>
      </w:r>
      <w:r>
        <w:rPr/>
        <w:t>zwei</w:t>
      </w:r>
      <w:r>
        <w:rPr/>
        <w:t>: Teil eins: Krieg im Carinanebel. Intromelodie / Prolog: "Running Wild" – Airbourne</w:t>
      </w:r>
    </w:p>
    <w:p>
      <w:pPr>
        <w:pStyle w:val="BodyText"/>
        <w:bidi w:val="0"/>
        <w:spacing w:before="0" w:after="283"/>
        <w:jc w:val="left"/>
        <w:rPr/>
      </w:pPr>
      <w:r>
        <w:rPr/>
        <w:t xml:space="preserve">Lied </w:t>
      </w:r>
      <w:r>
        <w:rPr/>
        <w:t>drei</w:t>
      </w:r>
      <w:r>
        <w:rPr/>
        <w:t>: Wiedersehen mit den vier Abenteurern: "Shoog Shoog" – The Hu</w:t>
      </w:r>
    </w:p>
    <w:p>
      <w:pPr>
        <w:pStyle w:val="BodyText"/>
        <w:bidi w:val="0"/>
        <w:spacing w:before="0" w:after="283"/>
        <w:jc w:val="left"/>
        <w:rPr/>
      </w:pPr>
      <w:r>
        <w:rPr/>
        <w:t xml:space="preserve">Lied </w:t>
      </w:r>
      <w:r>
        <w:rPr/>
        <w:t>vier</w:t>
      </w:r>
      <w:r>
        <w:rPr/>
        <w:t>: Relativistischer Asteroidenparcours: "It’s My Life" – Bon Jovi</w:t>
      </w:r>
    </w:p>
    <w:p>
      <w:pPr>
        <w:pStyle w:val="BodyText"/>
        <w:bidi w:val="0"/>
        <w:spacing w:before="0" w:after="283"/>
        <w:jc w:val="left"/>
        <w:rPr/>
      </w:pPr>
      <w:r>
        <w:rPr/>
        <w:t xml:space="preserve">Lied </w:t>
      </w:r>
      <w:r>
        <w:rPr/>
        <w:t>fünf</w:t>
      </w:r>
      <w:r>
        <w:rPr/>
        <w:t>: Trumpler Fourteen in Sicht: "Stay Away" – Nirvana</w:t>
      </w:r>
    </w:p>
    <w:p>
      <w:pPr>
        <w:pStyle w:val="BodyText"/>
        <w:bidi w:val="0"/>
        <w:spacing w:before="0" w:after="283"/>
        <w:jc w:val="left"/>
        <w:rPr/>
      </w:pPr>
      <w:r>
        <w:rPr/>
        <w:t xml:space="preserve">Lied </w:t>
      </w:r>
      <w:r>
        <w:rPr/>
        <w:t>sechs</w:t>
      </w:r>
      <w:r>
        <w:rPr/>
        <w:t>: Zwischen O-Sternen durch ein Strahlenmeer: "Far Far Away" – Battle Beast</w:t>
      </w:r>
    </w:p>
    <w:p>
      <w:pPr>
        <w:pStyle w:val="BodyText"/>
        <w:bidi w:val="0"/>
        <w:spacing w:before="0" w:after="283"/>
        <w:jc w:val="left"/>
        <w:rPr/>
      </w:pPr>
      <w:r>
        <w:rPr/>
        <w:t xml:space="preserve">Lied </w:t>
      </w:r>
      <w:r>
        <w:rPr/>
        <w:t>sieben</w:t>
      </w:r>
      <w:r>
        <w:rPr/>
        <w:t>: Kühlende Tauchstation: "Azitmuth" – Jason Shaw (Audionautix)</w:t>
      </w:r>
    </w:p>
    <w:p>
      <w:pPr>
        <w:pStyle w:val="BodyText"/>
        <w:bidi w:val="0"/>
        <w:spacing w:before="0" w:after="283"/>
        <w:jc w:val="left"/>
        <w:rPr/>
      </w:pPr>
      <w:r>
        <w:rPr/>
        <w:t xml:space="preserve">Lied </w:t>
      </w:r>
      <w:r>
        <w:rPr/>
        <w:t>acht</w:t>
      </w:r>
      <w:r>
        <w:rPr/>
        <w:t>: Orakel lässt sich nicht aus der Ruhe bringen: "Mountain Sun" – Jason Shaw (Audionautix)</w:t>
      </w:r>
    </w:p>
    <w:p>
      <w:pPr>
        <w:pStyle w:val="BodyText"/>
        <w:bidi w:val="0"/>
        <w:spacing w:before="0" w:after="283"/>
        <w:jc w:val="left"/>
        <w:rPr/>
      </w:pPr>
      <w:r>
        <w:rPr/>
        <w:t xml:space="preserve">Lied </w:t>
      </w:r>
      <w:r>
        <w:rPr/>
        <w:t>neun</w:t>
      </w:r>
      <w:r>
        <w:rPr/>
        <w:t>: Wasserflucht: "Blue Boundary" – World Order (die Band ist vor allem für ihre Tanzvideos bekannt)</w:t>
      </w:r>
    </w:p>
    <w:p>
      <w:pPr>
        <w:pStyle w:val="BodyText"/>
        <w:bidi w:val="0"/>
        <w:spacing w:before="0" w:after="283"/>
        <w:jc w:val="left"/>
        <w:rPr/>
      </w:pPr>
      <w:r>
        <w:rPr/>
        <w:t xml:space="preserve">Lied </w:t>
      </w:r>
      <w:r>
        <w:rPr/>
        <w:t>zehn</w:t>
      </w:r>
      <w:r>
        <w:rPr/>
        <w:t xml:space="preserve">: P Zwei zwei fünf </w:t>
      </w:r>
      <w:r>
        <w:rPr/>
        <w:t>F</w:t>
      </w:r>
      <w:r>
        <w:rPr/>
        <w:t>ünf am braunen Zwerg: "My Prerogative" – Robert Barisford Brown (Bobby Brown)</w:t>
      </w:r>
    </w:p>
    <w:p>
      <w:pPr>
        <w:pStyle w:val="BodyText"/>
        <w:bidi w:val="0"/>
        <w:spacing w:before="0" w:after="283"/>
        <w:jc w:val="left"/>
        <w:rPr/>
      </w:pPr>
      <w:r>
        <w:rPr/>
        <w:t xml:space="preserve">Lied </w:t>
      </w:r>
      <w:r>
        <w:rPr/>
        <w:t>elf</w:t>
      </w:r>
      <w:r>
        <w:rPr/>
        <w:t>: Der Schlüssellochnebel: "More" – The Sisters of Mercy</w:t>
      </w:r>
    </w:p>
    <w:p>
      <w:pPr>
        <w:pStyle w:val="BodyText"/>
        <w:bidi w:val="0"/>
        <w:spacing w:before="0" w:after="283"/>
        <w:jc w:val="left"/>
        <w:rPr/>
      </w:pPr>
      <w:r>
        <w:rPr/>
        <w:t xml:space="preserve">Lied </w:t>
      </w:r>
      <w:r>
        <w:rPr/>
        <w:t>zwölf</w:t>
      </w:r>
      <w:r>
        <w:rPr/>
        <w:t xml:space="preserve">: </w:t>
      </w:r>
      <w:r>
        <w:rPr/>
        <w:t>Zweitausendeins</w:t>
      </w:r>
      <w:r>
        <w:rPr/>
        <w:t>: "An der schönen blauen Donau" – Johann Baptist Strauss II</w:t>
      </w:r>
    </w:p>
    <w:p>
      <w:pPr>
        <w:pStyle w:val="BodyText"/>
        <w:bidi w:val="0"/>
        <w:spacing w:before="0" w:after="283"/>
        <w:jc w:val="left"/>
        <w:rPr/>
      </w:pPr>
      <w:r>
        <w:rPr/>
        <w:t xml:space="preserve">Lied </w:t>
      </w:r>
      <w:r>
        <w:rPr/>
        <w:t>dreizehn</w:t>
      </w:r>
      <w:r>
        <w:rPr/>
        <w:t>: Kochsendung im Dunkeln: "I’m Outta Love" – Anastacia Lyn Newkirk</w:t>
      </w:r>
    </w:p>
    <w:p>
      <w:pPr>
        <w:pStyle w:val="BodyText"/>
        <w:bidi w:val="0"/>
        <w:spacing w:before="0" w:after="283"/>
        <w:jc w:val="left"/>
        <w:rPr/>
      </w:pPr>
      <w:r>
        <w:rPr/>
        <w:t xml:space="preserve">Lied </w:t>
      </w:r>
      <w:r>
        <w:rPr/>
        <w:t>vierzehn</w:t>
      </w:r>
      <w:r>
        <w:rPr/>
        <w:t>: Doppelkopf per Funk: "Jolene" – Dolly Rebecca Parton</w:t>
      </w:r>
    </w:p>
    <w:p>
      <w:pPr>
        <w:pStyle w:val="BodyText"/>
        <w:bidi w:val="0"/>
        <w:spacing w:before="0" w:after="283"/>
        <w:jc w:val="left"/>
        <w:rPr/>
      </w:pPr>
      <w:r>
        <w:rPr/>
        <w:t xml:space="preserve">Lied </w:t>
      </w:r>
      <w:r>
        <w:rPr/>
        <w:t>fünfzehn</w:t>
      </w:r>
      <w:r>
        <w:rPr/>
        <w:t>: Reise zum Mittelpunkt des Nebels: "Lucretia My Reflection" – The Sisters of Mercy</w:t>
      </w:r>
    </w:p>
    <w:p>
      <w:pPr>
        <w:pStyle w:val="BodyText"/>
        <w:bidi w:val="0"/>
        <w:spacing w:before="0" w:after="283"/>
        <w:jc w:val="left"/>
        <w:rPr/>
      </w:pPr>
      <w:r>
        <w:rPr/>
        <w:t xml:space="preserve">Lied </w:t>
      </w:r>
      <w:r>
        <w:rPr/>
        <w:t>sechzehn</w:t>
      </w:r>
      <w:r>
        <w:rPr/>
        <w:t>: Kollisionsalarm: "Hot Mess" – Jason Shaw (Audionautix)</w:t>
      </w:r>
    </w:p>
    <w:p>
      <w:pPr>
        <w:pStyle w:val="BodyText"/>
        <w:bidi w:val="0"/>
        <w:spacing w:before="0" w:after="283"/>
        <w:jc w:val="left"/>
        <w:rPr/>
      </w:pPr>
      <w:r>
        <w:rPr/>
        <w:t xml:space="preserve">Lied </w:t>
      </w:r>
      <w:r>
        <w:rPr/>
        <w:t>siebzehn</w:t>
      </w:r>
      <w:r>
        <w:rPr/>
        <w:t>: Durchbruch mit Laserkraft: "Up In Flames" – Icon for Hire</w:t>
      </w:r>
    </w:p>
    <w:p>
      <w:pPr>
        <w:pStyle w:val="BodyText"/>
        <w:bidi w:val="0"/>
        <w:spacing w:before="0" w:after="283"/>
        <w:jc w:val="left"/>
        <w:rPr/>
      </w:pPr>
      <w:r>
        <w:rPr/>
        <w:t xml:space="preserve">Lied </w:t>
      </w:r>
      <w:r>
        <w:rPr/>
        <w:t>achtzehn</w:t>
      </w:r>
      <w:r>
        <w:rPr/>
        <w:t>: Allmächtiger Alderson: "Salvation" – In This Moment</w:t>
      </w:r>
    </w:p>
    <w:p>
      <w:pPr>
        <w:pStyle w:val="BodyText"/>
        <w:bidi w:val="0"/>
        <w:spacing w:before="0" w:after="283"/>
        <w:jc w:val="left"/>
        <w:rPr/>
      </w:pPr>
      <w:r>
        <w:rPr/>
        <w:t xml:space="preserve">Lied </w:t>
      </w:r>
      <w:r>
        <w:rPr/>
        <w:t>neunzehn</w:t>
      </w:r>
      <w:r>
        <w:rPr/>
        <w:t>: Jagd auf fünf Ameisen: "Roots" – In This Moment</w:t>
      </w:r>
    </w:p>
    <w:p>
      <w:pPr>
        <w:pStyle w:val="BodyText"/>
        <w:bidi w:val="0"/>
        <w:spacing w:before="0" w:after="283"/>
        <w:jc w:val="left"/>
        <w:rPr/>
      </w:pPr>
      <w:r>
        <w:rPr/>
        <w:t xml:space="preserve">Lied </w:t>
      </w:r>
      <w:r>
        <w:rPr/>
        <w:t>zwanzig</w:t>
      </w:r>
      <w:r>
        <w:rPr/>
        <w:t>: Licht über Lumina: "Nightfall" – Xandria</w:t>
      </w:r>
    </w:p>
    <w:p>
      <w:pPr>
        <w:pStyle w:val="BodyText"/>
        <w:bidi w:val="0"/>
        <w:spacing w:before="0" w:after="283"/>
        <w:jc w:val="left"/>
        <w:rPr/>
      </w:pPr>
      <w:r>
        <w:rPr/>
        <w:t xml:space="preserve">Lied </w:t>
      </w:r>
      <w:r>
        <w:rPr/>
        <w:t>einundzwanzig</w:t>
      </w:r>
      <w:r>
        <w:rPr/>
        <w:t>: Notruf in der Nacht: "Stand My Ground" – Within Temptation</w:t>
      </w:r>
    </w:p>
    <w:p>
      <w:pPr>
        <w:pStyle w:val="BodyText"/>
        <w:bidi w:val="0"/>
        <w:spacing w:before="0" w:after="283"/>
        <w:jc w:val="left"/>
        <w:rPr/>
      </w:pPr>
      <w:r>
        <w:rPr/>
        <w:t xml:space="preserve">Lied </w:t>
      </w:r>
      <w:r>
        <w:rPr/>
        <w:t>zweiundzwanzig</w:t>
      </w:r>
      <w:r>
        <w:rPr/>
        <w:t>: Sammlung der Untersuchungsflotte: "Larger Than Life" – Backstreet Boys, oder: "Johnny Boy" – Santiano</w:t>
      </w:r>
    </w:p>
    <w:p>
      <w:pPr>
        <w:pStyle w:val="BodyText"/>
        <w:bidi w:val="0"/>
        <w:spacing w:before="0" w:after="283"/>
        <w:jc w:val="left"/>
        <w:rPr/>
      </w:pPr>
      <w:r>
        <w:rPr/>
        <w:t xml:space="preserve">Lied </w:t>
      </w:r>
      <w:r>
        <w:rPr/>
        <w:t>dreiundzwanzig</w:t>
      </w:r>
      <w:r>
        <w:rPr/>
        <w:t>: Brückengespräche: "Sonic Robo Blast Zwei, Version Zwei Punkt Zwei: Castle Eggman Zone, Act One" – DrTapeworm und CobaltBW, Sonic Team Junior</w:t>
      </w:r>
    </w:p>
    <w:p>
      <w:pPr>
        <w:pStyle w:val="BodyText"/>
        <w:bidi w:val="0"/>
        <w:spacing w:before="0" w:after="283"/>
        <w:jc w:val="left"/>
        <w:rPr/>
      </w:pPr>
      <w:r>
        <w:rPr/>
        <w:t xml:space="preserve">Lied </w:t>
      </w:r>
      <w:r>
        <w:rPr/>
        <w:t>vierundzwanzig</w:t>
      </w:r>
      <w:r>
        <w:rPr/>
        <w:t>: Lagebesprechung beim Schachspiel: "Ectoplasm" – Jason Shaw (Audionautix)</w:t>
      </w:r>
    </w:p>
    <w:p>
      <w:pPr>
        <w:pStyle w:val="BodyText"/>
        <w:bidi w:val="0"/>
        <w:spacing w:before="0" w:after="283"/>
        <w:jc w:val="left"/>
        <w:rPr/>
      </w:pPr>
      <w:r>
        <w:rPr/>
        <w:t xml:space="preserve">Lied </w:t>
      </w:r>
      <w:r>
        <w:rPr/>
        <w:t>fünfundzwanzig</w:t>
      </w:r>
      <w:r>
        <w:rPr/>
        <w:t>: Historische Mutmaßungen: "Cloud Nine" – Evanescence</w:t>
      </w:r>
    </w:p>
    <w:p>
      <w:pPr>
        <w:pStyle w:val="BodyText"/>
        <w:bidi w:val="0"/>
        <w:spacing w:before="0" w:after="283"/>
        <w:jc w:val="left"/>
        <w:rPr/>
      </w:pPr>
      <w:r>
        <w:rPr/>
        <w:t xml:space="preserve">Lied </w:t>
      </w:r>
      <w:r>
        <w:rPr/>
        <w:t>sechsundzwanzig</w:t>
      </w:r>
      <w:r>
        <w:rPr/>
        <w:t>: Ankunft im Lux-System: "In the Middle of the Night" – Within Temptation</w:t>
      </w:r>
    </w:p>
    <w:p>
      <w:pPr>
        <w:pStyle w:val="BodyText"/>
        <w:bidi w:val="0"/>
        <w:spacing w:before="0" w:after="283"/>
        <w:jc w:val="left"/>
        <w:rPr/>
      </w:pPr>
      <w:r>
        <w:rPr/>
        <w:t xml:space="preserve">Lied </w:t>
      </w:r>
      <w:r>
        <w:rPr/>
        <w:t>siebenundzwanzig</w:t>
      </w:r>
      <w:r>
        <w:rPr/>
        <w:t>: Rettung und Flucht vom Lichtplaneten: "The Silence" – Manchester Orchestra</w:t>
      </w:r>
    </w:p>
    <w:p>
      <w:pPr>
        <w:pStyle w:val="BodyText"/>
        <w:bidi w:val="0"/>
        <w:spacing w:before="0" w:after="283"/>
        <w:jc w:val="left"/>
        <w:rPr/>
      </w:pPr>
      <w:r>
        <w:rPr/>
        <w:t xml:space="preserve">Lied </w:t>
      </w:r>
      <w:r>
        <w:rPr/>
        <w:t>achtundzwanzig</w:t>
      </w:r>
      <w:r>
        <w:rPr/>
        <w:t>: Drei Wochen Strahlenschauer: "Amigo" – Bright White Lightning</w:t>
      </w:r>
    </w:p>
    <w:p>
      <w:pPr>
        <w:pStyle w:val="BodyText"/>
        <w:bidi w:val="0"/>
        <w:spacing w:before="0" w:after="283"/>
        <w:jc w:val="left"/>
        <w:rPr/>
      </w:pPr>
      <w:r>
        <w:rPr/>
        <w:t xml:space="preserve">Lied </w:t>
      </w:r>
      <w:r>
        <w:rPr/>
        <w:t>neunundzwanzig</w:t>
      </w:r>
      <w:r>
        <w:rPr/>
        <w:t>: Mit Hoffnung durch den Felswall: "Victoria’s Secret" – Sonata Arctica</w:t>
      </w:r>
    </w:p>
    <w:p>
      <w:pPr>
        <w:pStyle w:val="BodyText"/>
        <w:bidi w:val="0"/>
        <w:spacing w:before="0" w:after="283"/>
        <w:jc w:val="left"/>
        <w:rPr/>
      </w:pPr>
      <w:r>
        <w:rPr/>
        <w:t xml:space="preserve">Lied </w:t>
      </w:r>
      <w:r>
        <w:rPr/>
        <w:t>dreißig</w:t>
      </w:r>
      <w:r>
        <w:rPr/>
        <w:t>: Energiephysik: "Guilt Is A Useless Emotion" – New Order</w:t>
      </w:r>
    </w:p>
    <w:p>
      <w:pPr>
        <w:pStyle w:val="BodyText"/>
        <w:bidi w:val="0"/>
        <w:spacing w:before="0" w:after="283"/>
        <w:jc w:val="left"/>
        <w:rPr/>
      </w:pPr>
      <w:r>
        <w:rPr/>
        <w:t xml:space="preserve">Lied </w:t>
      </w:r>
      <w:r>
        <w:rPr/>
        <w:t>einunddreißig</w:t>
      </w:r>
      <w:r>
        <w:rPr/>
        <w:t>: Erbsendose in der Funkstille: "Too Close" – Alex Clare</w:t>
      </w:r>
    </w:p>
    <w:p>
      <w:pPr>
        <w:pStyle w:val="BodyText"/>
        <w:bidi w:val="0"/>
        <w:spacing w:before="0" w:after="283"/>
        <w:jc w:val="left"/>
        <w:rPr/>
      </w:pPr>
      <w:r>
        <w:rPr/>
        <w:t xml:space="preserve">Lied </w:t>
      </w:r>
      <w:r>
        <w:rPr/>
        <w:t>zweiunddreißig</w:t>
      </w:r>
      <w:r>
        <w:rPr/>
        <w:t>: Priorität hundertzehn: "Life (Twelve Inch Mix)" – Nestor Alexander Haddaway</w:t>
      </w:r>
    </w:p>
    <w:p>
      <w:pPr>
        <w:pStyle w:val="BodyText"/>
        <w:bidi w:val="0"/>
        <w:spacing w:before="0" w:after="283"/>
        <w:jc w:val="left"/>
        <w:rPr/>
      </w:pPr>
      <w:r>
        <w:rPr/>
        <w:t xml:space="preserve">Lied </w:t>
      </w:r>
      <w:r>
        <w:rPr/>
        <w:t>dreiunddreißig</w:t>
      </w:r>
      <w:r>
        <w:rPr/>
        <w:t>: Nögnög unter Millionenbeschuss: "Mechanicals" – Rage of Light</w:t>
      </w:r>
    </w:p>
    <w:p>
      <w:pPr>
        <w:pStyle w:val="BodyText"/>
        <w:bidi w:val="0"/>
        <w:spacing w:before="0" w:after="283"/>
        <w:jc w:val="left"/>
        <w:rPr/>
      </w:pPr>
      <w:r>
        <w:rPr/>
        <w:t xml:space="preserve">Lied </w:t>
      </w:r>
      <w:r>
        <w:rPr/>
        <w:t>vierunddreißig</w:t>
      </w:r>
      <w:r>
        <w:rPr/>
        <w:t>: Letzte Besprechung vor dem Rückflug: "Amaranth" – Nightwish</w:t>
      </w:r>
    </w:p>
    <w:p>
      <w:pPr>
        <w:pStyle w:val="BodyText"/>
        <w:bidi w:val="0"/>
        <w:spacing w:before="0" w:after="283"/>
        <w:jc w:val="left"/>
        <w:rPr/>
      </w:pPr>
      <w:r>
        <w:rPr/>
        <w:t xml:space="preserve">Lied </w:t>
      </w:r>
      <w:r>
        <w:rPr/>
        <w:t>fünfunddreißig</w:t>
      </w:r>
      <w:r>
        <w:rPr/>
        <w:t>: Berichte aus dem Helixnebel: "Ohm" – Jason Shaw (Audionautix)</w:t>
      </w:r>
    </w:p>
    <w:p>
      <w:pPr>
        <w:pStyle w:val="BodyText"/>
        <w:bidi w:val="0"/>
        <w:spacing w:before="0" w:after="283"/>
        <w:jc w:val="left"/>
        <w:rPr/>
      </w:pPr>
      <w:r>
        <w:rPr/>
        <w:t xml:space="preserve">Lied </w:t>
      </w:r>
      <w:r>
        <w:rPr/>
        <w:t>sechsunddreißig</w:t>
      </w:r>
      <w:r>
        <w:rPr/>
        <w:t>: Die Mondlichtung: "Silver Moonlight" – Within Temptation</w:t>
      </w:r>
    </w:p>
    <w:p>
      <w:pPr>
        <w:pStyle w:val="BodyText"/>
        <w:bidi w:val="0"/>
        <w:spacing w:before="0" w:after="283"/>
        <w:jc w:val="left"/>
        <w:rPr/>
      </w:pPr>
      <w:r>
        <w:rPr/>
        <w:t xml:space="preserve">Lied </w:t>
      </w:r>
      <w:r>
        <w:rPr/>
        <w:t>siebenunddreißig</w:t>
      </w:r>
      <w:r>
        <w:rPr/>
        <w:t>: Kritikstunde: "Left Outside Alone" – Anastacia Lyn Newkirk</w:t>
      </w:r>
    </w:p>
    <w:p>
      <w:pPr>
        <w:pStyle w:val="BodyText"/>
        <w:bidi w:val="0"/>
        <w:spacing w:before="0" w:after="283"/>
        <w:jc w:val="left"/>
        <w:rPr/>
      </w:pPr>
      <w:r>
        <w:rPr/>
        <w:t xml:space="preserve">Lied </w:t>
      </w:r>
      <w:r>
        <w:rPr/>
        <w:t>achtunddreißig</w:t>
      </w:r>
      <w:r>
        <w:rPr/>
        <w:t>: Tisiphönes Feuerbefehl: "Lady of Worlds" – Miracle of Sound</w:t>
      </w:r>
    </w:p>
    <w:p>
      <w:pPr>
        <w:pStyle w:val="BodyText"/>
        <w:bidi w:val="0"/>
        <w:spacing w:before="0" w:after="283"/>
        <w:jc w:val="left"/>
        <w:rPr/>
      </w:pPr>
      <w:r>
        <w:rPr/>
        <w:t xml:space="preserve">Lied </w:t>
      </w:r>
      <w:r>
        <w:rPr/>
        <w:t>neununddreißig</w:t>
      </w:r>
      <w:r>
        <w:rPr/>
        <w:t>: Riesige Weltraumschlacht gegen die Roboter: "The Last Frontier" – Keldian</w:t>
      </w:r>
    </w:p>
    <w:p>
      <w:pPr>
        <w:pStyle w:val="BodyText"/>
        <w:bidi w:val="0"/>
        <w:spacing w:before="0" w:after="283"/>
        <w:jc w:val="left"/>
        <w:rPr/>
      </w:pPr>
      <w:r>
        <w:rPr/>
        <w:t xml:space="preserve">Lied </w:t>
      </w:r>
      <w:r>
        <w:rPr/>
        <w:t>vierzig</w:t>
      </w:r>
      <w:r>
        <w:rPr/>
        <w:t>: Dreizehntausend Kilometer Stapelstart: "Irresistible" – Fall Out Boy</w:t>
      </w:r>
    </w:p>
    <w:p>
      <w:pPr>
        <w:pStyle w:val="BodyText"/>
        <w:bidi w:val="0"/>
        <w:spacing w:before="0" w:after="283"/>
        <w:jc w:val="left"/>
        <w:rPr/>
      </w:pPr>
      <w:r>
        <w:rPr/>
        <w:t xml:space="preserve">Lied </w:t>
      </w:r>
      <w:r>
        <w:rPr/>
        <w:t>einundvierzig</w:t>
      </w:r>
      <w:r>
        <w:rPr/>
        <w:t>: Das Ende von Nögnög Zwölf: "The Angels Weep" – Jason Shaw (Audionautix)</w:t>
      </w:r>
    </w:p>
    <w:p>
      <w:pPr>
        <w:pStyle w:val="BodyText"/>
        <w:bidi w:val="0"/>
        <w:spacing w:before="0" w:after="283"/>
        <w:jc w:val="left"/>
        <w:rPr/>
      </w:pPr>
      <w:r>
        <w:rPr/>
        <w:t xml:space="preserve">Lied </w:t>
      </w:r>
      <w:r>
        <w:rPr/>
        <w:t>zweiundvierzig</w:t>
      </w:r>
      <w:r>
        <w:rPr/>
        <w:t>: Alexandras Abschiedsbrief: "Believe" – Arven</w:t>
      </w:r>
    </w:p>
    <w:p>
      <w:pPr>
        <w:pStyle w:val="BodyText"/>
        <w:bidi w:val="0"/>
        <w:spacing w:before="0" w:after="283"/>
        <w:jc w:val="left"/>
        <w:rPr/>
      </w:pPr>
      <w:r>
        <w:rPr/>
        <w:t xml:space="preserve">Lied </w:t>
      </w:r>
      <w:r>
        <w:rPr/>
        <w:t>dreiundvierzig</w:t>
      </w:r>
      <w:r>
        <w:rPr/>
        <w:t>: Ausflug zur Erde: "The Way I Live My Life" – Iris</w:t>
      </w:r>
    </w:p>
    <w:p>
      <w:pPr>
        <w:pStyle w:val="BodyText"/>
        <w:bidi w:val="0"/>
        <w:spacing w:before="0" w:after="283"/>
        <w:jc w:val="left"/>
        <w:rPr/>
      </w:pPr>
      <w:r>
        <w:rPr/>
        <w:t xml:space="preserve">Lied </w:t>
      </w:r>
      <w:r>
        <w:rPr/>
        <w:t>vierundvierzig</w:t>
      </w:r>
      <w:r>
        <w:rPr/>
        <w:t>: Technologiesprung: "Lullaby" – Johannes Brahms</w:t>
      </w:r>
    </w:p>
    <w:p>
      <w:pPr>
        <w:pStyle w:val="BodyText"/>
        <w:bidi w:val="0"/>
        <w:spacing w:before="0" w:after="283"/>
        <w:jc w:val="left"/>
        <w:rPr/>
      </w:pPr>
      <w:r>
        <w:rPr/>
        <w:t xml:space="preserve">Lied </w:t>
      </w:r>
      <w:r>
        <w:rPr/>
        <w:t>fünfundvierzig</w:t>
      </w:r>
      <w:r>
        <w:rPr/>
        <w:t>: Selbstentlassung aus einem leeren Krankenhaus: "Sugar" – Robin Schulz</w:t>
      </w:r>
    </w:p>
    <w:p>
      <w:pPr>
        <w:pStyle w:val="BodyText"/>
        <w:bidi w:val="0"/>
        <w:spacing w:before="0" w:after="283"/>
        <w:jc w:val="left"/>
        <w:rPr/>
      </w:pPr>
      <w:r>
        <w:rPr/>
        <w:t xml:space="preserve">Lied </w:t>
      </w:r>
      <w:r>
        <w:rPr/>
        <w:t>sechsundvierzig</w:t>
      </w:r>
      <w:r>
        <w:rPr/>
        <w:t>: Straßenverkehr: "Transportation" – Jason Shaw (Audionautix)</w:t>
      </w:r>
    </w:p>
    <w:p>
      <w:pPr>
        <w:pStyle w:val="BodyText"/>
        <w:bidi w:val="0"/>
        <w:spacing w:before="0" w:after="283"/>
        <w:jc w:val="left"/>
        <w:rPr/>
      </w:pPr>
      <w:r>
        <w:rPr/>
        <w:t xml:space="preserve">Lied </w:t>
      </w:r>
      <w:r>
        <w:rPr/>
        <w:t>siebenundvierzig</w:t>
      </w:r>
      <w:r>
        <w:rPr/>
        <w:t>: Schnitzeljagd im All: "Saving Time" – Iris</w:t>
      </w:r>
    </w:p>
    <w:p>
      <w:pPr>
        <w:pStyle w:val="BodyText"/>
        <w:bidi w:val="0"/>
        <w:spacing w:before="0" w:after="283"/>
        <w:jc w:val="left"/>
        <w:rPr/>
      </w:pPr>
      <w:r>
        <w:rPr/>
        <w:t xml:space="preserve">Lied </w:t>
      </w:r>
      <w:r>
        <w:rPr/>
        <w:t>achtundvierzig</w:t>
      </w:r>
      <w:r>
        <w:rPr/>
        <w:t>: Das Ende von Hönüktün Fünf: "The Angels Weep" – Jason Shaw (Audionautix)</w:t>
      </w:r>
    </w:p>
    <w:p>
      <w:pPr>
        <w:pStyle w:val="BodyText"/>
        <w:bidi w:val="0"/>
        <w:spacing w:before="0" w:after="283"/>
        <w:jc w:val="left"/>
        <w:rPr/>
      </w:pPr>
      <w:r>
        <w:rPr/>
        <w:t xml:space="preserve">Lied </w:t>
      </w:r>
      <w:r>
        <w:rPr/>
        <w:t>neunundvierzig</w:t>
      </w:r>
      <w:r>
        <w:rPr/>
        <w:t>: Phönix-Titelmelodie: "The Phoenix" – Fall Out Boy</w:t>
      </w:r>
    </w:p>
    <w:p>
      <w:pPr>
        <w:pStyle w:val="BodyText"/>
        <w:bidi w:val="0"/>
        <w:spacing w:before="0" w:after="283"/>
        <w:jc w:val="left"/>
        <w:rPr/>
      </w:pPr>
      <w:r>
        <w:rPr/>
        <w:t xml:space="preserve">Lied </w:t>
      </w:r>
      <w:r>
        <w:rPr/>
        <w:t>fünfzig</w:t>
      </w:r>
      <w:r>
        <w:rPr/>
        <w:t xml:space="preserve">: Mit dem Türbö Tächyön </w:t>
      </w:r>
      <w:r>
        <w:rPr/>
        <w:t>Zehn Drei Drei</w:t>
      </w:r>
      <w:r>
        <w:rPr/>
        <w:t xml:space="preserve"> in das Mechanische Reich: "Ghost Love Score" – Nightwish</w:t>
      </w:r>
    </w:p>
    <w:p>
      <w:pPr>
        <w:pStyle w:val="BodyText"/>
        <w:bidi w:val="0"/>
        <w:spacing w:before="0" w:after="283"/>
        <w:jc w:val="left"/>
        <w:rPr/>
      </w:pPr>
      <w:r>
        <w:rPr/>
        <w:t xml:space="preserve">Lied </w:t>
      </w:r>
      <w:r>
        <w:rPr/>
        <w:t>einundfünfzig</w:t>
      </w:r>
      <w:r>
        <w:rPr/>
        <w:t>: Wiedersehen auf einem Berg: "Twilight" – Iris</w:t>
      </w:r>
    </w:p>
    <w:p>
      <w:pPr>
        <w:pStyle w:val="BodyText"/>
        <w:bidi w:val="0"/>
        <w:spacing w:before="0" w:after="283"/>
        <w:jc w:val="left"/>
        <w:rPr/>
      </w:pPr>
      <w:r>
        <w:rPr/>
        <w:t xml:space="preserve">Lied </w:t>
      </w:r>
      <w:r>
        <w:rPr/>
        <w:t>zweiundfünfzig</w:t>
      </w:r>
      <w:r>
        <w:rPr/>
        <w:t>: Das verlassene Verwaltungsgebäude: "Clouds" – Hugo Kant featuring Astrid Engberg</w:t>
      </w:r>
    </w:p>
    <w:p>
      <w:pPr>
        <w:pStyle w:val="BodyText"/>
        <w:bidi w:val="0"/>
        <w:spacing w:before="0" w:after="283"/>
        <w:jc w:val="left"/>
        <w:rPr/>
      </w:pPr>
      <w:r>
        <w:rPr/>
        <w:t xml:space="preserve">Lied </w:t>
      </w:r>
      <w:r>
        <w:rPr/>
        <w:t>dreiundfünfzig</w:t>
      </w:r>
      <w:r>
        <w:rPr/>
        <w:t>: Archäologiekritik: "This Must Be The Place I Waited Years To Leave" – Pet Shop Boys</w:t>
      </w:r>
    </w:p>
    <w:p>
      <w:pPr>
        <w:pStyle w:val="BodyText"/>
        <w:bidi w:val="0"/>
        <w:spacing w:before="0" w:after="283"/>
        <w:jc w:val="left"/>
        <w:rPr/>
      </w:pPr>
      <w:r>
        <w:rPr/>
        <w:t xml:space="preserve">Lied </w:t>
      </w:r>
      <w:r>
        <w:rPr/>
        <w:t>vierundfünfzig</w:t>
      </w:r>
      <w:r>
        <w:rPr/>
        <w:t>: Erkunderische Ziellosigkeit: "Oriental Haze" – Tangerine Dream</w:t>
      </w:r>
    </w:p>
    <w:p>
      <w:pPr>
        <w:pStyle w:val="BodyText"/>
        <w:bidi w:val="0"/>
        <w:spacing w:before="0" w:after="283"/>
        <w:jc w:val="left"/>
        <w:rPr/>
      </w:pPr>
      <w:r>
        <w:rPr/>
        <w:t xml:space="preserve">Lied </w:t>
      </w:r>
      <w:r>
        <w:rPr/>
        <w:t>fünfundfünfzig</w:t>
      </w:r>
      <w:r>
        <w:rPr/>
        <w:t>: Die Geisterstadt: "Ride on the Ray" – Tangerine Dream</w:t>
      </w:r>
    </w:p>
    <w:p>
      <w:pPr>
        <w:pStyle w:val="BodyText"/>
        <w:bidi w:val="0"/>
        <w:spacing w:before="0" w:after="283"/>
        <w:jc w:val="left"/>
        <w:rPr/>
      </w:pPr>
      <w:r>
        <w:rPr/>
        <w:t xml:space="preserve">Lied </w:t>
      </w:r>
      <w:r>
        <w:rPr/>
        <w:t>sechsundfünfzig</w:t>
      </w:r>
      <w:r>
        <w:rPr/>
        <w:t>: Treppenlauf in Hochhaus 32: "Sonic Robo Blast 2 v2.2: Techno Hill Zone, Act 2" – Stuf und CobaltBW, Sonic Team Junior</w:t>
      </w:r>
    </w:p>
    <w:p>
      <w:pPr>
        <w:pStyle w:val="BodyText"/>
        <w:bidi w:val="0"/>
        <w:spacing w:before="0" w:after="283"/>
        <w:jc w:val="left"/>
        <w:rPr/>
      </w:pPr>
      <w:r>
        <w:rPr/>
        <w:t xml:space="preserve">Lied </w:t>
      </w:r>
      <w:r>
        <w:rPr/>
        <w:t>siebenundfünfzig</w:t>
      </w:r>
      <w:r>
        <w:rPr/>
        <w:t>: Kalte Rache: "Marian" – The Sisters Of Mercy</w:t>
      </w:r>
    </w:p>
    <w:p>
      <w:pPr>
        <w:pStyle w:val="BodyText"/>
        <w:bidi w:val="0"/>
        <w:spacing w:before="0" w:after="283"/>
        <w:jc w:val="left"/>
        <w:rPr/>
      </w:pPr>
      <w:r>
        <w:rPr/>
        <w:t xml:space="preserve">Lied </w:t>
      </w:r>
      <w:r>
        <w:rPr/>
        <w:t>achtundfünfzig</w:t>
      </w:r>
      <w:r>
        <w:rPr/>
        <w:t xml:space="preserve">: Etage </w:t>
      </w:r>
      <w:r>
        <w:rPr/>
        <w:t>siebenundsechzig</w:t>
      </w:r>
      <w:r>
        <w:rPr/>
        <w:t>: "The Catalyst" – Linkin Park</w:t>
      </w:r>
    </w:p>
    <w:p>
      <w:pPr>
        <w:pStyle w:val="BodyText"/>
        <w:bidi w:val="0"/>
        <w:spacing w:before="0" w:after="283"/>
        <w:jc w:val="left"/>
        <w:rPr/>
      </w:pPr>
      <w:r>
        <w:rPr/>
        <w:t xml:space="preserve">Lied </w:t>
      </w:r>
      <w:r>
        <w:rPr/>
        <w:t>neunundfünfzig</w:t>
      </w:r>
      <w:r>
        <w:rPr/>
        <w:t>: Flucht und hohe Rückkehr: "Whisper" – Evanescence</w:t>
      </w:r>
    </w:p>
    <w:p>
      <w:pPr>
        <w:pStyle w:val="BodyText"/>
        <w:bidi w:val="0"/>
        <w:spacing w:before="0" w:after="283"/>
        <w:jc w:val="left"/>
        <w:rPr/>
      </w:pPr>
      <w:r>
        <w:rPr/>
        <w:t xml:space="preserve">Lied </w:t>
      </w:r>
      <w:r>
        <w:rPr/>
        <w:t>sechzig</w:t>
      </w:r>
      <w:r>
        <w:rPr/>
        <w:t>: Moralische Nachbetrachtung: "If Everyone Cared" – Nickelback</w:t>
      </w:r>
    </w:p>
    <w:p>
      <w:pPr>
        <w:pStyle w:val="BodyText"/>
        <w:bidi w:val="0"/>
        <w:spacing w:before="0" w:after="283"/>
        <w:jc w:val="left"/>
        <w:rPr/>
      </w:pPr>
      <w:r>
        <w:rPr/>
        <w:t xml:space="preserve">Lied </w:t>
      </w:r>
      <w:r>
        <w:rPr/>
        <w:t>einundsechzig</w:t>
      </w:r>
      <w:r>
        <w:rPr/>
        <w:t xml:space="preserve">: Etage </w:t>
      </w:r>
      <w:r>
        <w:rPr/>
        <w:t>hundertdrei</w:t>
      </w:r>
      <w:r>
        <w:rPr/>
        <w:t>: "Push the Button" – Amy Lee</w:t>
      </w:r>
    </w:p>
    <w:p>
      <w:pPr>
        <w:pStyle w:val="BodyText"/>
        <w:bidi w:val="0"/>
        <w:spacing w:before="0" w:after="283"/>
        <w:jc w:val="left"/>
        <w:rPr/>
      </w:pPr>
      <w:r>
        <w:rPr/>
        <w:t xml:space="preserve">Lied </w:t>
      </w:r>
      <w:r>
        <w:rPr/>
        <w:t>zweiundsechzig</w:t>
      </w:r>
      <w:r>
        <w:rPr/>
        <w:t>: Einsamer Passagierbahnhof: "Time" – Pink Floyd</w:t>
      </w:r>
    </w:p>
    <w:p>
      <w:pPr>
        <w:pStyle w:val="BodyText"/>
        <w:bidi w:val="0"/>
        <w:spacing w:before="0" w:after="283"/>
        <w:jc w:val="left"/>
        <w:rPr/>
      </w:pPr>
      <w:r>
        <w:rPr/>
        <w:t xml:space="preserve">Lied </w:t>
      </w:r>
      <w:r>
        <w:rPr/>
        <w:t>dreiundsechzig</w:t>
      </w:r>
      <w:r>
        <w:rPr/>
        <w:t>: Leerfahrt: "Barrel of a Gun" – Depeche Mode</w:t>
      </w:r>
    </w:p>
    <w:p>
      <w:pPr>
        <w:pStyle w:val="BodyText"/>
        <w:bidi w:val="0"/>
        <w:spacing w:before="0" w:after="283"/>
        <w:jc w:val="left"/>
        <w:rPr/>
      </w:pPr>
      <w:r>
        <w:rPr/>
        <w:t xml:space="preserve">Lied </w:t>
      </w:r>
      <w:r>
        <w:rPr/>
        <w:t>vierundsechzig</w:t>
      </w:r>
      <w:r>
        <w:rPr/>
        <w:t>: Abrechnung: "Milk and Honey" – Delain</w:t>
      </w:r>
    </w:p>
    <w:p>
      <w:pPr>
        <w:pStyle w:val="BodyText"/>
        <w:bidi w:val="0"/>
        <w:spacing w:before="0" w:after="283"/>
        <w:jc w:val="left"/>
        <w:rPr/>
      </w:pPr>
      <w:r>
        <w:rPr/>
        <w:t xml:space="preserve">Lied </w:t>
      </w:r>
      <w:r>
        <w:rPr/>
        <w:t>fünfundsechzig</w:t>
      </w:r>
      <w:r>
        <w:rPr/>
        <w:t>: Willkommen im Dunkelwald: "Ohm" – Jason Shaw (Audionautix)</w:t>
      </w:r>
    </w:p>
    <w:p>
      <w:pPr>
        <w:pStyle w:val="BodyText"/>
        <w:bidi w:val="0"/>
        <w:spacing w:before="0" w:after="283"/>
        <w:jc w:val="left"/>
        <w:rPr/>
      </w:pPr>
      <w:r>
        <w:rPr/>
        <w:t xml:space="preserve">Lied </w:t>
      </w:r>
      <w:r>
        <w:rPr/>
        <w:t>sechsundsechzig</w:t>
      </w:r>
      <w:r>
        <w:rPr/>
        <w:t>: Zusammenbruch und Paradies: "Sonic Robo Blast Zwei, Version Zwei Punkt Zwei: Black Hole Zone" – RedXVI und CobaltBW, Sonic Team Junior</w:t>
      </w:r>
    </w:p>
    <w:p>
      <w:pPr>
        <w:pStyle w:val="BodyText"/>
        <w:bidi w:val="0"/>
        <w:spacing w:before="0" w:after="283"/>
        <w:jc w:val="left"/>
        <w:rPr/>
      </w:pPr>
      <w:r>
        <w:rPr/>
        <w:t xml:space="preserve">Lied </w:t>
      </w:r>
      <w:r>
        <w:rPr/>
        <w:t>siebenundsechzig</w:t>
      </w:r>
      <w:r>
        <w:rPr/>
        <w:t>: Lagebetrachtung zwischen Ruinen: "Sonic Robo Blast Zwei, Version Zwei Punkt Zwei: Aerial Garden Zone" – RedXVI und CobaltBW, Sonic Team Junior</w:t>
      </w:r>
    </w:p>
    <w:p>
      <w:pPr>
        <w:pStyle w:val="BodyText"/>
        <w:bidi w:val="0"/>
        <w:spacing w:before="0" w:after="283"/>
        <w:jc w:val="left"/>
        <w:rPr/>
      </w:pPr>
      <w:r>
        <w:rPr/>
        <w:t xml:space="preserve">Lied </w:t>
      </w:r>
      <w:r>
        <w:rPr/>
        <w:t>achtundsechzig</w:t>
      </w:r>
      <w:r>
        <w:rPr/>
        <w:t>: Rückflug: "Castle of Glass" – Linkin Park</w:t>
      </w:r>
    </w:p>
    <w:p>
      <w:pPr>
        <w:pStyle w:val="BodyText"/>
        <w:bidi w:val="0"/>
        <w:spacing w:before="0" w:after="283"/>
        <w:jc w:val="left"/>
        <w:rPr/>
      </w:pPr>
      <w:r>
        <w:rPr/>
        <w:t xml:space="preserve">Lied </w:t>
      </w:r>
      <w:r>
        <w:rPr/>
        <w:t>neunundsechzig</w:t>
      </w:r>
      <w:r>
        <w:rPr/>
        <w:t xml:space="preserve">: Teil </w:t>
      </w:r>
      <w:r>
        <w:rPr/>
        <w:t>zwei</w:t>
      </w:r>
      <w:r>
        <w:rPr/>
        <w:t>: Die Zeitreise. Intromelodie / Prolog: "Act Three" – Jason Shaw (Audionautix)</w:t>
      </w:r>
    </w:p>
    <w:p>
      <w:pPr>
        <w:pStyle w:val="BodyText"/>
        <w:bidi w:val="0"/>
        <w:spacing w:before="0" w:after="283"/>
        <w:jc w:val="left"/>
        <w:rPr/>
      </w:pPr>
      <w:r>
        <w:rPr/>
        <w:t xml:space="preserve">Lied </w:t>
      </w:r>
      <w:r>
        <w:rPr/>
        <w:t>siebzig</w:t>
      </w:r>
      <w:r>
        <w:rPr/>
        <w:t>: Ungeladener Gast: "Walking in My Shoes" – Depeche Mode</w:t>
      </w:r>
    </w:p>
    <w:p>
      <w:pPr>
        <w:pStyle w:val="BodyText"/>
        <w:bidi w:val="0"/>
        <w:spacing w:before="0" w:after="283"/>
        <w:jc w:val="left"/>
        <w:rPr/>
      </w:pPr>
      <w:r>
        <w:rPr/>
        <w:t xml:space="preserve">Lied </w:t>
      </w:r>
      <w:r>
        <w:rPr/>
        <w:t>einundsiebzig</w:t>
      </w:r>
      <w:r>
        <w:rPr/>
        <w:t>: Rückkehr nach Örz: "Back In The Game" – Airbourne</w:t>
      </w:r>
    </w:p>
    <w:p>
      <w:pPr>
        <w:pStyle w:val="BodyText"/>
        <w:bidi w:val="0"/>
        <w:spacing w:before="0" w:after="283"/>
        <w:jc w:val="left"/>
        <w:rPr/>
      </w:pPr>
      <w:r>
        <w:rPr/>
        <w:t xml:space="preserve">Lied </w:t>
      </w:r>
      <w:r>
        <w:rPr/>
        <w:t>zweiundsiebzig</w:t>
      </w:r>
      <w:r>
        <w:rPr/>
        <w:t>: Wiedersehensfest im Park: "Counting Stars" – OneRepublic</w:t>
      </w:r>
    </w:p>
    <w:p>
      <w:pPr>
        <w:pStyle w:val="BodyText"/>
        <w:bidi w:val="0"/>
        <w:spacing w:before="0" w:after="283"/>
        <w:jc w:val="left"/>
        <w:rPr/>
      </w:pPr>
      <w:r>
        <w:rPr/>
        <w:t xml:space="preserve">Lied </w:t>
      </w:r>
      <w:r>
        <w:rPr/>
        <w:t>dreiundsiebzig</w:t>
      </w:r>
      <w:r>
        <w:rPr/>
        <w:t>: Regenbogen: "Nothing Like The Rain" – Two Unlimited</w:t>
      </w:r>
    </w:p>
    <w:p>
      <w:pPr>
        <w:pStyle w:val="BodyText"/>
        <w:bidi w:val="0"/>
        <w:spacing w:before="0" w:after="283"/>
        <w:jc w:val="left"/>
        <w:rPr/>
      </w:pPr>
      <w:r>
        <w:rPr/>
        <w:t xml:space="preserve">Lied </w:t>
      </w:r>
      <w:r>
        <w:rPr/>
        <w:t>vierundsiebzig</w:t>
      </w:r>
      <w:r>
        <w:rPr/>
        <w:t>: Der Wanderer: "The Visitors" – ABBA</w:t>
      </w:r>
    </w:p>
    <w:p>
      <w:pPr>
        <w:pStyle w:val="BodyText"/>
        <w:bidi w:val="0"/>
        <w:spacing w:before="0" w:after="283"/>
        <w:jc w:val="left"/>
        <w:rPr/>
      </w:pPr>
      <w:r>
        <w:rPr/>
        <w:t xml:space="preserve">Lied </w:t>
      </w:r>
      <w:r>
        <w:rPr/>
        <w:t>fünfundsiebzig</w:t>
      </w:r>
      <w:r>
        <w:rPr/>
        <w:t>: Auf Wiedersehen, orangener Stern: "Slow Farewell" – Raphael Lake and Royal Baggs</w:t>
      </w:r>
    </w:p>
    <w:p>
      <w:pPr>
        <w:pStyle w:val="BodyText"/>
        <w:bidi w:val="0"/>
        <w:spacing w:before="0" w:after="283"/>
        <w:jc w:val="left"/>
        <w:rPr/>
      </w:pPr>
      <w:r>
        <w:rPr/>
        <w:t xml:space="preserve">Lied </w:t>
      </w:r>
      <w:r>
        <w:rPr/>
        <w:t>sechsundsiebzig</w:t>
      </w:r>
      <w:r>
        <w:rPr/>
        <w:t>: SETI und Soti: "Könnt ihr mich hören (MTV Unplugged)" – Santiano</w:t>
      </w:r>
    </w:p>
    <w:p>
      <w:pPr>
        <w:pStyle w:val="BodyText"/>
        <w:bidi w:val="0"/>
        <w:spacing w:before="0" w:after="283"/>
        <w:jc w:val="left"/>
        <w:rPr/>
      </w:pPr>
      <w:r>
        <w:rPr/>
        <w:t xml:space="preserve">Lied </w:t>
      </w:r>
      <w:r>
        <w:rPr/>
        <w:t>siebenundsiebzig</w:t>
      </w:r>
      <w:r>
        <w:rPr/>
        <w:t>: Die Suche nach TMPE: "Useless" – Depeche Mode</w:t>
      </w:r>
    </w:p>
    <w:p>
      <w:pPr>
        <w:pStyle w:val="BodyText"/>
        <w:bidi w:val="0"/>
        <w:spacing w:before="0" w:after="283"/>
        <w:jc w:val="left"/>
        <w:rPr/>
      </w:pPr>
      <w:r>
        <w:rPr/>
        <w:t xml:space="preserve">Lied </w:t>
      </w:r>
      <w:r>
        <w:rPr/>
        <w:t>achtundsiebzig</w:t>
      </w:r>
      <w:r>
        <w:rPr/>
        <w:t>: Beginn der Zeitreise: "Flight of the Silverbird" – Two Steps From Hell</w:t>
      </w:r>
    </w:p>
    <w:p>
      <w:pPr>
        <w:pStyle w:val="BodyText"/>
        <w:bidi w:val="0"/>
        <w:spacing w:before="0" w:after="283"/>
        <w:jc w:val="left"/>
        <w:rPr/>
      </w:pPr>
      <w:r>
        <w:rPr/>
        <w:t xml:space="preserve">Lied </w:t>
      </w:r>
      <w:r>
        <w:rPr/>
        <w:t>neunundsiebzig</w:t>
      </w:r>
      <w:r>
        <w:rPr/>
        <w:t>: Der Weg zum Raumhafen: "Way Down We Go" – Kaleo</w:t>
      </w:r>
    </w:p>
    <w:p>
      <w:pPr>
        <w:pStyle w:val="BodyText"/>
        <w:bidi w:val="0"/>
        <w:spacing w:before="0" w:after="283"/>
        <w:jc w:val="left"/>
        <w:rPr/>
      </w:pPr>
      <w:r>
        <w:rPr/>
        <w:t xml:space="preserve">Lied </w:t>
      </w:r>
      <w:r>
        <w:rPr/>
        <w:t>achtzig</w:t>
      </w:r>
      <w:r>
        <w:rPr/>
        <w:t>: Zwischenstopp Erde: "Sleepwalkers Dream" – Delain</w:t>
      </w:r>
    </w:p>
    <w:p>
      <w:pPr>
        <w:pStyle w:val="BodyText"/>
        <w:bidi w:val="0"/>
        <w:spacing w:before="0" w:after="283"/>
        <w:jc w:val="left"/>
        <w:rPr/>
      </w:pPr>
      <w:r>
        <w:rPr/>
        <w:t xml:space="preserve">Lied </w:t>
      </w:r>
      <w:r>
        <w:rPr/>
        <w:t>einundachtzig</w:t>
      </w:r>
      <w:r>
        <w:rPr/>
        <w:t>: Eine Studie in Infrarot: "Ribbons" – The Sisters of Mercy</w:t>
      </w:r>
    </w:p>
    <w:p>
      <w:pPr>
        <w:pStyle w:val="BodyText"/>
        <w:bidi w:val="0"/>
        <w:spacing w:before="0" w:after="283"/>
        <w:jc w:val="left"/>
        <w:rPr/>
      </w:pPr>
      <w:r>
        <w:rPr/>
        <w:t xml:space="preserve">Lied </w:t>
      </w:r>
      <w:r>
        <w:rPr/>
        <w:t>zweiundachtzig</w:t>
      </w:r>
      <w:r>
        <w:rPr/>
        <w:t>: Nüggets letzte Flucht: "My Favourite Game" – The Cardigans</w:t>
      </w:r>
    </w:p>
    <w:p>
      <w:pPr>
        <w:pStyle w:val="BodyText"/>
        <w:bidi w:val="0"/>
        <w:spacing w:before="0" w:after="283"/>
        <w:jc w:val="left"/>
        <w:rPr/>
      </w:pPr>
      <w:r>
        <w:rPr/>
        <w:t xml:space="preserve">Lied </w:t>
      </w:r>
      <w:r>
        <w:rPr/>
        <w:t>dreiundachtzig</w:t>
      </w:r>
      <w:r>
        <w:rPr/>
        <w:t>: Nügget vor Gericht: "Outlaw" – The Phantoms</w:t>
      </w:r>
    </w:p>
    <w:p>
      <w:pPr>
        <w:pStyle w:val="BodyText"/>
        <w:bidi w:val="0"/>
        <w:spacing w:before="0" w:after="283"/>
        <w:jc w:val="left"/>
        <w:rPr/>
      </w:pPr>
      <w:r>
        <w:rPr/>
        <w:t xml:space="preserve">Lied </w:t>
      </w:r>
      <w:r>
        <w:rPr/>
        <w:t>vierundachtzig</w:t>
      </w:r>
      <w:r>
        <w:rPr/>
        <w:t>: Auf Bäumen in der Vergangenheit: "The Voyage" – Jason Shaw (Audionautix)</w:t>
      </w:r>
    </w:p>
    <w:p>
      <w:pPr>
        <w:pStyle w:val="BodyText"/>
        <w:bidi w:val="0"/>
        <w:spacing w:before="0" w:after="283"/>
        <w:jc w:val="left"/>
        <w:rPr/>
      </w:pPr>
      <w:r>
        <w:rPr/>
        <w:t xml:space="preserve">Lied </w:t>
      </w:r>
      <w:r>
        <w:rPr/>
        <w:t>fünfundachtzig</w:t>
      </w:r>
      <w:r>
        <w:rPr/>
        <w:t>: Der Türbö Tächyön: "True Faith" – New Order</w:t>
      </w:r>
    </w:p>
    <w:p>
      <w:pPr>
        <w:pStyle w:val="BodyText"/>
        <w:bidi w:val="0"/>
        <w:spacing w:before="0" w:after="283"/>
        <w:jc w:val="left"/>
        <w:rPr/>
      </w:pPr>
      <w:r>
        <w:rPr/>
        <w:t xml:space="preserve">Lied </w:t>
      </w:r>
      <w:r>
        <w:rPr/>
        <w:t>sechsundachtzig</w:t>
      </w:r>
      <w:r>
        <w:rPr/>
        <w:t>: Startvorbereitungen und Abflug von der Erde: "Medley" – Delain</w:t>
      </w:r>
    </w:p>
    <w:p>
      <w:pPr>
        <w:pStyle w:val="BodyText"/>
        <w:bidi w:val="0"/>
        <w:spacing w:before="0" w:after="283"/>
        <w:jc w:val="left"/>
        <w:rPr/>
      </w:pPr>
      <w:r>
        <w:rPr/>
        <w:t xml:space="preserve">Lied </w:t>
      </w:r>
      <w:r>
        <w:rPr/>
        <w:t>siebenundachtzig</w:t>
      </w:r>
      <w:r>
        <w:rPr/>
        <w:t>: Das Archiv des Imperiums: "See Me In Shadow" – Delain</w:t>
      </w:r>
    </w:p>
    <w:p>
      <w:pPr>
        <w:pStyle w:val="BodyText"/>
        <w:bidi w:val="0"/>
        <w:spacing w:before="0" w:after="283"/>
        <w:jc w:val="left"/>
        <w:rPr/>
      </w:pPr>
      <w:r>
        <w:rPr/>
        <w:t xml:space="preserve">Lied </w:t>
      </w:r>
      <w:r>
        <w:rPr/>
        <w:t>achtundachtzig</w:t>
      </w:r>
      <w:r>
        <w:rPr/>
        <w:t xml:space="preserve">: Anflug auf Dönkwön </w:t>
      </w:r>
      <w:r>
        <w:rPr/>
        <w:t>Zwei</w:t>
      </w:r>
      <w:r>
        <w:rPr/>
        <w:t>: "Sometimes" – Erasure</w:t>
      </w:r>
    </w:p>
    <w:p>
      <w:pPr>
        <w:pStyle w:val="BodyText"/>
        <w:bidi w:val="0"/>
        <w:spacing w:before="0" w:after="283"/>
        <w:jc w:val="left"/>
        <w:rPr/>
      </w:pPr>
      <w:r>
        <w:rPr/>
        <w:t xml:space="preserve">Lied </w:t>
      </w:r>
      <w:r>
        <w:rPr/>
        <w:t>neunundachtzig</w:t>
      </w:r>
      <w:r>
        <w:rPr/>
        <w:t>: Krönöhr Mäk: "The Grey" – Icon for Hire</w:t>
      </w:r>
    </w:p>
    <w:p>
      <w:pPr>
        <w:pStyle w:val="BodyText"/>
        <w:bidi w:val="0"/>
        <w:spacing w:before="0" w:after="283"/>
        <w:jc w:val="left"/>
        <w:rPr/>
      </w:pPr>
      <w:r>
        <w:rPr/>
        <w:t xml:space="preserve">Lied </w:t>
      </w:r>
      <w:r>
        <w:rPr/>
        <w:t>neunzig</w:t>
      </w:r>
      <w:r>
        <w:rPr/>
        <w:t>: Wortgefecht zwischen Juri und Soti: "Look Who’s Talking" – Dr. Alban</w:t>
      </w:r>
    </w:p>
    <w:p>
      <w:pPr>
        <w:pStyle w:val="BodyText"/>
        <w:bidi w:val="0"/>
        <w:spacing w:before="0" w:after="283"/>
        <w:jc w:val="left"/>
        <w:rPr/>
      </w:pPr>
      <w:r>
        <w:rPr/>
        <w:t xml:space="preserve">Lied </w:t>
      </w:r>
      <w:r>
        <w:rPr/>
        <w:t>einundneunzig</w:t>
      </w:r>
      <w:r>
        <w:rPr/>
        <w:t>: Urlaubsflug zu den Plejaden: "Supernova" – IMPP</w:t>
      </w:r>
    </w:p>
    <w:p>
      <w:pPr>
        <w:pStyle w:val="BodyText"/>
        <w:bidi w:val="0"/>
        <w:spacing w:before="0" w:after="283"/>
        <w:jc w:val="left"/>
        <w:rPr/>
      </w:pPr>
      <w:r>
        <w:rPr/>
        <w:t xml:space="preserve">Lied </w:t>
      </w:r>
      <w:r>
        <w:rPr/>
        <w:t>zweiundneunzig</w:t>
      </w:r>
      <w:r>
        <w:rPr/>
        <w:t>: Kältephänomen im Hintergrund: "When You Don't See Me" – The Sisters of Mercy</w:t>
      </w:r>
    </w:p>
    <w:p>
      <w:pPr>
        <w:pStyle w:val="BodyText"/>
        <w:bidi w:val="0"/>
        <w:spacing w:before="0" w:after="283"/>
        <w:jc w:val="left"/>
        <w:rPr/>
      </w:pPr>
      <w:r>
        <w:rPr/>
        <w:t xml:space="preserve">Lied </w:t>
      </w:r>
      <w:r>
        <w:rPr/>
        <w:t>dreiundneunzig</w:t>
      </w:r>
      <w:r>
        <w:rPr/>
        <w:t>: Elektra VI: "United We Groove" – Jason Shaw (Audionautix)</w:t>
      </w:r>
    </w:p>
    <w:p>
      <w:pPr>
        <w:pStyle w:val="BodyText"/>
        <w:bidi w:val="0"/>
        <w:spacing w:before="0" w:after="283"/>
        <w:jc w:val="left"/>
        <w:rPr/>
      </w:pPr>
      <w:r>
        <w:rPr/>
        <w:t xml:space="preserve">Lied </w:t>
      </w:r>
      <w:r>
        <w:rPr/>
        <w:t>vierundneunzig</w:t>
      </w:r>
      <w:r>
        <w:rPr/>
        <w:t>: Verlorenes Gold: "Pech oder Glück" – dArtagnan</w:t>
      </w:r>
    </w:p>
    <w:p>
      <w:pPr>
        <w:pStyle w:val="BodyText"/>
        <w:bidi w:val="0"/>
        <w:spacing w:before="0" w:after="283"/>
        <w:jc w:val="left"/>
        <w:rPr/>
      </w:pPr>
      <w:r>
        <w:rPr/>
        <w:t xml:space="preserve">Lied </w:t>
      </w:r>
      <w:r>
        <w:rPr/>
        <w:t>fünfundneunzig</w:t>
      </w:r>
      <w:r>
        <w:rPr/>
        <w:t>: Soti und Soti: "Life's What You Make It" – Talk Talk</w:t>
      </w:r>
    </w:p>
    <w:p>
      <w:pPr>
        <w:pStyle w:val="BodyText"/>
        <w:bidi w:val="0"/>
        <w:spacing w:before="0" w:after="283"/>
        <w:jc w:val="left"/>
        <w:rPr/>
      </w:pPr>
      <w:r>
        <w:rPr/>
        <w:t xml:space="preserve">Lied </w:t>
      </w:r>
      <w:r>
        <w:rPr/>
        <w:t>sechsundneunzig</w:t>
      </w:r>
      <w:r>
        <w:rPr/>
        <w:t>: Reset: "Back In The Loop" – E-Type</w:t>
      </w:r>
    </w:p>
    <w:p>
      <w:pPr>
        <w:pStyle w:val="BodyText"/>
        <w:bidi w:val="0"/>
        <w:spacing w:before="0" w:after="283"/>
        <w:jc w:val="left"/>
        <w:rPr/>
      </w:pPr>
      <w:r>
        <w:rPr/>
        <w:t xml:space="preserve">Lied </w:t>
      </w:r>
      <w:r>
        <w:rPr/>
        <w:t>siebenundneunzig</w:t>
      </w:r>
      <w:r>
        <w:rPr/>
        <w:t>: Abschied von Toronto: "C’est la vie" – dArtagnan</w:t>
      </w:r>
    </w:p>
    <w:p>
      <w:pPr>
        <w:pStyle w:val="BodyText"/>
        <w:bidi w:val="0"/>
        <w:spacing w:before="0" w:after="283"/>
        <w:jc w:val="left"/>
        <w:rPr/>
      </w:pPr>
      <w:r>
        <w:rPr/>
        <w:t xml:space="preserve">Lied </w:t>
      </w:r>
      <w:r>
        <w:rPr/>
        <w:t>achtundneunzig</w:t>
      </w:r>
      <w:r>
        <w:rPr/>
        <w:t>: Ein alter Kamin: "Primavera" – Ludovico Einaudi</w:t>
      </w:r>
    </w:p>
    <w:p>
      <w:pPr>
        <w:pStyle w:val="BodyText"/>
        <w:bidi w:val="0"/>
        <w:spacing w:before="0" w:after="283"/>
        <w:jc w:val="left"/>
        <w:rPr/>
      </w:pPr>
      <w:r>
        <w:rPr/>
        <w:t xml:space="preserve">Lied </w:t>
      </w:r>
      <w:r>
        <w:rPr/>
        <w:t>neunundneunzig</w:t>
      </w:r>
      <w:r>
        <w:rPr/>
        <w:t>: Oldtimer aus dem Untergrund: "Stronger Than You Think" – Fireflight</w:t>
      </w:r>
    </w:p>
    <w:p>
      <w:pPr>
        <w:pStyle w:val="BodyText"/>
        <w:bidi w:val="0"/>
        <w:spacing w:before="0" w:after="283"/>
        <w:jc w:val="left"/>
        <w:rPr/>
      </w:pPr>
      <w:r>
        <w:rPr/>
        <w:t xml:space="preserve">Lied </w:t>
      </w:r>
      <w:r>
        <w:rPr/>
        <w:t>hundert</w:t>
      </w:r>
      <w:r>
        <w:rPr/>
        <w:t>: Rückkehr zum Helixnebel: "Valhalla Calling" – Miracle of Sound</w:t>
      </w:r>
    </w:p>
    <w:p>
      <w:pPr>
        <w:pStyle w:val="BodyText"/>
        <w:bidi w:val="0"/>
        <w:spacing w:before="0" w:after="283"/>
        <w:jc w:val="left"/>
        <w:rPr/>
      </w:pPr>
      <w:r>
        <w:rPr/>
        <w:t xml:space="preserve">Lied </w:t>
      </w:r>
      <w:r>
        <w:rPr/>
        <w:t>hunderteins</w:t>
      </w:r>
      <w:r>
        <w:rPr/>
        <w:t>: Eintritt zur Burg: "Home" – Depeche Mode</w:t>
      </w:r>
    </w:p>
    <w:p>
      <w:pPr>
        <w:pStyle w:val="BodyText"/>
        <w:bidi w:val="0"/>
        <w:spacing w:before="0" w:after="283"/>
        <w:jc w:val="left"/>
        <w:rPr/>
      </w:pPr>
      <w:r>
        <w:rPr/>
        <w:t xml:space="preserve">Lied </w:t>
      </w:r>
      <w:r>
        <w:rPr/>
        <w:t>hunderzwei</w:t>
      </w:r>
      <w:r>
        <w:rPr/>
        <w:t>: Die Geschichte der Äöüzz, erster Gang: "People Are People" – Depeche Mode</w:t>
      </w:r>
    </w:p>
    <w:p>
      <w:pPr>
        <w:pStyle w:val="BodyText"/>
        <w:bidi w:val="0"/>
        <w:spacing w:before="0" w:after="283"/>
        <w:jc w:val="left"/>
        <w:rPr/>
      </w:pPr>
      <w:r>
        <w:rPr/>
        <w:t xml:space="preserve">Lied </w:t>
      </w:r>
      <w:r>
        <w:rPr/>
        <w:t>hundertdrei</w:t>
      </w:r>
      <w:r>
        <w:rPr/>
        <w:t>: Die Geschichte der Äöüzz, zweiter Gang: "Meer aus Tränen" – Versengold</w:t>
      </w:r>
    </w:p>
    <w:p>
      <w:pPr>
        <w:pStyle w:val="BodyText"/>
        <w:bidi w:val="0"/>
        <w:spacing w:before="0" w:after="283"/>
        <w:jc w:val="left"/>
        <w:rPr/>
      </w:pPr>
      <w:r>
        <w:rPr/>
        <w:t xml:space="preserve">Lied </w:t>
      </w:r>
      <w:r>
        <w:rPr/>
        <w:t>hundertvier</w:t>
      </w:r>
      <w:r>
        <w:rPr/>
        <w:t>: Die Geschichte der Äöüzz, Nachtisch: "Die wilde Jagd" – Versengold</w:t>
      </w:r>
    </w:p>
    <w:p>
      <w:pPr>
        <w:pStyle w:val="BodyText"/>
        <w:bidi w:val="0"/>
        <w:spacing w:before="0" w:after="283"/>
        <w:jc w:val="left"/>
        <w:rPr/>
      </w:pPr>
      <w:r>
        <w:rPr/>
        <w:t xml:space="preserve">Lied </w:t>
      </w:r>
      <w:r>
        <w:rPr/>
        <w:t>hundertfünf</w:t>
      </w:r>
      <w:r>
        <w:rPr/>
        <w:t>: Ankunft im Maia-System: "Happy Now?" – No Doubt</w:t>
      </w:r>
    </w:p>
    <w:p>
      <w:pPr>
        <w:pStyle w:val="BodyText"/>
        <w:bidi w:val="0"/>
        <w:spacing w:before="0" w:after="283"/>
        <w:jc w:val="left"/>
        <w:rPr/>
      </w:pPr>
      <w:r>
        <w:rPr/>
        <w:t xml:space="preserve">Lied </w:t>
      </w:r>
      <w:r>
        <w:rPr/>
        <w:t>hundertsechs</w:t>
      </w:r>
      <w:r>
        <w:rPr/>
        <w:t>: Exzessive Gravitation: "I Am All of Me" – Crush Fourty</w:t>
      </w:r>
    </w:p>
    <w:p>
      <w:pPr>
        <w:pStyle w:val="BodyText"/>
        <w:bidi w:val="0"/>
        <w:spacing w:before="0" w:after="283"/>
        <w:jc w:val="left"/>
        <w:rPr/>
      </w:pPr>
      <w:r>
        <w:rPr/>
        <w:t xml:space="preserve">Lied </w:t>
      </w:r>
      <w:r>
        <w:rPr/>
        <w:t>hundertsieben</w:t>
      </w:r>
      <w:r>
        <w:rPr/>
        <w:t>: Konfrontation der Giganten: "They Catch Secrets" – Camouflage</w:t>
      </w:r>
    </w:p>
    <w:p>
      <w:pPr>
        <w:pStyle w:val="BodyText"/>
        <w:bidi w:val="0"/>
        <w:spacing w:before="0" w:after="283"/>
        <w:jc w:val="left"/>
        <w:rPr/>
      </w:pPr>
      <w:r>
        <w:rPr/>
        <w:t xml:space="preserve">Lied </w:t>
      </w:r>
      <w:r>
        <w:rPr/>
        <w:t>hundertacht</w:t>
      </w:r>
      <w:r>
        <w:rPr/>
        <w:t>: Zerbrochene Träume: "Deine Zweifel (Piano Version)" – Max Giesinger</w:t>
      </w:r>
    </w:p>
    <w:p>
      <w:pPr>
        <w:pStyle w:val="BodyText"/>
        <w:bidi w:val="0"/>
        <w:spacing w:before="0" w:after="283"/>
        <w:jc w:val="left"/>
        <w:rPr/>
      </w:pPr>
      <w:r>
        <w:rPr/>
        <w:t>Lied</w:t>
      </w:r>
      <w:r>
        <w:rPr/>
        <w:t xml:space="preserve"> hundertneun</w:t>
      </w:r>
      <w:r>
        <w:rPr/>
        <w:t>: Outro: "Emerald" – Zabutom</w:t>
      </w:r>
    </w:p>
    <w:p>
      <w:pPr>
        <w:pStyle w:val="BodyText"/>
        <w:bidi w:val="0"/>
        <w:spacing w:before="0" w:after="283"/>
        <w:jc w:val="left"/>
        <w:rPr/>
      </w:pPr>
      <w:r>
        <w:rPr/>
        <w:t xml:space="preserve">Lied </w:t>
      </w:r>
      <w:r>
        <w:rPr/>
        <w:t>hundertzehn</w:t>
      </w:r>
      <w:r>
        <w:rPr/>
        <w:t>: Teil 3: Bonusmaterial. Postskriptum: "Fr</w:t>
      </w:r>
      <w:r>
        <w:rPr/>
        <w:t>ee</w:t>
      </w:r>
      <w:r>
        <w:rPr/>
        <w:t>state" – Depeche Mode</w:t>
      </w:r>
    </w:p>
    <w:p>
      <w:pPr>
        <w:pStyle w:val="BodyText"/>
        <w:bidi w:val="0"/>
        <w:spacing w:before="0" w:after="283"/>
        <w:jc w:val="left"/>
        <w:rPr/>
      </w:pPr>
      <w:r>
        <w:rPr/>
        <w:t xml:space="preserve">Lied </w:t>
      </w:r>
      <w:r>
        <w:rPr/>
        <w:t>hundertelf</w:t>
      </w:r>
      <w:r>
        <w:rPr/>
        <w:t>: Zeitrechnung der Äöüzz: "Time" – Pink Floyd</w:t>
      </w:r>
    </w:p>
    <w:p>
      <w:pPr>
        <w:pStyle w:val="BodyText"/>
        <w:bidi w:val="0"/>
        <w:spacing w:before="0" w:after="283"/>
        <w:jc w:val="left"/>
        <w:rPr/>
      </w:pPr>
      <w:r>
        <w:rPr/>
        <w:t xml:space="preserve">Lied </w:t>
      </w:r>
      <w:r>
        <w:rPr/>
        <w:t>hundertzwölf</w:t>
      </w:r>
      <w:r>
        <w:rPr/>
        <w:t>: Das Python-Skript: "Chiptune" – Dubmood</w:t>
      </w:r>
    </w:p>
    <w:p>
      <w:pPr>
        <w:pStyle w:val="BodyText"/>
        <w:bidi w:val="0"/>
        <w:spacing w:before="0" w:after="283"/>
        <w:jc w:val="left"/>
        <w:rPr/>
      </w:pPr>
      <w:r>
        <w:rPr/>
        <w:t xml:space="preserve">Lied </w:t>
      </w:r>
      <w:r>
        <w:rPr/>
        <w:t>hundertdreizehn:</w:t>
      </w:r>
      <w:r>
        <w:rPr/>
        <w:t xml:space="preserve"> Kleines Lexikon und Bildquellen: "Law and Order Theme" – Mike Post</w:t>
      </w:r>
    </w:p>
    <w:p>
      <w:pPr>
        <w:pStyle w:val="BodyText"/>
        <w:bidi w:val="0"/>
        <w:spacing w:before="0" w:after="283"/>
        <w:jc w:val="left"/>
        <w:rPr/>
      </w:pPr>
      <w:r>
        <w:rPr/>
        <w:t xml:space="preserve">Lied </w:t>
      </w:r>
      <w:r>
        <w:rPr/>
        <w:t>hundertvierzehn</w:t>
      </w:r>
      <w:r>
        <w:rPr/>
        <w:t>: Buchlizenz: "Lieder der Freiheit</w:t>
      </w:r>
      <w:r>
        <w:rPr/>
        <w:t xml:space="preserve">, </w:t>
      </w:r>
      <w:r>
        <w:rPr/>
        <w:t>Live</w:t>
      </w:r>
      <w:r>
        <w:rPr/>
        <w:t>,</w:t>
      </w:r>
      <w:r>
        <w:rPr/>
        <w:t xml:space="preser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 Ü C 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 Ü C".</w:t>
      </w:r>
    </w:p>
    <w:p>
      <w:pPr>
        <w:pStyle w:val="BodyText"/>
        <w:rPr/>
      </w:pPr>
      <w:r>
        <w:rPr/>
        <w:t>Die vollständige Zeitdarstellung der Äöüzz für Ä Ü C Daten ist "Örzbit Strich Örzmön Strich Örzrött Leerzeichen Örzklünk Doppelpunkt Örzkläkk Doppelpunkt Örzklökk Ä Ü 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2066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 Creative Commons dot org slash licenses slash by minus S A slash four point zero slash legal 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four point zero International Public License.</w:t>
        <w:br/>
        <w:br/>
        <w:t>By exercising the Licensed Rights (defined below), You accept and agree to be bound by the terms and conditions of this Creative Commons Attribution</w:t>
      </w:r>
      <w:r>
        <w:rPr/>
        <w:t xml:space="preserve"> </w:t>
      </w:r>
      <w:r>
        <w:rPr/>
        <w:t>Share</w:t>
      </w:r>
      <w:r>
        <w:rPr/>
        <w:t xml:space="preserve"> </w:t>
      </w:r>
      <w:r>
        <w:rPr/>
        <w:t xml:space="preserve">Alike </w:t>
      </w:r>
      <w:r>
        <w:rPr/>
        <w:t>four point Zero</w:t>
      </w:r>
      <w:r>
        <w:rPr/>
        <w:t xml:space="preserve"> International Public License</w:t>
      </w:r>
      <w:r>
        <w:rPr/>
        <w:t xml:space="preserve">, the </w:t>
      </w:r>
      <w:r>
        <w:rPr/>
        <w:t>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 xml:space="preserve">Section One C: </w:t>
      </w:r>
      <w:r>
        <w:rPr/>
        <w:t>by minus SA</w:t>
      </w:r>
      <w:r>
        <w:rPr/>
        <w:t xml:space="preserve"> Compatible License means a license listed at </w:t>
      </w:r>
      <w:r>
        <w:rPr/>
        <w:t xml:space="preserve">"Creative Commons dot org slash compatible licenses" </w:t>
      </w:r>
      <w:r>
        <w:rPr/>
        <w:t>approved by Creative Commons as essentially the equivalent of this Public License.</w:t>
        <w:br/>
        <w:br/>
        <w:t xml:space="preserve">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w:t>
      </w:r>
      <w:r>
        <w:rPr/>
        <w:t>Two B One and Section Two B Two</w:t>
      </w:r>
      <w:r>
        <w:rPr/>
        <w:t xml:space="preserve"> are not Copyright and Similar Rights.</w:t>
        <w:br/>
        <w:br/>
        <w:t xml:space="preserve">Section One E: Effective Technological Measures means those measures that, in the absence of proper authority, may not be circumvented under laws fulfilling obligations under Article </w:t>
      </w:r>
      <w:r>
        <w:rPr/>
        <w:t>eleven</w:t>
      </w:r>
      <w:r>
        <w:rPr/>
        <w:t xml:space="preserve"> of the </w:t>
      </w:r>
      <w:r>
        <w:rPr/>
        <w:t>WIPO</w:t>
      </w:r>
      <w:r>
        <w:rPr/>
        <w:t xml:space="preserve"> Copyright Treaty adopted on December </w:t>
      </w:r>
      <w:r>
        <w:rPr/>
        <w:t>Twenty</w:t>
      </w:r>
      <w:r>
        <w:rPr/>
        <w:t xml:space="preserve">, </w:t>
      </w:r>
      <w:r>
        <w:rPr/>
        <w:t>Nineteen ninety six</w:t>
      </w:r>
      <w:r>
        <w:rPr/>
        <w:t>,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w:t>
      </w:r>
      <w:r>
        <w:rPr/>
        <w:t>, individuals,</w:t>
      </w:r>
      <w:r>
        <w:rPr/>
        <w:t xml:space="preserve"> entity</w:t>
      </w:r>
      <w:r>
        <w:rPr/>
        <w:t xml:space="preserve"> or entities</w:t>
      </w:r>
      <w:r>
        <w:rPr/>
        <w:t xml:space="preserve">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 xml:space="preserve">Section One L: Sui Generis Database Rights means rights other than copyright resulting from Directive </w:t>
      </w:r>
      <w:r>
        <w:rPr/>
        <w:t xml:space="preserve">Nine Six slash nine slash </w:t>
      </w:r>
      <w:r>
        <w:rPr/>
        <w:t xml:space="preserve">EC of the European Parliament and of the Council of </w:t>
      </w:r>
      <w:r>
        <w:rPr/>
        <w:t>eleven</w:t>
      </w:r>
      <w:r>
        <w:rPr/>
        <w:t xml:space="preserve"> March </w:t>
      </w:r>
      <w:r>
        <w:rPr/>
        <w:t xml:space="preserve">Nineteen ninety six </w:t>
      </w:r>
      <w:r>
        <w:rPr/>
        <w:t>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 xml:space="preserve">Section Two A Three: Term. The term of this Public License is specified in Section </w:t>
      </w:r>
      <w:r>
        <w:rPr/>
        <w:t>Six A</w:t>
      </w:r>
      <w:r>
        <w:rPr/>
        <w:t>.</w:t>
        <w:br/>
        <w:br/>
        <w:t xml:space="preserve">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w:t>
      </w:r>
      <w:r>
        <w:rPr/>
        <w:t>Two A Four</w:t>
      </w:r>
      <w:r>
        <w:rPr/>
        <w:t xml:space="preserve">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 xml:space="preserve">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w:t>
      </w:r>
      <w:r>
        <w:rPr/>
        <w:t>Three A One A Roman One</w:t>
      </w:r>
      <w:r>
        <w:rPr/>
        <w:t>.</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w:t>
      </w:r>
      <w:r>
        <w:rPr/>
        <w:t xml:space="preserve">, </w:t>
      </w:r>
      <w:r>
        <w:rPr/>
        <w:t>including in modified form, You must:</w:t>
        <w:br/>
        <w:br/>
        <w:t>Section Three A One A: retain the following if it is supplied by the Licensor with the Licensed Material:</w:t>
        <w:br/>
        <w:br/>
        <w:t>Section Three A One A Roman One: identification of the creator</w:t>
      </w:r>
      <w:r>
        <w:rPr/>
        <w:t xml:space="preserve"> or creators</w:t>
      </w:r>
      <w:r>
        <w:rPr/>
        <w:t xml:space="preserve">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Section Three A Two: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 xml:space="preserve">Section Three B </w:t>
      </w:r>
      <w:r>
        <w:rPr/>
        <w:t>One:</w:t>
      </w:r>
      <w:r>
        <w:rPr/>
        <w:t xml:space="preserve"> The Adapter’s License You apply must be a Creative Commons license with the same License Elements, this version or later, or a </w:t>
      </w:r>
      <w:r>
        <w:rPr/>
        <w:t>by minus SA</w:t>
      </w:r>
      <w:r>
        <w:rPr/>
        <w:t xml:space="preserve"> Compatible License.</w:t>
        <w:br/>
        <w:br/>
        <w:t xml:space="preserve">Section Three B </w:t>
      </w:r>
      <w:r>
        <w:rPr/>
        <w:t>Two:</w:t>
      </w:r>
      <w:r>
        <w:rPr/>
        <w:t xml:space="preserve"> You must include the text of, or the URI or hyperlink to, the Adapter's License You apply. You may satisfy this condition in any reasonable manner based on the medium, means, and context in which You Share Adapted Material.</w:t>
        <w:br/>
        <w:br/>
        <w:t xml:space="preserve">Section Three B </w:t>
      </w:r>
      <w:r>
        <w:rPr/>
        <w:t>Three:</w:t>
      </w:r>
      <w:r>
        <w:rPr/>
        <w:t xml:space="preserve"> You may not offer or impose any additional or different terms or conditions on, or apply any Effective Technological Measures to, Adapted Material that restrict exercise of the rights granted under the Adapter's License You apply.</w:t>
        <w:br/>
        <w:br/>
        <w:t>Section</w:t>
      </w:r>
      <w:r>
        <w:rPr/>
        <w:t xml:space="preserve"> Four</w:t>
      </w:r>
      <w:r>
        <w:rPr/>
        <w:t xml:space="preserve"> – Sui Generis Database Rights.</w:t>
        <w:br/>
        <w:br/>
        <w:t>Where the Licensed Rights include Sui Generis Database Rights that apply to Your use of the Licensed Material:</w:t>
        <w:br/>
        <w:br/>
      </w:r>
      <w:r>
        <w:rPr/>
        <w:t>Section Four A:</w:t>
      </w:r>
      <w:r>
        <w:rPr/>
        <w:t xml:space="preserve"> for the avoidance of doubt, Section </w:t>
      </w:r>
      <w:r>
        <w:rPr/>
        <w:t>Two A One</w:t>
      </w:r>
      <w:r>
        <w:rPr/>
        <w:t xml:space="preserve"> grants You the right to extract, reuse, reproduce, and Share all or a substantial portion of the contents of the database;</w:t>
        <w:br/>
        <w:br/>
      </w:r>
      <w:r>
        <w:rPr/>
        <w:t>Section Four B:</w:t>
      </w:r>
      <w:r>
        <w:rPr/>
        <w:t xml:space="preserve">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w:t>
      </w:r>
      <w:r>
        <w:rPr/>
        <w:t>Three B</w:t>
      </w:r>
      <w:r>
        <w:rPr/>
        <w:t>; and</w:t>
        <w:br/>
        <w:br/>
      </w:r>
      <w:r>
        <w:rPr/>
        <w:t>Section Four C:</w:t>
      </w:r>
      <w:r>
        <w:rPr/>
        <w:t xml:space="preserve"> You must comply with the conditions in Section </w:t>
      </w:r>
      <w:r>
        <w:rPr/>
        <w:t>Three A</w:t>
      </w:r>
      <w:r>
        <w:rPr/>
        <w:t xml:space="preserve"> if You Share all or a substantial portion of the contents of the database.</w:t>
        <w:br/>
        <w:br/>
        <w:t xml:space="preserve">For the avoidance of doubt, this Section </w:t>
      </w:r>
      <w:r>
        <w:rPr/>
        <w:t xml:space="preserve">Four </w:t>
      </w:r>
      <w:r>
        <w:rPr/>
        <w:t>supplements and does not replace Your obligations under this Public License where the Licensed Rights include other Copyright and Similar Rights.</w:t>
        <w:br/>
        <w:br/>
        <w:t xml:space="preserve">Section </w:t>
      </w:r>
      <w:r>
        <w:rPr/>
        <w:t>Five</w:t>
      </w:r>
      <w:r>
        <w:rPr/>
        <w:t xml:space="preserve"> – Disclaimer of Warranties and Limitation of Liability.</w:t>
        <w:br/>
        <w:br/>
      </w:r>
      <w:r>
        <w:rPr/>
        <w:t>Section Five A:</w:t>
      </w:r>
      <w:r>
        <w:rPr/>
        <w:t xml:space="preserve">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r>
      <w:r>
        <w:rPr/>
        <w:t>Section Five B:</w:t>
      </w:r>
      <w:r>
        <w:rPr/>
        <w:t xml:space="preserve">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r>
      <w:r>
        <w:rPr/>
        <w:t>Section Five C:</w:t>
      </w:r>
      <w:r>
        <w:rPr/>
        <w:t xml:space="preserve"> The disclaimer of warranties and limitation of liability provided above shall be interpreted in a manner that, to the extent possible, most closely approximates an absolute disclaimer and waiver of all liability.</w:t>
        <w:br/>
        <w:br/>
        <w:t xml:space="preserve">Section </w:t>
      </w:r>
      <w:r>
        <w:rPr/>
        <w:t>Six</w:t>
      </w:r>
      <w:r>
        <w:rPr/>
        <w:t xml:space="preserve"> – Term and Termination.</w:t>
        <w:br/>
        <w:br/>
      </w:r>
      <w:r>
        <w:rPr/>
        <w:t>Section Six A:</w:t>
      </w:r>
      <w:r>
        <w:rPr/>
        <w:t xml:space="preserve"> This Public License applies for the term of the Copyright and Similar Rights licensed here. However, if You fail to comply with this Public License, then Your rights under this Public License terminate automatically.</w:t>
        <w:br/>
        <w:br/>
      </w:r>
      <w:r>
        <w:rPr/>
        <w:t>Section Six B:</w:t>
      </w:r>
      <w:r>
        <w:rPr/>
        <w:t xml:space="preserve"> Where Your right to use the Licensed Material has terminated under Section 6(a), it reinstates:</w:t>
        <w:br/>
        <w:br/>
      </w:r>
      <w:r>
        <w:rPr/>
        <w:t>Section Six B One:</w:t>
      </w:r>
      <w:r>
        <w:rPr/>
        <w:t xml:space="preserve"> automatically as of the date the violation is cured, provided it is cured within 30 days of Your discovery of the violation; or</w:t>
        <w:br/>
        <w:br/>
      </w:r>
      <w:r>
        <w:rPr/>
        <w:t>Section Six B Two:</w:t>
      </w:r>
      <w:r>
        <w:rPr/>
        <w:t xml:space="preserve"> upon express reinstatement by the Licensor.</w:t>
        <w:br/>
        <w:br/>
        <w:t xml:space="preserve">For the avoidance of doubt, this Section </w:t>
      </w:r>
      <w:r>
        <w:rPr/>
        <w:t>Six B</w:t>
      </w:r>
      <w:r>
        <w:rPr/>
        <w:t xml:space="preserve"> does not affect any right the Licensor may have to seek remedies for Your violations of this Public License.</w:t>
        <w:br/>
        <w:br/>
      </w:r>
      <w:r>
        <w:rPr/>
        <w:t>Section Six C:</w:t>
      </w:r>
      <w:r>
        <w:rPr/>
        <w:t xml:space="preserve"> For the avoidance of doubt, the Licensor may also offer the Licensed Material under separate terms or conditions or stop distributing the Licensed Material at any time; however, doing so will not terminate this Public License.</w:t>
        <w:br/>
        <w:br/>
      </w:r>
      <w:r>
        <w:rPr/>
        <w:t>Section Six D:</w:t>
      </w:r>
      <w:r>
        <w:rPr/>
        <w:t xml:space="preserve"> Sections </w:t>
      </w:r>
      <w:r>
        <w:rPr/>
        <w:t>One, Five, Six, Seven and Eight</w:t>
      </w:r>
      <w:r>
        <w:rPr/>
        <w:t xml:space="preserve"> survive termination of this Public License.</w:t>
        <w:br/>
        <w:br/>
        <w:t xml:space="preserve">Section </w:t>
      </w:r>
      <w:r>
        <w:rPr/>
        <w:t>Seven</w:t>
      </w:r>
      <w:r>
        <w:rPr/>
        <w:t xml:space="preserve"> – Other Terms and Conditions.</w:t>
        <w:br/>
        <w:br/>
        <w:t xml:space="preserve">Section </w:t>
      </w:r>
      <w:r>
        <w:rPr/>
        <w:t>Seven A:</w:t>
      </w:r>
      <w:r>
        <w:rPr/>
        <w:t xml:space="preserve"> The Licensor shall not be bound by any additional or different terms or conditions communicated by You unless expressly agreed.</w:t>
        <w:br/>
        <w:br/>
        <w:t xml:space="preserve">Section </w:t>
      </w:r>
      <w:r>
        <w:rPr/>
        <w:t>Seven B:</w:t>
      </w:r>
      <w:r>
        <w:rPr/>
        <w:t xml:space="preserve"> Any arrangements, understandings, or agreements regarding the Licensed Material not stated herein are separate from and independent of the terms and conditions of this Public License.</w:t>
        <w:br/>
        <w:br/>
        <w:t xml:space="preserve">Section </w:t>
      </w:r>
      <w:r>
        <w:rPr/>
        <w:t>Eight</w:t>
      </w:r>
      <w:r>
        <w:rPr/>
        <w:t xml:space="preserve"> – Interpretation.</w:t>
        <w:br/>
        <w:br/>
        <w:t xml:space="preserve">Section </w:t>
      </w:r>
      <w:r>
        <w:rPr/>
        <w:t>Eight A:</w:t>
      </w:r>
      <w:r>
        <w:rPr/>
        <w:t xml:space="preserve"> For the avoidance of doubt, this Public License does not, and shall not be interpreted to, reduce, limit, restrict, or impose conditions on any use of the Licensed Material that could lawfully be made without permission under this Public License.</w:t>
        <w:br/>
        <w:br/>
        <w:t xml:space="preserve">Section </w:t>
      </w:r>
      <w:r>
        <w:rPr/>
        <w:t>Eight B:</w:t>
      </w:r>
      <w:r>
        <w:rPr/>
        <w:t xml:space="preserve">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 xml:space="preserve">Section </w:t>
      </w:r>
      <w:r>
        <w:rPr/>
        <w:t>Eight C:</w:t>
      </w:r>
      <w:r>
        <w:rPr/>
        <w:t xml:space="preserve"> No term or condition of this Public License will be waived and no failure to comply consented to unless expressly agreed to by the Licensor.</w:t>
        <w:br/>
        <w:br/>
        <w:t xml:space="preserve">Section </w:t>
      </w:r>
      <w:r>
        <w:rPr/>
        <w:t>Eight D:</w:t>
      </w:r>
      <w:r>
        <w:rPr/>
        <w:t xml:space="preserve">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5311</TotalTime>
  <Application>LibreOffice/25.2.5.2$Windows_X86_64 LibreOffice_project/03d19516eb2e1dd5d4ccd751a0d6f35f35e08022</Application>
  <AppVersion>15.0000</AppVersion>
  <Pages>185</Pages>
  <Words>87435</Words>
  <Characters>530023</Characters>
  <CharactersWithSpaces>615074</CharactersWithSpaces>
  <Paragraphs>2671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2025-07-25T22:31:02Z</dcterms:modified>
  <cp:revision>439</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