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 xml:space="preserve">In der Vier Sechs Sechs Neun Zwei, einem torusförmigen Raumschiff mit Durchmessern von 98 und 140 Metern und einer 28 Meter durchmessenden Zentralkugel, saß in seltener Einsamkeit der Navigator einer </w:t>
      </w:r>
      <w:r>
        <w:rPr/>
        <w:t>'</w:t>
      </w:r>
      <w:r>
        <w:rPr/>
        <w:t>eigentlich</w:t>
      </w:r>
      <w:r>
        <w:rPr/>
        <w:t>'</w:t>
      </w:r>
      <w:r>
        <w:rPr/>
        <w:t xml:space="preserve">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1287</TotalTime>
  <Application>LibreOffice/25.2.3.2$Windows_X86_64 LibreOffice_project/bbb074479178df812d175f709636b368952c2ce3</Application>
  <AppVersion>15.0000</AppVersion>
  <Pages>185</Pages>
  <Words>86508</Words>
  <Characters>521781</Characters>
  <CharactersWithSpaces>605856</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2025-07-16T23:22:50Z</dcterms:modified>
  <cp:revision>56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