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 xml:space="preserve">? [Pause, 1 Sekunde] Die Antwort </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w:t>
      </w:r>
      <w:r>
        <w:rPr/>
        <w:t>,</w:t>
      </w:r>
      <w:r>
        <w:rPr/>
        <w:t xml:space="preserve"> nicht übersetzt.</w:t>
      </w:r>
      <w:r>
        <w:rPr/>
        <w:t xml:space="preserve"> </w:t>
      </w:r>
      <w:r>
        <w:rPr/>
        <w:t>Urheberrecht</w:t>
      </w:r>
      <w:r>
        <w:rPr/>
        <w:t>,</w:t>
      </w:r>
      <w:r>
        <w:rPr/>
        <w:t xml:space="preserve">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 xml:space="preserve">[Geschwindigkeit 0.97] </w:t>
      </w:r>
      <w:r>
        <w:rPr/>
        <w:t>Buchcover</w:t>
      </w:r>
      <w:r>
        <w:rPr/>
        <w:t>.</w:t>
      </w:r>
      <w:r>
        <w:rPr/>
        <w:t xml:space="preserve">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 xml:space="preserve">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w:t>
      </w:r>
      <w:r>
        <w:rPr/>
        <w:t>Der Autor freut sich</w:t>
      </w:r>
      <w:r>
        <w:rPr/>
        <w:t>,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bzw.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w:t>
      </w:r>
      <w:r>
        <w:rPr/>
        <w:t xml:space="preserve"> </w:t>
      </w:r>
      <w:r>
        <w:rPr/>
        <w:t>Version des Hörbuchs: Eins Punkt Null. Hergestellt im August zweitausendfünfundzwanzig.</w:t>
      </w:r>
      <w:r>
        <w:rPr/>
        <w:t xml:space="preserve"> </w:t>
      </w:r>
      <w:r>
        <w:rPr/>
        <w:t>Text-Urheber: Tobias Frei, Infinite Adventures</w:t>
      </w:r>
      <w:r>
        <w:rPr/>
        <w:t>,</w:t>
      </w:r>
      <w:r>
        <w:rPr/>
        <w:t xml:space="preserve"> Punkt D</w:t>
      </w:r>
      <w:r>
        <w:rPr/>
        <w:t xml:space="preserve"> </w:t>
      </w:r>
      <w:r>
        <w:rPr/>
        <w:t>E.</w:t>
      </w:r>
      <w:r>
        <w:rPr/>
        <w:t xml:space="preserve"> </w:t>
      </w:r>
      <w:r>
        <w:rPr/>
        <w:t>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w:t>
      </w:r>
      <w:r>
        <w:rPr/>
        <w:t>-N</w:t>
      </w:r>
      <w:r>
        <w:rPr/>
        <w:t>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w:t>
      </w:r>
      <w:r>
        <w:rPr/>
        <w:t xml:space="preserve">ÖÜs </w:t>
      </w:r>
      <w:r>
        <w:rPr/>
        <w:t xml:space="preserve">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w:t>
      </w:r>
      <w:r>
        <w:rPr/>
        <w:t>'</w:t>
      </w:r>
      <w:r>
        <w:rPr/>
        <w:t>die</w:t>
      </w:r>
      <w:r>
        <w:rPr/>
        <w:t>'</w:t>
      </w:r>
      <w:r>
        <w:rPr/>
        <w:t xml:space="preserve"> Unternehmen, die derzeit den </w:t>
      </w:r>
      <w:r>
        <w:rPr/>
        <w:t>'</w:t>
      </w:r>
      <w:r>
        <w:rPr/>
        <w:t>größten</w:t>
      </w:r>
      <w:r>
        <w:rPr/>
        <w:t>'</w:t>
      </w:r>
      <w:r>
        <w:rPr/>
        <w:t xml:space="preserve"> Teil zur wirtschaftlichen Leistung beitragen.</w:t>
      </w:r>
    </w:p>
    <w:p>
      <w:pPr>
        <w:pStyle w:val="BodyText"/>
        <w:bidi w:val="0"/>
        <w:jc w:val="left"/>
        <w:rPr/>
      </w:pPr>
      <w:r>
        <w:rPr/>
        <w:t xml:space="preserve">In regelmäßige, meist harmlose Nachbarschaftsstreitigkeiten wird das Imperium durch die </w:t>
      </w:r>
      <w:r>
        <w:rPr/>
        <w:t>"</w:t>
      </w:r>
      <w:r>
        <w:rPr/>
        <w:t>uggys</w:t>
      </w:r>
      <w:r>
        <w:rPr/>
        <w:t>"</w:t>
      </w:r>
      <w:r>
        <w:rPr/>
        <w:t xml:space="preserve">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 xml:space="preserve">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w:t>
      </w:r>
      <w:r>
        <w:rPr/>
        <w:t>'</w:t>
      </w:r>
      <w:r>
        <w:rPr/>
        <w:t>Menschen</w:t>
      </w:r>
      <w:r>
        <w:rPr/>
        <w:t>'</w:t>
      </w:r>
      <w:r>
        <w:rPr/>
        <w:t>, die mit einem Raumschiff der Ä</w:t>
      </w:r>
      <w:r>
        <w:rPr/>
        <w:t>ÖÜs</w:t>
      </w:r>
      <w:r>
        <w:rPr/>
        <w:t xml:space="preserve">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w:t>
      </w:r>
      <w:r>
        <w:rPr/>
        <w:t>-N</w:t>
      </w:r>
      <w:r>
        <w:rPr/>
        <w:t>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 xml:space="preserve">"Es handelt sich zwar streng genommen um eine </w:t>
      </w:r>
      <w:r>
        <w:rPr>
          <w:i/>
        </w:rPr>
        <w:t>'</w:t>
      </w:r>
      <w:r>
        <w:rPr>
          <w:i/>
        </w:rPr>
        <w:t>aktive</w:t>
      </w:r>
      <w:r>
        <w:rPr>
          <w:i/>
        </w:rPr>
        <w:t>'</w:t>
      </w:r>
      <w:r>
        <w:rPr>
          <w:i/>
        </w:rPr>
        <w:t xml:space="preserve"> Ortungsform, aber das Ziel empfängt keine Energie. Die gesamte Strahlung fliegt verzerrt an der Dance Miracle </w:t>
      </w:r>
      <w:r>
        <w:rPr>
          <w:i/>
        </w:rPr>
        <w:t>'</w:t>
      </w:r>
      <w:r>
        <w:rPr>
          <w:i/>
        </w:rPr>
        <w:t>vorbei</w:t>
      </w:r>
      <w:r>
        <w:rPr>
          <w:i/>
        </w:rPr>
        <w:t>'</w:t>
      </w:r>
      <w:r>
        <w:rPr>
          <w:i/>
        </w:rPr>
        <w:t xml:space="preserve"> und verebbt nach einigen Lichtjahren. Die Flugvektoren unterscheiden sich so geringfügig, dass kein messbarer Warp-Lock auftritt."</w:t>
      </w:r>
    </w:p>
    <w:p>
      <w:pPr>
        <w:pStyle w:val="BodyText"/>
        <w:bidi w:val="0"/>
        <w:jc w:val="left"/>
        <w:rPr/>
      </w:pPr>
      <w:r>
        <w:rPr/>
        <w:t>Als 'Ziel' des Verfolgten zeichnete sich allmählich der 'Carina</w:t>
      </w:r>
      <w:r>
        <w:rPr/>
        <w:t>-N</w:t>
      </w:r>
      <w:r>
        <w:rPr/>
        <w:t>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 xml:space="preserve">"Wir werden von einem 'Polizeischiff' verfolgt?", wollte Orakel noch einmal ausdrücklich bestätigt bekommen. Er erhielt sofort die Bestätigung, das sei praktisch die einzige Erklärung. "Lasst uns vorerst so </w:t>
      </w:r>
      <w:r>
        <w:rPr/>
        <w:t>'</w:t>
      </w:r>
      <w:r>
        <w:rPr/>
        <w:t>tun</w:t>
      </w:r>
      <w:r>
        <w:rPr/>
        <w:t>'</w:t>
      </w:r>
      <w:r>
        <w:rPr/>
        <w:t>,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w:t>
      </w:r>
      <w:r>
        <w:rPr/>
        <w:t>-N</w:t>
      </w:r>
      <w:r>
        <w:rPr/>
        <w:t>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 xml:space="preserve">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w:t>
      </w:r>
      <w:r>
        <w:rPr/>
        <w:t>'</w:t>
      </w:r>
      <w:r>
        <w:rPr/>
        <w:t>parallel</w:t>
      </w:r>
      <w:r>
        <w:rPr/>
        <w:t>'</w:t>
      </w:r>
      <w:r>
        <w:rPr/>
        <w:t xml:space="preserve">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 zwei zwei fünf Fünf von Britännä I,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"Knwrts hier. Wir hatten euch eigentlich vernünftiger in Erinnerung, besonders deinen Kollegen Juri. Neben mir stehen Tllrk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Bild: Der Carina</w:t>
      </w:r>
      <w:r>
        <w:rPr/>
        <w:t>-N</w:t>
      </w:r>
      <w:r>
        <w:rPr/>
        <w:t xml:space="preserve">ebel in blau, mit ein paar Regenbogentönen. Sterne schimmern weiß und rosa hindurch. </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w:t>
      </w:r>
      <w:r>
        <w:rPr/>
        <w:t>-N</w:t>
      </w:r>
      <w:r>
        <w:rPr/>
        <w:t>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Knwrts verhielt sich passiv wie eine Fahne im Wind. Der Frust über den unerwünschten Besuch wich langsam der Überlegung, man könnte mit der Ezt Indüä Kmpnö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Knwrts hielt sie glücklicherweise regelmäßig davon ab, ihre Umgebung durch pure Tollpatschigkeit in Brand zu setzen. Am wenigsten wusste Orakel über Tllrk,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w:t>
      </w:r>
      <w:r>
        <w:rPr/>
        <w:t>-N</w:t>
      </w:r>
      <w:r>
        <w:rPr/>
        <w:t>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jc w:val="left"/>
        <w:rPr/>
      </w:pPr>
      <w:r>
        <w:rPr/>
        <w:t>Durch vom Planeten nicht zu verantwortende Umstände wurde dieser zu einer Art Außenposten bei der Flucht einer zwielichtigen Gestalt aus dem Imperium von NGC Sechs Eins Neun Drei.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 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 zwei zwei fünf 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Ezt Indüä Kmpnö.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rPr>
        <w:t>Schönen Dank auch</w:t>
      </w:r>
      <w:r>
        <w:rPr/>
        <w:t>,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Bild: Trumpler Fourteen, ein heller Sternhaufen vor dem orangebraun dargestellten Carina</w:t>
      </w:r>
      <w:r>
        <w:rPr/>
        <w:t>-N</w:t>
      </w:r>
      <w:r>
        <w:rPr/>
        <w:t xml:space="preserve">ebel. </w:t>
      </w:r>
    </w:p>
    <w:p>
      <w:pPr>
        <w:pStyle w:val="BodyText"/>
        <w:bidi w:val="0"/>
        <w:jc w:val="left"/>
        <w:rPr/>
      </w:pPr>
      <w:r>
        <w:rPr/>
        <w:t>Das goldene Raumschiff steuerte einen Bereich des Carina</w:t>
      </w:r>
      <w:r>
        <w:rPr/>
        <w:t>-N</w:t>
      </w:r>
      <w:r>
        <w:rPr/>
        <w:t>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 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 …</w:t>
      </w:r>
    </w:p>
    <w:p>
      <w:pPr>
        <w:pStyle w:val="BodyText"/>
        <w:bidi w:val="0"/>
        <w:spacing w:before="0" w:after="283"/>
        <w:jc w:val="left"/>
        <w:rPr/>
      </w:pPr>
      <w:r>
        <w:rPr/>
        <w:t>∞∞∞</w:t>
      </w:r>
    </w:p>
    <w:p>
      <w:pPr>
        <w:pStyle w:val="BodyText"/>
        <w:bidi w:val="0"/>
        <w:spacing w:before="0" w:after="283"/>
        <w:jc w:val="left"/>
        <w:rPr/>
      </w:pPr>
      <w:r>
        <w:rPr/>
        <w:t>…</w:t>
      </w:r>
      <w:r>
        <w:rPr/>
        <w:t>, 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Dihydrogenmonoxid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Ezt Indüä Kmpnö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Free's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w:t>
      </w:r>
    </w:p>
    <w:p>
      <w:pPr>
        <w:pStyle w:val="BodyText"/>
        <w:bidi w:val="0"/>
        <w:jc w:val="left"/>
        <w:rPr>
          <w:i/>
          <w:i/>
        </w:rPr>
      </w:pPr>
      <w:r>
        <w:rPr>
          <w:i/>
        </w:rPr>
        <w:t>Was dieser heute baut, reißt jener morgen ein:</w:t>
      </w:r>
    </w:p>
    <w:p>
      <w:pPr>
        <w:pStyle w:val="BodyText"/>
        <w:bidi w:val="0"/>
        <w:jc w:val="left"/>
        <w:rPr>
          <w:i/>
          <w:i/>
        </w:rPr>
      </w:pPr>
      <w:r>
        <w:rPr>
          <w:i/>
        </w:rPr>
        <w:t>Wo jetzt noch Städte stehn, wird eine Wiese sein,</w:t>
      </w:r>
    </w:p>
    <w:p>
      <w:pPr>
        <w:pStyle w:val="BodyText"/>
        <w:bidi w:val="0"/>
        <w:jc w:val="left"/>
        <w:rPr>
          <w:i/>
          <w:i/>
        </w:rPr>
      </w:pPr>
      <w:r>
        <w:rPr>
          <w:i/>
        </w:rPr>
        <w:t>Auf der ein Schäferskind wird spielen mit den Herden.</w:t>
      </w:r>
    </w:p>
    <w:p>
      <w:pPr>
        <w:pStyle w:val="BodyText"/>
        <w:bidi w:val="0"/>
        <w:jc w:val="left"/>
        <w:rPr>
          <w:i/>
          <w:i/>
        </w:rPr>
      </w:pPr>
      <w:r>
        <w:rPr>
          <w:i/>
        </w:rPr>
        <w:t>Was jetzt noch prächtig blüht, soll bald zertreten werden.</w:t>
      </w:r>
    </w:p>
    <w:p>
      <w:pPr>
        <w:pStyle w:val="BodyText"/>
        <w:bidi w:val="0"/>
        <w:jc w:val="left"/>
        <w:rPr>
          <w:i/>
          <w:i/>
        </w:rPr>
      </w:pPr>
      <w:r>
        <w:rPr>
          <w:i/>
        </w:rPr>
        <w:t>Was jetzt so pocht und trotzt, ist morgen Asch’ und Bein,</w:t>
      </w:r>
    </w:p>
    <w:p>
      <w:pPr>
        <w:pStyle w:val="BodyText"/>
        <w:bidi w:val="0"/>
        <w:jc w:val="left"/>
        <w:rPr>
          <w:i/>
          <w:i/>
        </w:rPr>
      </w:pPr>
      <w:r>
        <w:rPr>
          <w:i/>
        </w:rPr>
        <w:t>Nichts ist, das ewig sei, kein Erz, kein Marmorstein.</w:t>
      </w:r>
    </w:p>
    <w:p>
      <w:pPr>
        <w:pStyle w:val="BodyText"/>
        <w:bidi w:val="0"/>
        <w:jc w:val="left"/>
        <w:rPr>
          <w:i/>
          <w:i/>
        </w:rPr>
      </w:pPr>
      <w:r>
        <w:rPr>
          <w:i/>
        </w:rPr>
        <w:t>Jetzt lacht das Glück uns an, bald donnern die Beschwerden.</w:t>
      </w:r>
    </w:p>
    <w:p>
      <w:pPr>
        <w:pStyle w:val="BodyText"/>
        <w:bidi w:val="0"/>
        <w:jc w:val="left"/>
        <w:rPr>
          <w:i/>
          <w:i/>
        </w:rPr>
      </w:pPr>
      <w:r>
        <w:rPr>
          <w:i/>
        </w:rPr>
        <w:t>Der hohen Taten Ruhm muss wie ein Traum vergehn.</w:t>
      </w:r>
    </w:p>
    <w:p>
      <w:pPr>
        <w:pStyle w:val="BodyText"/>
        <w:bidi w:val="0"/>
        <w:jc w:val="left"/>
        <w:rPr>
          <w:i/>
          <w:i/>
        </w:rPr>
      </w:pPr>
      <w:r>
        <w:rPr>
          <w:i/>
        </w:rPr>
        <w:t>Soll denn das Spiel der Zeit, der Einzelne bestehn?</w:t>
      </w:r>
    </w:p>
    <w:p>
      <w:pPr>
        <w:pStyle w:val="BodyText"/>
        <w:bidi w:val="0"/>
        <w:jc w:val="left"/>
        <w:rPr>
          <w:i/>
          <w:i/>
        </w:rPr>
      </w:pPr>
      <w:r>
        <w:rPr>
          <w:i/>
        </w:rPr>
        <w:t>Ach! Was ist alles dies, was wir für köstlich achten,</w:t>
      </w:r>
    </w:p>
    <w:p>
      <w:pPr>
        <w:pStyle w:val="BodyText"/>
        <w:bidi w:val="0"/>
        <w:jc w:val="left"/>
        <w:rPr>
          <w:i/>
          <w:i/>
        </w:rPr>
      </w:pPr>
      <w:r>
        <w:rPr>
          <w:i/>
        </w:rPr>
        <w:t>Als schlechte Nichtigkeit, als Schatten, Staub und Wind;</w:t>
      </w:r>
    </w:p>
    <w:p>
      <w:pPr>
        <w:pStyle w:val="BodyText"/>
        <w:bidi w:val="0"/>
        <w:jc w:val="left"/>
        <w:rPr>
          <w:i/>
          <w:i/>
        </w:rPr>
      </w:pPr>
      <w:r>
        <w:rPr>
          <w:i/>
        </w:rPr>
        <w:t>Als eine Wiesenblum’, die man nicht wieder find’t.</w:t>
      </w:r>
    </w:p>
    <w:p>
      <w:pPr>
        <w:pStyle w:val="BodyText"/>
        <w:bidi w:val="0"/>
        <w:jc w:val="left"/>
        <w:rPr>
          <w:i/>
          <w:i/>
        </w:rPr>
      </w:pPr>
      <w:r>
        <w:rPr>
          <w:i/>
        </w:rPr>
        <w:t>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w:t>
      </w:r>
      <w:r>
        <w:rPr/>
        <w:t>-N</w:t>
      </w:r>
      <w:r>
        <w:rPr/>
        <w:t>ebel führen; kein anderes Objekt im Carina</w:t>
      </w:r>
      <w:r>
        <w:rPr/>
        <w:t>-N</w:t>
      </w:r>
      <w:r>
        <w:rPr/>
        <w:t>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w:t>
      </w:r>
      <w:r>
        <w:rPr/>
        <w:t>-N</w:t>
      </w:r>
      <w:r>
        <w:rPr/>
        <w:t>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Knwrts klapperte mit seinen bunten Greifzangen. Das Chitintrihalogenid in seiner Nahrung hatte den gesamten Käferkörper in ein irisierendes Kunstwerk verwandelt, das dem Piloten der Gruppe würdig war. Änkäp, der individualistisch autoritätsfeindliche ÄÖÜs,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Ezt Indüä Kmpnö egal, auf Gutscheine jedes Ausstellers wurde gepfiffen und jeder war sich selbst der Nächste. 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 zwei zwei fünf 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Ezt Indüä Kmpnö hielt nicht viel von wörtlichen Warnungen; Tllrks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 zwei zwei fünf 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 zwei zwei fünf Fünf, die sich gerade per Funk an ihn wenden wollte, redete gegen eine Wand und fühlte sich endgültig an der Nase herumgeführt. Ungehalten nahm sie als Schlusslicht an der Kolonne teil.</w:t>
      </w:r>
    </w:p>
    <w:p>
      <w:pPr>
        <w:pStyle w:val="BodyText"/>
        <w:bidi w:val="0"/>
        <w:spacing w:before="0" w:after="283"/>
        <w:jc w:val="left"/>
        <w:rPr/>
      </w:pPr>
      <w:r>
        <w:rPr/>
        <w:t>Bild: Der Schlüsselloch</w:t>
      </w:r>
      <w:r>
        <w:rPr/>
        <w:t>-N</w:t>
      </w:r>
      <w:r>
        <w:rPr/>
        <w:t>ebel im Carina</w:t>
      </w:r>
      <w:r>
        <w:rPr/>
        <w:t>-N</w:t>
      </w:r>
      <w:r>
        <w:rPr/>
        <w:t>ebel, eine schwarze Sanduhr vor orangebraun glänzendem Staub.</w:t>
      </w:r>
    </w:p>
    <w:p>
      <w:pPr>
        <w:pStyle w:val="BodyText"/>
        <w:bidi w:val="0"/>
        <w:spacing w:before="0" w:after="283"/>
        <w:jc w:val="left"/>
        <w:rPr/>
      </w:pPr>
      <w:r>
        <w:rPr/>
        <w:t>Dunkelheit umschloss den Eindringling. Sie umspülte ihn mit Sternenstaub, grauschwarzer Masse, die alle umgebenden Sterne verdunkelte und das Weltall mitten im Carina</w:t>
      </w:r>
      <w:r>
        <w:rPr/>
        <w:t>-N</w:t>
      </w:r>
      <w:r>
        <w:rPr/>
        <w:t>ebel wieder aussehen ließ wie die Bereiche fernab davon. Trumpler Fourteen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w:t>
      </w:r>
      <w:r>
        <w:rPr/>
        <w:t>-N</w:t>
      </w:r>
      <w:r>
        <w:rPr/>
        <w:t>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w:t>
      </w:r>
      <w:r>
        <w:rPr/>
        <w:t>-N</w:t>
      </w:r>
      <w:r>
        <w:rPr/>
        <w:t>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Tllrk.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Knwrts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w:t>
      </w:r>
      <w:r>
        <w:rPr/>
        <w:t>-N</w:t>
      </w:r>
      <w:r>
        <w:rPr/>
        <w:t>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Tllrk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Knwrts reagierten auf den Tabubruch kompromisslos, indem sie Tllrk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 zwei zwei fünf 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"Knwrts,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Knwrts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Knwrts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 zwei zwei fünf 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w:t>
      </w:r>
      <w:r>
        <w:rPr/>
        <w:t>-N</w:t>
      </w:r>
      <w:r>
        <w:rPr/>
        <w:t>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Ezt Indüä Kmpnö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Ezt Indüä Kmpnö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Knwrts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Knwrts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 zwei zwei fünf 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Tllrk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Knwrts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Tllrk.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Ezt Indüä Kmpnö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w:t>
      </w:r>
      <w:r>
        <w:rPr/>
        <w:t>-N</w:t>
      </w:r>
      <w:r>
        <w:rPr/>
        <w:t>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w:t>
      </w:r>
      <w:r>
        <w:rPr/>
        <w:t>-N</w:t>
      </w:r>
      <w:r>
        <w:rPr/>
        <w:t>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 zwei zwei fünf 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Ezt Indüä Kmpnö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w:t>
      </w:r>
      <w:r>
        <w:rPr/>
        <w:t>-N</w:t>
      </w:r>
      <w:r>
        <w:rPr/>
        <w:t>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Ezt Indüä Kmpnö ordnete sich bedingungslos unter und unterstützte den Vorgang mit angeregtem Germanium. Das war eine Mission nach Tllrks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 zwei zwei fünf Fünf brach die Hölle aus. Änkäp begriff als Erster, was er dort sah, und es raubte ihm den Verstand. Neben ihm stimmte Büri einen schrillen Pfiff an, bis Knwrts ihr sanft ein Bein auf die Schneidezähne legte. Dann verstand auch Knwrts,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Tllrk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Knwrts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 zwei zwei fünf 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w:t>
      </w:r>
      <w:r>
        <w:rPr/>
        <w:t>-N</w:t>
      </w:r>
      <w:r>
        <w:rPr/>
        <w:t>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 zwei zwei fünf Fünf im Warpraum. Als gemeinsames Ziel hatte man einen Planeten ausgewählt, den die Ezt Indüä Kmpnö auf vorherigen Erkundungstouren als angenehmen Zwischenstopp auserkoren hatte: "Lumina", im System des weißen "Lux"-Sterns, vierhundert Lichtjahre in Richtung Zöl von den verschwommenen Außengrenzen des Carina</w:t>
      </w:r>
      <w:r>
        <w:rPr/>
        <w:t>-N</w:t>
      </w:r>
      <w:r>
        <w:rPr/>
        <w:t>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Sechs Eins Acht Acht und in unmittelbarer Nähe des Sternhaufens NGC Sechs Eins Neun Drei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w:t>
      </w:r>
      <w:r>
        <w:rPr/>
        <w:t>-N</w:t>
      </w:r>
      <w:r>
        <w:rPr/>
        <w:t>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Ezt Indüä Kmpnö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 zwei zwei fünf 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Knwrts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 zwei zwei fünf 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 zwei zwei fünf 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w:t>
      </w:r>
      <w:r>
        <w:rPr/>
        <w:t>-N</w:t>
      </w:r>
      <w:r>
        <w:rPr/>
        <w:t>ebels geflohen. Orakel hat sich mit seiner Verfolgung befasst, der Rest des Teams hielt beim Generationenschiff Stellung."</w:t>
      </w:r>
    </w:p>
    <w:p>
      <w:pPr>
        <w:pStyle w:val="BodyText"/>
        <w:bidi w:val="0"/>
        <w:spacing w:before="0" w:after="283"/>
        <w:jc w:val="left"/>
        <w:rPr/>
      </w:pPr>
      <w:r>
        <w:rPr/>
        <w:t>"Um den Carina</w:t>
      </w:r>
      <w:r>
        <w:rPr/>
        <w:t>-N</w:t>
      </w:r>
      <w:r>
        <w:rPr/>
        <w:t>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w:t>
      </w:r>
      <w:r>
        <w:rPr/>
        <w:t>-N</w:t>
      </w:r>
      <w:r>
        <w:rPr/>
        <w:t>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Ezt Indüä Kmpnö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Sechs Eins Neun Drei aus. "Bitte beschreiben Sie ungefähr, nach wem wir suchen müssen, und idealerweise wo."</w:t>
      </w:r>
    </w:p>
    <w:p>
      <w:pPr>
        <w:pStyle w:val="BodyText"/>
        <w:bidi w:val="0"/>
        <w:spacing w:before="0" w:after="283"/>
        <w:jc w:val="left"/>
        <w:rPr/>
      </w:pPr>
      <w:r>
        <w:rPr/>
        <w:t>Orakel kam gar nicht dazu, seine Personenbeschreibung zu vervollständigen. Als er "Ezt Indüä Kmpnö"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Knwrts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Tllrk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Bild: Der Carina</w:t>
      </w:r>
      <w:r>
        <w:rPr/>
        <w:t>-N</w:t>
      </w:r>
      <w:r>
        <w:rPr/>
        <w:t>ebel, Nahansicht in Braun, Gelb, Grün und Weiß.</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Knwrts, Tllrk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Knwrts. "Wir wurden gegen unseren ausdrücklichen Willen von unserem Urlaubsort entfernt."</w:t>
      </w:r>
    </w:p>
    <w:p>
      <w:pPr>
        <w:pStyle w:val="BodyText"/>
        <w:bidi w:val="0"/>
        <w:spacing w:before="0" w:after="283"/>
        <w:jc w:val="left"/>
        <w:rPr/>
      </w:pPr>
      <w:r>
        <w:rPr/>
        <w:t>Eine kurze Rekapitulation des Geschehens ergab, dass Knwrts tatsächlich nie um Hilfe gebeten hatte. In unwilliger Anerkennung, wie üblich von dem extravaganten Quartett über den Tisch gezogen worden zu sein, bat die Schiffsleitung die Ezt Indüä Kmpnö darum, sich möglichst ohne Umwege in Sicherheit zu begeben. Zwei Libürätörschiffe boten Begleitschutz für die P zwei zwei fünf 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Tllrk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Ezt Indüä Kmpnö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 zwei zwei fünf 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Ezt Indüä Kmpnö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Sechs Eins Acht Acht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Ezt Indüä Kmpnö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Sechs Eins Neun Drei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Bild: Der Homunkulusnebel, der Eta Carinae ABC umgibt: Durch eine Supernova entstandene graue Staubwolken umgeben von rotem Dunst.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Carinae.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Mrmbl-Orden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Sechs Eins Neun Drei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Carinae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Carinae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Sechs Eins Neun Drei,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Sechs Drei Drei Vier, O I Minus T, C Drei Minus Drei im Norden (zirka viertausend und fünftausend Lichtjahre), und in größerem Abstand zu Eta Carinae A und HD Neun Drei Eins Zwei Neun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 Zwei zwei fünf 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 xml:space="preserve">The following is an inofficial adaption of the Attribution-ShareAlike four point zero International Public License, modified by </w:t>
      </w:r>
      <w:r>
        <w:rPr/>
        <w:t>the Licensor</w:t>
      </w:r>
      <w:r>
        <w:rPr/>
        <w:t xml:space="preserve"> to be readable by artificial intelligence voices. </w:t>
      </w:r>
      <w:r>
        <w:rPr/>
        <w:t xml:space="preserve">The Licensor has </w:t>
      </w:r>
      <w:r>
        <w:rPr/>
        <w:t xml:space="preserve">replaced section numbers and letters, including roman numerals, by written words such as "Roman Two". If </w:t>
      </w:r>
      <w:r>
        <w:rPr/>
        <w:t>the Licensor's</w:t>
      </w:r>
      <w:r>
        <w:rPr/>
        <w:t xml:space="preserve"> modifications resulted in any meaningful difference between </w:t>
      </w:r>
      <w:r>
        <w:rPr/>
        <w:t>the Licensor's</w:t>
      </w:r>
      <w:r>
        <w:rPr/>
        <w:t xml:space="preserve"> version and the original, the original version will prevail.</w:t>
      </w:r>
    </w:p>
    <w:p>
      <w:pPr>
        <w:pStyle w:val="BodyText"/>
        <w:bidi w:val="0"/>
        <w:spacing w:before="0" w:after="283"/>
        <w:jc w:val="left"/>
        <w:rPr/>
      </w:pPr>
      <w:r>
        <w:rPr/>
        <w:t xml:space="preserve">To </w:t>
      </w:r>
      <w:r>
        <w:rPr/>
        <w:t>the Licensor's</w:t>
      </w:r>
      <w:r>
        <w:rPr/>
        <w:t xml:space="preserve">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w:t>
      </w:r>
      <w:r>
        <w:rPr/>
        <w:t>The Licensor</w:t>
      </w:r>
      <w:r>
        <w:rPr/>
        <w:t xml:space="preserve"> just found no better way to ship a license with an audiobook, and</w:t>
      </w:r>
      <w:r>
        <w:rPr/>
        <w:t xml:space="preserve"> the Licensor would</w:t>
      </w:r>
      <w:r>
        <w:rPr/>
        <w:t xml:space="preserve">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156</TotalTime>
  <Application>LibreOffice/25.2.5.2$Windows_X86_64 LibreOffice_project/03d19516eb2e1dd5d4ccd751a0d6f35f35e08022</Application>
  <AppVersion>15.0000</AppVersion>
  <Pages>186</Pages>
  <Words>87509</Words>
  <Characters>532848</Characters>
  <CharactersWithSpaces>617769</CharactersWithSpaces>
  <Paragraphs>2794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2025-07-26T02:58:28Z</dcterms:modified>
  <cp:revision>99</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