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r>
        <w:rPr/>
        <w:br/>
        <w:t>Originale deutschsprachige Fassung – nicht übersetzt.</w:t>
        <w:b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3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Drei", Auflage </w:t>
      </w:r>
      <w:r>
        <w:rPr/>
        <w:t>Eins</w:t>
      </w:r>
      <w:r>
        <w:rPr/>
        <w:t>, erster April zweitausendzweiundzwanzig.</w:t>
      </w:r>
      <w:r>
        <w:rPr/>
        <w:t xml:space="preserve">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w:t>
      </w:r>
      <w:r>
        <w:rPr/>
        <w:t xml:space="preserve">, </w:t>
      </w:r>
      <w:r>
        <w:rPr/>
        <w:t>"Söl"</w:t>
      </w:r>
      <w:r>
        <w:rPr/>
        <w:t>,</w:t>
      </w:r>
      <w:r>
        <w:rPr/>
        <w:t xml:space="preserve">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 xml:space="preserve"> zwei zwei fünf Fünf</w:t>
      </w:r>
      <w:r>
        <w:rPr/>
        <w:t xml:space="preserve">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w:t>
      </w:r>
      <w:r>
        <w:rPr/>
        <w:t xml:space="preserve"> zwei zwei fünf Fünf</w:t>
      </w:r>
      <w:r>
        <w:rPr/>
        <w:t xml:space="preserve">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 xml:space="preserve">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w:t>
      </w:r>
      <w:r>
        <w:rPr/>
        <w:t>neun drei eins zwei neun</w:t>
      </w:r>
      <w:r>
        <w:rPr/>
        <w:t>,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 xml:space="preserve">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w:t>
      </w:r>
      <w:r>
        <w:rPr/>
        <w:t>Achtzehnhundertdreiundsiebzig</w:t>
      </w:r>
      <w:r>
        <w:rPr/>
        <w:t>, in welchem die irdische Autorin Emma M Converse die "Herschel</w:t>
      </w:r>
      <w:r>
        <w:rPr/>
        <w:t>'</w:t>
      </w:r>
      <w:r>
        <w:rPr/>
        <w:t>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w:t>
      </w:r>
      <w:r>
        <w:rPr/>
        <w:t xml:space="preserve"> zwei zwei fünf fünf</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Y-Zwerg mit einer Masse von ungefähr </w:t>
      </w:r>
      <w:r>
        <w:rPr/>
        <w:t xml:space="preserve">Acht Komma vier sechs mal zehn hoch achtundzwanzig </w:t>
      </w:r>
      <w:r>
        <w:rPr/>
        <w:t>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w:t>
      </w:r>
      <w:r>
        <w:rPr/>
        <w:t xml:space="preserve"> zwei zwei fünf Fünf</w:t>
      </w:r>
      <w:r>
        <w:rPr/>
        <w:t xml:space="preserve">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w:t>
      </w:r>
      <w:r>
        <w:rPr/>
        <w:t xml:space="preserve"> zwei zwei fünf Fünf</w:t>
      </w:r>
      <w:r>
        <w:rPr/>
        <w:t>,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w:t>
      </w:r>
      <w:r>
        <w:rPr/>
        <w:t xml:space="preserve"> zwei zwei fünf Fünf</w:t>
      </w:r>
      <w:r>
        <w:rPr/>
        <w:t xml:space="preserve">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w:t>
      </w:r>
      <w:r>
        <w:rPr/>
        <w:t xml:space="preserve"> zwei zwei fünf Fünf</w:t>
      </w:r>
      <w:r>
        <w:rPr/>
        <w:t xml:space="preserve">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w:t>
      </w:r>
      <w:r>
        <w:rPr/>
        <w:t xml:space="preserve"> zwei zwei fünf Fünf</w:t>
      </w:r>
      <w:r>
        <w:rPr/>
        <w:t xml:space="preserve">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 xml:space="preserve">"Kann man hier Fernsehprogramme empfangen?", witzelte Orakel. Die Bordcomputer verstanden seinen Humor und beantworteten die Frage durch eine Graustufendarstellung des Weltraum-Funkrauschens auf der großen Bildschirmkette. "Dann würde ich gerne stattdessen </w:t>
      </w:r>
      <w:r>
        <w:rPr/>
        <w:t>'Zweitausendeins'</w:t>
      </w:r>
      <w:r>
        <w:rPr/>
        <w:t xml:space="preserve">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 xml:space="preserve">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w:t>
      </w:r>
      <w:r>
        <w:rPr/>
        <w:t>Fünfzehn</w:t>
      </w:r>
      <w:r>
        <w:rPr/>
        <w:t>-Prozent-Bereich.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 xml:space="preserve">"Und denkt immer daran: Die Herstellung von Pizza ohne Käse ist seit </w:t>
      </w:r>
      <w:r>
        <w:rPr>
          <w:i/>
        </w:rPr>
        <w:t>Neunzehnhunderteinundsiebzig</w:t>
      </w:r>
      <w:r>
        <w:rPr>
          <w:i/>
        </w:rPr>
        <w:t xml:space="preserve">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w:t>
      </w:r>
      <w:r>
        <w:rPr/>
        <w:t xml:space="preserve"> zwei zwei fünf Fünf</w:t>
      </w:r>
      <w:r>
        <w:rPr/>
        <w:t>,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w:t>
      </w:r>
      <w:r>
        <w:rPr/>
        <w:t xml:space="preserve"> zwei zwei fünf Fünf</w:t>
      </w:r>
      <w:r>
        <w:rPr/>
        <w:t xml:space="preserve">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w:t>
      </w:r>
      <w:r>
        <w:rPr/>
        <w:t xml:space="preserve"> zwei zwei fünf Fünf</w:t>
      </w:r>
      <w:r>
        <w:rPr/>
        <w:t xml:space="preserve">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w:t>
      </w:r>
      <w:r>
        <w:rPr/>
        <w:t xml:space="preserve"> zwei zwei fünf Fünf</w:t>
      </w:r>
      <w:r>
        <w:rPr/>
        <w:t xml:space="preserve">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w:t>
      </w:r>
      <w:r>
        <w:rPr/>
        <w:t xml:space="preserve"> zwei zwei fünf Fünf</w:t>
      </w:r>
      <w:r>
        <w:rPr/>
        <w:t xml:space="preserve">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w:t>
      </w:r>
      <w:r>
        <w:rPr/>
        <w:t xml:space="preserve"> zwei zwei fünf Fünf</w:t>
      </w:r>
      <w:r>
        <w:rPr/>
        <w:t xml:space="preserve"> wurde von mindestens fünfhundert weißen Lichtstrahlen getroffen, denen die Einfarbigkeit üblicher Laser, aber nicht deren Konzentration fehlte. Das Schiff verlor zwei Sekunden später seine Schutzschirme, dann verglühten die Triebwerke. Augenblicklich endete der Beschuss; die P</w:t>
      </w:r>
      <w:r>
        <w:rPr/>
        <w:t xml:space="preserve"> zwei zwei fünf Fünf</w:t>
      </w:r>
      <w:r>
        <w:rPr/>
        <w:t xml:space="preserve">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 xml:space="preserve">Sieben Vindikätör-Zerstörer der Äöüzz, jeweils </w:t>
      </w:r>
      <w:r>
        <w:rPr/>
        <w:t>zweihundertzehn</w:t>
      </w:r>
      <w:r>
        <w:rPr/>
        <w:t xml:space="preserve"> Meter durchmessend und </w:t>
      </w:r>
      <w:r>
        <w:rPr/>
        <w:t>vierundachtzig</w:t>
      </w:r>
      <w:r>
        <w:rPr/>
        <w:t xml:space="preserve"> Meter dick, mit flachen Polen irdischen Wurfdisken ähnelnd, fanden sich in einem weiten Orbit um Zöl zusammen. Zu ihnen stießen </w:t>
      </w:r>
      <w:r>
        <w:rPr/>
        <w:t>zweiundvierzig</w:t>
      </w:r>
      <w:r>
        <w:rPr/>
        <w:t xml:space="preserve"> gleichförmige Libürätör-Unterstützer, ihrerseits mit Maßen von </w:t>
      </w:r>
      <w:r>
        <w:rPr/>
        <w:t>hundertsechzig</w:t>
      </w:r>
      <w:r>
        <w:rPr/>
        <w:t xml:space="preserve"> zu </w:t>
      </w:r>
      <w:r>
        <w:rPr/>
        <w:t>vierundsechzig</w:t>
      </w:r>
      <w:r>
        <w:rPr/>
        <w:t xml:space="preserve">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w:t>
      </w:r>
      <w:r>
        <w:rPr/>
        <w:t>ä</w:t>
      </w:r>
      <w:r>
        <w:rPr/>
        <w:t>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w:t>
      </w:r>
      <w:r>
        <w:rPr/>
        <w:t xml:space="preserve"> zwei zwei fünf Fünf</w:t>
      </w:r>
      <w:r>
        <w:rPr/>
        <w:t>,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w:t>
      </w:r>
      <w:r>
        <w:rPr/>
        <w:t xml:space="preserve">dreitausendsiebenundachtzig </w:t>
      </w:r>
      <w:r>
        <w:rPr/>
        <w:t xml:space="preserve">Kubikmeter; pro Planet sind etwa </w:t>
      </w:r>
      <w:r>
        <w:rPr/>
        <w:t xml:space="preserve">dreihundertdreiundvierzig </w:t>
      </w:r>
      <w:r>
        <w:rPr/>
        <w:t xml:space="preserve">bis </w:t>
      </w:r>
      <w:r>
        <w:rPr/>
        <w:t>zweitausendvierhundertundeine</w:t>
      </w:r>
      <w:r>
        <w:rPr/>
        <w:t xml:space="preserv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w:t>
      </w:r>
      <w:r>
        <w:rPr/>
        <w:t xml:space="preserve"> zwei zwei fünf Fünf</w:t>
      </w:r>
      <w:r>
        <w:rPr/>
        <w:t xml:space="preserve">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 xml:space="preserve">Über Nögnög </w:t>
      </w:r>
      <w:r>
        <w:rPr/>
        <w:t>Drei</w:t>
      </w:r>
      <w:r>
        <w:rPr/>
        <w:t xml:space="preserve">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 xml:space="preserve">"Das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w:t>
      </w:r>
      <w:r>
        <w:rPr/>
        <w:t>hundertzehn</w:t>
      </w:r>
      <w:r>
        <w:rPr/>
        <w:t xml:space="preserve">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 xml:space="preserve">Level </w:t>
      </w:r>
      <w:r>
        <w:rPr/>
        <w:t>elf</w:t>
      </w:r>
      <w:r>
        <w:rPr/>
        <w:t>: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 xml:space="preserve">Level </w:t>
      </w:r>
      <w:r>
        <w:rPr/>
        <w:t>zwölf</w:t>
      </w:r>
      <w:r>
        <w:rPr/>
        <w:t>: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 xml:space="preserve">Draußen war die Abenddämmerung angebrochen; ein paar fliegende Diplomaten von Grööl </w:t>
      </w:r>
      <w:r>
        <w:rPr/>
        <w:t>Zwei</w:t>
      </w:r>
      <w:r>
        <w:rPr/>
        <w:t xml:space="preserve">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 xml:space="preserve">"Moin! Hier sprechen Juri, Orakel und Free an Bord der Vier sechs sechs neun zwei von Örz. Wir bitten um Landeerlaubnis in der Nähe des Monongahela National Forest, West Virginia, US. Das Schiff hat einen Durchmesser von </w:t>
      </w:r>
      <w:r>
        <w:rPr/>
        <w:t xml:space="preserve">hundertvierzig </w:t>
      </w:r>
      <w:r>
        <w:rPr/>
        <w:t>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 xml:space="preserve">"Bitte landen Sie ohne Stützen neben den Besucherparkplätzen des Green Bank Observatory auf einem Ackerfeld, GPS-Koordinaten </w:t>
      </w:r>
      <w:r>
        <w:rPr>
          <w:i/>
        </w:rPr>
        <w:t>drei acht Komma vier drei eins sechs zwei, Semikolon, Minus sieben neun Komma acht zwei eins sechs Null</w:t>
      </w:r>
      <w:r>
        <w:rPr>
          <w:i/>
        </w:rPr>
        <w:t>.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w:t>
      </w:r>
      <w:r>
        <w:rPr/>
        <w:t>Zehn Drei Drei</w:t>
      </w:r>
      <w:r>
        <w:rPr/>
        <w:t xml:space="preserve">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 xml:space="preserve">"Eigentlich ist das vollkommen nachvollziehbar", fand Orakel, "denn man sucht an diesem Observatorium seit </w:t>
      </w:r>
      <w:r>
        <w:rPr/>
        <w:t>Neunzehnhundertsechsundfünfzig</w:t>
      </w:r>
      <w:r>
        <w:rPr/>
        <w:t xml:space="preserve">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 xml:space="preserve">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w:t>
      </w:r>
      <w:r>
        <w:rPr/>
        <w:t>Eins</w:t>
      </w:r>
      <w:r>
        <w:rPr/>
        <w:t>.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 xml:space="preserve">Level </w:t>
      </w:r>
      <w:r>
        <w:rPr/>
        <w:t>dreizehn</w:t>
      </w:r>
      <w:r>
        <w:rPr/>
        <w:t>: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 xml:space="preserve">Der "Tote Briefkasten </w:t>
      </w:r>
      <w:r>
        <w:rPr/>
        <w:t>Eins</w:t>
      </w:r>
      <w:r>
        <w:rPr/>
        <w:t>"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 xml:space="preserve">"Den Äöüzz auch nicht", zitierte Juri die Datenbank. "Schon gar nicht im lebensfreundlichen Bereich. </w:t>
      </w:r>
      <w:r>
        <w:rPr/>
        <w:t>D</w:t>
      </w:r>
      <w:r>
        <w:rPr/>
        <w:t xml:space="preserve">reihundertdreiundsechzig Lichtstunden sind </w:t>
      </w:r>
      <w:r>
        <w:rPr/>
        <w:t xml:space="preserve">eine Million dreihundertsechstausend achthundert </w:t>
      </w:r>
      <w:r>
        <w:rPr/>
        <w:t xml:space="preserve">Lichtsekunden, </w:t>
      </w:r>
      <w:r>
        <w:rPr/>
        <w:t>zweitausendsechshundertneunzehn</w:t>
      </w:r>
      <w:r>
        <w:rPr/>
        <w:t xml:space="preserve"> astronomische Einheiten. Orakel?"</w:t>
      </w:r>
    </w:p>
    <w:p>
      <w:pPr>
        <w:pStyle w:val="BodyText"/>
        <w:bidi w:val="0"/>
        <w:spacing w:before="0" w:after="283"/>
        <w:jc w:val="left"/>
        <w:rPr/>
      </w:pPr>
      <w:r>
        <w:rPr/>
        <w:t xml:space="preserve">Der Navigator war sofort mit weiteren Daten zur Stelle. "Eta Carinae besteht aus drei Sternen, die zusammen etwa fünf Millionen Mal so hell wie die Sonne strahlen. Die solare Leuchtkraft ist definiert als </w:t>
      </w:r>
      <w:r>
        <w:rPr/>
        <w:t xml:space="preserve">drei Komma acht zwei acht </w:t>
      </w:r>
      <w:r>
        <w:rPr/>
        <w:t xml:space="preserve">mal zehn hoch </w:t>
      </w:r>
      <w:r>
        <w:rPr/>
        <w:t>sechsundzwanzig</w:t>
      </w:r>
      <w:r>
        <w:rPr/>
        <w:t xml:space="preserve"> Watt."</w:t>
      </w:r>
    </w:p>
    <w:p>
      <w:pPr>
        <w:pStyle w:val="BodyText"/>
        <w:bidi w:val="0"/>
        <w:spacing w:before="0" w:after="283"/>
        <w:jc w:val="left"/>
        <w:rPr/>
      </w:pPr>
      <w:r>
        <w:rPr/>
        <w:t xml:space="preserve">"Die brauchen wir tatsächlich gar nicht", bemerkte Juri. "Die fünf Millionen genügen: Die Quadratwurzel aus fünf Millionen </w:t>
      </w:r>
      <w:r>
        <w:rPr/>
        <w:t>eins komma eins-T</w:t>
      </w:r>
      <w:r>
        <w:rPr/>
        <w:t xml:space="preserve">eln ist </w:t>
      </w:r>
      <w:r>
        <w:rPr/>
        <w:t>Zweitausendeinhundertzweiunddreißig</w:t>
      </w:r>
      <w:r>
        <w:rPr/>
        <w:t xml:space="preserve">, das ist die innere Grenze der habitablen Zone in astronomischen Einheiten Distanz zum Zentralstern. Wenn man die Zahl unter dem Bruchstrich durch </w:t>
      </w:r>
      <w:r>
        <w:rPr/>
        <w:t>Null Komma fünf Drei</w:t>
      </w:r>
      <w:r>
        <w:rPr/>
        <w:t xml:space="preserve"> ersetzt, kommt </w:t>
      </w:r>
      <w:r>
        <w:rPr/>
        <w:t>Dreitausendeinundsiebzig</w:t>
      </w:r>
      <w:r>
        <w:rPr/>
        <w:t xml:space="preserve">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 xml:space="preserve">Seine beiden Kollegen bezweifelten stark, dass man Phönix helfen konnte; eher stand man den Agenten im Weg herum. Trotzdem führte kein Weg daran vorbei: Der Türbö Tächyön </w:t>
      </w:r>
      <w:r>
        <w:rPr/>
        <w:t>Zehn Drei Drei</w:t>
      </w:r>
      <w:r>
        <w:rPr/>
        <w:t xml:space="preserve">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 xml:space="preserve">Orakel erklärte ihm, dass bei Sportschiffen wie dem Türbö Tächyön </w:t>
      </w:r>
      <w:r>
        <w:rPr/>
        <w:t>Zehn Drei Drei</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w:t>
      </w:r>
      <w:r>
        <w:rPr/>
        <w:t>-Dreizehn</w:t>
      </w:r>
      <w:r>
        <w:rPr/>
        <w:t>-Steckers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 xml:space="preserve">Seine Freunde fanden, mit etwas Fantasie konnte man sich auf diesen Vergleich einlassen. Der Stecker hatte einen Außenring aus Plastik, drei Außennaben im Abstand von </w:t>
      </w:r>
      <w:r>
        <w:rPr/>
        <w:t>neunzig</w:t>
      </w:r>
      <w:r>
        <w:rPr/>
        <w:t xml:space="preserve"> und </w:t>
      </w:r>
      <w:r>
        <w:rPr/>
        <w:t>hundertachtzig</w:t>
      </w:r>
      <w:r>
        <w:rPr/>
        <w:t xml:space="preserve">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 xml:space="preserve">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w:t>
      </w:r>
      <w:r>
        <w:rPr/>
        <w:t>'fünfhundertzwölf'</w:t>
      </w:r>
      <w:r>
        <w:rPr/>
        <w:t xml:space="preserve"> deaktivieren, Struktur </w:t>
      </w:r>
      <w:r>
        <w:rPr/>
        <w:t>'zweitausendachtundvierzig'</w:t>
      </w:r>
      <w:r>
        <w:rPr/>
        <w:t xml:space="preserve"> deaktivieren, Struktur </w:t>
      </w:r>
      <w:r>
        <w:rPr/>
        <w:t>'fünfundsechzigtausend fünfhundertsechsunddreißig'</w:t>
      </w:r>
      <w:r>
        <w:rPr/>
        <w:t xml:space="preserve">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 xml:space="preserve">Dumm nur, dass mit "Struktur </w:t>
      </w:r>
      <w:r>
        <w:rPr/>
        <w:t>fünfhundertzwölf</w:t>
      </w:r>
      <w:r>
        <w:rPr/>
        <w:t>"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 xml:space="preserve">Einfahrt auf Gleis </w:t>
      </w:r>
      <w:r>
        <w:rPr>
          <w:i/>
        </w:rPr>
        <w:t>Eins</w:t>
      </w:r>
      <w:r>
        <w:rPr>
          <w:i/>
        </w:rPr>
        <w:t>: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 xml:space="preserve">Level </w:t>
      </w:r>
      <w:r>
        <w:rPr/>
        <w:t>einundzwanzig</w:t>
      </w:r>
      <w:r>
        <w:rPr/>
        <w:t>: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 xml:space="preserve">"Es existieren </w:t>
      </w:r>
      <w:r>
        <w:rPr/>
        <w:t>'zweitausendvierhundert und ein'</w:t>
      </w:r>
      <w:r>
        <w:rPr/>
        <w:t xml:space="preserve">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 xml:space="preserve">"Auch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w:t>
      </w:r>
      <w:r>
        <w:rPr/>
        <w:t xml:space="preserve">Drei A Eins A Römisch Eins </w:t>
      </w:r>
      <w:r>
        <w:rPr/>
        <w:t>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 xml:space="preserve">Unter Augen und Ohren der überhaupt nichts begreifenden Äöüzz wandte er sich an die vier Erdmenschen. In deutlichen Worten und mit ungewöhnlichem Ernst stellte er klar, dass Juri, Alexandra, Orakel und Free persönlich und ohne weitere Begleitung zwischen dem </w:t>
      </w:r>
      <w:r>
        <w:rPr/>
        <w:t>Fünfundzwanzig Zwanzig Strich Sechs Strich Siebenundvierzig</w:t>
      </w:r>
      <w:r>
        <w:rPr/>
        <w:t xml:space="preserve"> und dem </w:t>
      </w:r>
      <w:r>
        <w:rPr/>
        <w:t>Fünfundzwanzig Einundzwanzig Strich Null Strich Eins</w:t>
      </w:r>
      <w:r>
        <w:rPr/>
        <w:t xml:space="preserve"> ÄÜC, zwei Datumsangaben in der Vergangenheit, auf dem Insektenplaneten Dönkwön </w:t>
      </w:r>
      <w:r>
        <w:rPr/>
        <w:t>Zwei</w:t>
      </w:r>
      <w:r>
        <w:rPr/>
        <w:t xml:space="preserve">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 xml:space="preserve">Orakel ließ sich dadurch nicht beirren. "Könnt ihr uns anhand eurer Logdaten bestätigen, dass wir am </w:t>
      </w:r>
      <w:r>
        <w:rPr/>
        <w:t>Fünfundzwanzig Fünfzehn Strich Fünf Strich Siebzehn</w:t>
      </w:r>
      <w:r>
        <w:rPr/>
        <w:t xml:space="preserve"> ÄÜC einen Passagier, genauer gesagt einen irdischen Jungen im Alter von </w:t>
      </w:r>
      <w:r>
        <w:rPr/>
        <w:t>zirka vierzehn</w:t>
      </w:r>
      <w:r>
        <w:rPr/>
        <w:t xml:space="preserve">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 xml:space="preserve">"Das wollen wir doch mal sehen", gab Orakel zurück. "Bordcomputer, bitte beschreibt den genauen Ablauf der Vorgänge im Zusammenhang mit der Raumschiffentführung am </w:t>
      </w:r>
      <w:r>
        <w:rPr/>
        <w:t>Fünfunfzwanzig Fünfzehn Strich Vier Strich Sechsundvierzig</w:t>
      </w:r>
      <w:r>
        <w:rPr/>
        <w:t xml:space="preserve"> ÄÜC."</w:t>
      </w:r>
    </w:p>
    <w:p>
      <w:pPr>
        <w:pStyle w:val="BodyText"/>
        <w:bidi w:val="0"/>
        <w:jc w:val="left"/>
        <w:rPr>
          <w:i/>
          <w:i/>
        </w:rPr>
      </w:pPr>
      <w:r>
        <w:rPr>
          <w:i/>
        </w:rPr>
        <w:t xml:space="preserve">"Sehr gerne. Ein Überbrückungsbefehl mit dem Bitmuster 'Eins Null Eins Null Null Eins Eins Null Eins Null' wurde am frühen Nachmittag des </w:t>
      </w:r>
      <w:r>
        <w:rPr>
          <w:i/>
        </w:rPr>
        <w:t>Fünfundzwanzig Fünfzehn Strich</w:t>
      </w:r>
      <w:r>
        <w:rPr>
          <w:i/>
        </w:rPr>
        <w:t xml:space="preserve"> </w:t>
      </w:r>
      <w:r>
        <w:rPr>
          <w:i/>
        </w:rPr>
        <w:t>Vier Strich Sechsundvierzig</w:t>
      </w:r>
      <w:r>
        <w:rPr>
          <w:i/>
        </w:rPr>
        <w:t xml:space="preserve">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 xml:space="preserve">"He, wir brauchen auch Licht", rief Free. Gemeinsam mit Juri und gefolgt von Alexandra hastete er dem Navigator hinterher. Der öffnete inzwischen die Tür zum "Serverraum </w:t>
      </w:r>
      <w:r>
        <w:rPr/>
        <w:t>Eins Null Eins</w:t>
      </w:r>
      <w:r>
        <w:rPr/>
        <w:t>"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 xml:space="preserve">"Nein", gab Juri zurück. In seinem Kopf bildete sich eine fiktive Zeitleiste. "Wenn wir in die Vergangenheit reisen, existieren wir dort zweimal. Wir befanden uns ja beispielsweise am </w:t>
      </w:r>
      <w:r>
        <w:rPr/>
        <w:t>elften</w:t>
      </w:r>
      <w:r>
        <w:rPr/>
        <w:t xml:space="preserve">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 xml:space="preserve">"Das ist keine gute Idee", widersprach Juri schnell. "Wir sollten uns dafür auf Dönkwön </w:t>
      </w:r>
      <w:r>
        <w:rPr/>
        <w:t>Zwei</w:t>
      </w:r>
      <w:r>
        <w:rPr/>
        <w:t xml:space="preserve">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 xml:space="preserve">"Doch, denn ein Raumschiff fällt sehr stark auf." Alexandra wägte ab. "Ich befürchte, wir dürfen die Y-Vier sechs sechs neun zwei nicht mit in die Vergangenheit nehmen, weil wir sonst auf Umwegen davon erfahren könnten, dass sie dort auf Dönkwön </w:t>
      </w:r>
      <w:r>
        <w:rPr/>
        <w:t>Zwei</w:t>
      </w:r>
      <w:r>
        <w:rPr/>
        <w:t xml:space="preserve"> aufgetaucht ist. Das wäre für die Besatzung der X-Vier sechs sechs neun zwei ein Schock, und den hatten wir nicht."</w:t>
      </w:r>
    </w:p>
    <w:p>
      <w:pPr>
        <w:pStyle w:val="BodyText"/>
        <w:bidi w:val="0"/>
        <w:spacing w:before="0" w:after="283"/>
        <w:jc w:val="left"/>
        <w:rPr/>
      </w:pPr>
      <w:r>
        <w:rPr/>
        <w:t xml:space="preserve">"Also gehen wir das Risiko ein, dass der Zeitsprung uns relativ zur Erddrehung versetzt, wie auch immer das definiert ist. Mit etwas Glück landen wir maximal zwei astronomische Einheiten von Dönkwön </w:t>
      </w:r>
      <w:r>
        <w:rPr/>
        <w:t>Zwei</w:t>
      </w:r>
      <w:r>
        <w:rPr/>
        <w:t xml:space="preserve">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 xml:space="preserve">"Dann fehlt uns ein Beförderungsmittel nach Dönkwön </w:t>
      </w:r>
      <w:r>
        <w:rPr/>
        <w:t>Zwei</w:t>
      </w:r>
      <w:r>
        <w:rPr/>
        <w:t>",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w:t>
      </w:r>
      <w:r>
        <w:rPr/>
        <w:t>zweihundert Strich hundertdreiundvierzig Punkt Vier</w:t>
      </w:r>
      <w:r>
        <w:rPr/>
        <w:t>"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 xml:space="preserve">"A common mistake that people make when trying to design something completely foolproof is to underestimate the ingenuity of complete fools. – Douglas Adams ('Mostly Harmless', </w:t>
      </w:r>
      <w:r>
        <w:rPr>
          <w:i/>
        </w:rPr>
        <w:t>nineteen ninety-two</w:t>
      </w:r>
      <w:r>
        <w:rPr>
          <w:i/>
        </w:rPr>
        <w:t>)"</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w:t>
      </w:r>
      <w:r>
        <w:rPr/>
        <w:t xml:space="preserve"> Zehn Drei Drei</w:t>
      </w:r>
      <w:r>
        <w:rPr/>
        <w:t xml:space="preserve">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 xml:space="preserve">Die fünf Zeitreisenden vor den Toren des Türbö Tächyön </w:t>
      </w:r>
      <w:r>
        <w:rPr/>
        <w:t>Zehn Drei Drei</w:t>
      </w:r>
      <w:r>
        <w:rPr/>
        <w:t xml:space="preserve">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 xml:space="preserve">Der Innenboden der Raumschiffkabine war beim Türbö Tächyön </w:t>
      </w:r>
      <w:r>
        <w:rPr/>
        <w:t>Zehn Drei Drei</w:t>
      </w:r>
      <w:r>
        <w:rPr/>
        <w:t xml:space="preserve">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 xml:space="preserve">Das Schiff hatte drei Türen, die in </w:t>
      </w:r>
      <w:r>
        <w:rPr/>
        <w:t>hundertzwanzig</w:t>
      </w:r>
      <w:r>
        <w:rPr/>
        <w:t xml:space="preserve">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 xml:space="preserve">Lied </w:t>
      </w:r>
      <w:r>
        <w:rPr/>
        <w:t>eins</w:t>
      </w:r>
      <w:r>
        <w:rPr/>
        <w:t>: Titelmelodie: "Empire of NGC Six One Nine Three" – Tobias To Be Free Frei, Marek Wansti Möckel</w:t>
      </w:r>
    </w:p>
    <w:p>
      <w:pPr>
        <w:pStyle w:val="BodyText"/>
        <w:bidi w:val="0"/>
        <w:spacing w:before="0" w:after="283"/>
        <w:jc w:val="left"/>
        <w:rPr/>
      </w:pPr>
      <w:r>
        <w:rPr/>
        <w:t xml:space="preserve">Lied </w:t>
      </w:r>
      <w:r>
        <w:rPr/>
        <w:t>zwei</w:t>
      </w:r>
      <w:r>
        <w:rPr/>
        <w:t>: Teil eins: Krieg im Carinanebel. Intromelodie / Prolog: "Running Wild" – Airbourne</w:t>
      </w:r>
    </w:p>
    <w:p>
      <w:pPr>
        <w:pStyle w:val="BodyText"/>
        <w:bidi w:val="0"/>
        <w:spacing w:before="0" w:after="283"/>
        <w:jc w:val="left"/>
        <w:rPr/>
      </w:pPr>
      <w:r>
        <w:rPr/>
        <w:t xml:space="preserve">Lied </w:t>
      </w:r>
      <w:r>
        <w:rPr/>
        <w:t>drei</w:t>
      </w:r>
      <w:r>
        <w:rPr/>
        <w:t>: Wiedersehen mit den vier Abenteurern: "Shoog Shoog" – The Hu</w:t>
      </w:r>
    </w:p>
    <w:p>
      <w:pPr>
        <w:pStyle w:val="BodyText"/>
        <w:bidi w:val="0"/>
        <w:spacing w:before="0" w:after="283"/>
        <w:jc w:val="left"/>
        <w:rPr/>
      </w:pPr>
      <w:r>
        <w:rPr/>
        <w:t xml:space="preserve">Lied </w:t>
      </w:r>
      <w:r>
        <w:rPr/>
        <w:t>vier</w:t>
      </w:r>
      <w:r>
        <w:rPr/>
        <w:t>: Relativistischer Asteroidenparcours: "It’s My Life" – Bon Jovi</w:t>
      </w:r>
    </w:p>
    <w:p>
      <w:pPr>
        <w:pStyle w:val="BodyText"/>
        <w:bidi w:val="0"/>
        <w:spacing w:before="0" w:after="283"/>
        <w:jc w:val="left"/>
        <w:rPr/>
      </w:pPr>
      <w:r>
        <w:rPr/>
        <w:t xml:space="preserve">Lied </w:t>
      </w:r>
      <w:r>
        <w:rPr/>
        <w:t>fünf</w:t>
      </w:r>
      <w:r>
        <w:rPr/>
        <w:t>: Trumpler Fourteen in Sicht: "Stay Away" – Nirvana</w:t>
      </w:r>
    </w:p>
    <w:p>
      <w:pPr>
        <w:pStyle w:val="BodyText"/>
        <w:bidi w:val="0"/>
        <w:spacing w:before="0" w:after="283"/>
        <w:jc w:val="left"/>
        <w:rPr/>
      </w:pPr>
      <w:r>
        <w:rPr/>
        <w:t xml:space="preserve">Lied </w:t>
      </w:r>
      <w:r>
        <w:rPr/>
        <w:t>sechs</w:t>
      </w:r>
      <w:r>
        <w:rPr/>
        <w:t>: Zwischen O-Sternen durch ein Strahlenmeer: "Far Far Away" – Battle Beast</w:t>
      </w:r>
    </w:p>
    <w:p>
      <w:pPr>
        <w:pStyle w:val="BodyText"/>
        <w:bidi w:val="0"/>
        <w:spacing w:before="0" w:after="283"/>
        <w:jc w:val="left"/>
        <w:rPr/>
      </w:pPr>
      <w:r>
        <w:rPr/>
        <w:t xml:space="preserve">Lied </w:t>
      </w:r>
      <w:r>
        <w:rPr/>
        <w:t>sieben</w:t>
      </w:r>
      <w:r>
        <w:rPr/>
        <w:t>: Kühlende Tauchstation: "Azitmuth" – Jason Shaw (Audionautix)</w:t>
      </w:r>
    </w:p>
    <w:p>
      <w:pPr>
        <w:pStyle w:val="BodyText"/>
        <w:bidi w:val="0"/>
        <w:spacing w:before="0" w:after="283"/>
        <w:jc w:val="left"/>
        <w:rPr/>
      </w:pPr>
      <w:r>
        <w:rPr/>
        <w:t xml:space="preserve">Lied </w:t>
      </w:r>
      <w:r>
        <w:rPr/>
        <w:t>acht</w:t>
      </w:r>
      <w:r>
        <w:rPr/>
        <w:t>: Orakel lässt sich nicht aus der Ruhe bringen: "Mountain Sun" – Jason Shaw (Audionautix)</w:t>
      </w:r>
    </w:p>
    <w:p>
      <w:pPr>
        <w:pStyle w:val="BodyText"/>
        <w:bidi w:val="0"/>
        <w:spacing w:before="0" w:after="283"/>
        <w:jc w:val="left"/>
        <w:rPr/>
      </w:pPr>
      <w:r>
        <w:rPr/>
        <w:t xml:space="preserve">Lied </w:t>
      </w:r>
      <w:r>
        <w:rPr/>
        <w:t>neun</w:t>
      </w:r>
      <w:r>
        <w:rPr/>
        <w:t>: Wasserflucht: "Blue Boundary" – World Order (die Band ist vor allem für ihre Tanzvideos bekannt)</w:t>
      </w:r>
    </w:p>
    <w:p>
      <w:pPr>
        <w:pStyle w:val="BodyText"/>
        <w:bidi w:val="0"/>
        <w:spacing w:before="0" w:after="283"/>
        <w:jc w:val="left"/>
        <w:rPr/>
      </w:pPr>
      <w:r>
        <w:rPr/>
        <w:t xml:space="preserve">Lied </w:t>
      </w:r>
      <w:r>
        <w:rPr/>
        <w:t>zehn</w:t>
      </w:r>
      <w:r>
        <w:rPr/>
        <w:t xml:space="preserve">: P Zwei zwei fünf </w:t>
      </w:r>
      <w:r>
        <w:rPr/>
        <w:t>F</w:t>
      </w:r>
      <w:r>
        <w:rPr/>
        <w:t>ünf am braunen Zwerg: "My Prerogative" – Robert Barisford Brown (Bobby Brown)</w:t>
      </w:r>
    </w:p>
    <w:p>
      <w:pPr>
        <w:pStyle w:val="BodyText"/>
        <w:bidi w:val="0"/>
        <w:spacing w:before="0" w:after="283"/>
        <w:jc w:val="left"/>
        <w:rPr/>
      </w:pPr>
      <w:r>
        <w:rPr/>
        <w:t xml:space="preserve">Lied </w:t>
      </w:r>
      <w:r>
        <w:rPr/>
        <w:t>elf</w:t>
      </w:r>
      <w:r>
        <w:rPr/>
        <w:t>: Der Schlüssellochnebel: "More" – The Sisters of Mercy</w:t>
      </w:r>
    </w:p>
    <w:p>
      <w:pPr>
        <w:pStyle w:val="BodyText"/>
        <w:bidi w:val="0"/>
        <w:spacing w:before="0" w:after="283"/>
        <w:jc w:val="left"/>
        <w:rPr/>
      </w:pPr>
      <w:r>
        <w:rPr/>
        <w:t xml:space="preserve">Lied </w:t>
      </w:r>
      <w:r>
        <w:rPr/>
        <w:t>zwölf</w:t>
      </w:r>
      <w:r>
        <w:rPr/>
        <w:t xml:space="preserve">: </w:t>
      </w:r>
      <w:r>
        <w:rPr/>
        <w:t>Zweitausendeins</w:t>
      </w:r>
      <w:r>
        <w:rPr/>
        <w:t>: "An der schönen blauen Donau" – Johann Baptist Strauss</w:t>
      </w:r>
      <w:r>
        <w:rPr/>
        <w:t>, der Zweite</w:t>
      </w:r>
    </w:p>
    <w:p>
      <w:pPr>
        <w:pStyle w:val="BodyText"/>
        <w:bidi w:val="0"/>
        <w:spacing w:before="0" w:after="283"/>
        <w:jc w:val="left"/>
        <w:rPr/>
      </w:pPr>
      <w:r>
        <w:rPr/>
        <w:t xml:space="preserve">Lied </w:t>
      </w:r>
      <w:r>
        <w:rPr/>
        <w:t>dreizehn</w:t>
      </w:r>
      <w:r>
        <w:rPr/>
        <w:t>: Kochsendung im Dunkeln: "I’m Outta Love" – Anastacia Lyn Newkirk</w:t>
      </w:r>
    </w:p>
    <w:p>
      <w:pPr>
        <w:pStyle w:val="BodyText"/>
        <w:bidi w:val="0"/>
        <w:spacing w:before="0" w:after="283"/>
        <w:jc w:val="left"/>
        <w:rPr/>
      </w:pPr>
      <w:r>
        <w:rPr/>
        <w:t xml:space="preserve">Lied </w:t>
      </w:r>
      <w:r>
        <w:rPr/>
        <w:t>vierzehn</w:t>
      </w:r>
      <w:r>
        <w:rPr/>
        <w:t>: Doppelkopf per Funk: "Jolene" – Dolly Rebecca Parton</w:t>
      </w:r>
    </w:p>
    <w:p>
      <w:pPr>
        <w:pStyle w:val="BodyText"/>
        <w:bidi w:val="0"/>
        <w:spacing w:before="0" w:after="283"/>
        <w:jc w:val="left"/>
        <w:rPr/>
      </w:pPr>
      <w:r>
        <w:rPr/>
        <w:t xml:space="preserve">Lied </w:t>
      </w:r>
      <w:r>
        <w:rPr/>
        <w:t>fünfzehn</w:t>
      </w:r>
      <w:r>
        <w:rPr/>
        <w:t>: Reise zum Mittelpunkt des Nebels: "Lucretia My Reflection" – The Sisters of Mercy</w:t>
      </w:r>
    </w:p>
    <w:p>
      <w:pPr>
        <w:pStyle w:val="BodyText"/>
        <w:bidi w:val="0"/>
        <w:spacing w:before="0" w:after="283"/>
        <w:jc w:val="left"/>
        <w:rPr/>
      </w:pPr>
      <w:r>
        <w:rPr/>
        <w:t xml:space="preserve">Lied </w:t>
      </w:r>
      <w:r>
        <w:rPr/>
        <w:t>sechzehn</w:t>
      </w:r>
      <w:r>
        <w:rPr/>
        <w:t>: Kollisionsalarm: "Hot Mess" – Jason Shaw (Audionautix)</w:t>
      </w:r>
    </w:p>
    <w:p>
      <w:pPr>
        <w:pStyle w:val="BodyText"/>
        <w:bidi w:val="0"/>
        <w:spacing w:before="0" w:after="283"/>
        <w:jc w:val="left"/>
        <w:rPr/>
      </w:pPr>
      <w:r>
        <w:rPr/>
        <w:t xml:space="preserve">Lied </w:t>
      </w:r>
      <w:r>
        <w:rPr/>
        <w:t>siebzehn</w:t>
      </w:r>
      <w:r>
        <w:rPr/>
        <w:t>: Durchbruch mit Laserkraft: "Up In Flames" – Icon for Hire</w:t>
      </w:r>
    </w:p>
    <w:p>
      <w:pPr>
        <w:pStyle w:val="BodyText"/>
        <w:bidi w:val="0"/>
        <w:spacing w:before="0" w:after="283"/>
        <w:jc w:val="left"/>
        <w:rPr/>
      </w:pPr>
      <w:r>
        <w:rPr/>
        <w:t xml:space="preserve">Lied </w:t>
      </w:r>
      <w:r>
        <w:rPr/>
        <w:t>achtzehn</w:t>
      </w:r>
      <w:r>
        <w:rPr/>
        <w:t>: Allmächtiger Alderson: "Salvation" – In This Moment</w:t>
      </w:r>
    </w:p>
    <w:p>
      <w:pPr>
        <w:pStyle w:val="BodyText"/>
        <w:bidi w:val="0"/>
        <w:spacing w:before="0" w:after="283"/>
        <w:jc w:val="left"/>
        <w:rPr/>
      </w:pPr>
      <w:r>
        <w:rPr/>
        <w:t xml:space="preserve">Lied </w:t>
      </w:r>
      <w:r>
        <w:rPr/>
        <w:t>neunzehn</w:t>
      </w:r>
      <w:r>
        <w:rPr/>
        <w:t>: Jagd auf fünf Ameisen: "Roots" – In This Moment</w:t>
      </w:r>
    </w:p>
    <w:p>
      <w:pPr>
        <w:pStyle w:val="BodyText"/>
        <w:bidi w:val="0"/>
        <w:spacing w:before="0" w:after="283"/>
        <w:jc w:val="left"/>
        <w:rPr/>
      </w:pPr>
      <w:r>
        <w:rPr/>
        <w:t xml:space="preserve">Lied </w:t>
      </w:r>
      <w:r>
        <w:rPr/>
        <w:t>zwanzig</w:t>
      </w:r>
      <w:r>
        <w:rPr/>
        <w:t>: Licht über Lumina: "Nightfall" – Xandria</w:t>
      </w:r>
    </w:p>
    <w:p>
      <w:pPr>
        <w:pStyle w:val="BodyText"/>
        <w:bidi w:val="0"/>
        <w:spacing w:before="0" w:after="283"/>
        <w:jc w:val="left"/>
        <w:rPr/>
      </w:pPr>
      <w:r>
        <w:rPr/>
        <w:t xml:space="preserve">Lied </w:t>
      </w:r>
      <w:r>
        <w:rPr/>
        <w:t>einundzwanzig</w:t>
      </w:r>
      <w:r>
        <w:rPr/>
        <w:t>: Notruf in der Nacht: "Stand My Ground" – Within Temptation</w:t>
      </w:r>
    </w:p>
    <w:p>
      <w:pPr>
        <w:pStyle w:val="BodyText"/>
        <w:bidi w:val="0"/>
        <w:spacing w:before="0" w:after="283"/>
        <w:jc w:val="left"/>
        <w:rPr/>
      </w:pPr>
      <w:r>
        <w:rPr/>
        <w:t xml:space="preserve">Lied </w:t>
      </w:r>
      <w:r>
        <w:rPr/>
        <w:t>zweiundzwanzig</w:t>
      </w:r>
      <w:r>
        <w:rPr/>
        <w:t>: Sammlung der Untersuchungsflotte: "Larger Than Life" – Backstreet Boys, oder: "Johnny Boy" – Santiano</w:t>
      </w:r>
    </w:p>
    <w:p>
      <w:pPr>
        <w:pStyle w:val="BodyText"/>
        <w:bidi w:val="0"/>
        <w:spacing w:before="0" w:after="283"/>
        <w:jc w:val="left"/>
        <w:rPr/>
      </w:pPr>
      <w:r>
        <w:rPr/>
        <w:t xml:space="preserve">Lied </w:t>
      </w:r>
      <w:r>
        <w:rPr/>
        <w:t>dreiundzwanzig</w:t>
      </w:r>
      <w:r>
        <w:rPr/>
        <w:t>: Brückengespräche: "Sonic Robo Blast Zwei, Version Zwei Punkt Zwei: Castle Eggman Zone, Act One" – DrTapeworm und CobaltBW, Sonic Team Junior</w:t>
      </w:r>
    </w:p>
    <w:p>
      <w:pPr>
        <w:pStyle w:val="BodyText"/>
        <w:bidi w:val="0"/>
        <w:spacing w:before="0" w:after="283"/>
        <w:jc w:val="left"/>
        <w:rPr/>
      </w:pPr>
      <w:r>
        <w:rPr/>
        <w:t xml:space="preserve">Lied </w:t>
      </w:r>
      <w:r>
        <w:rPr/>
        <w:t>vierundzwanzig</w:t>
      </w:r>
      <w:r>
        <w:rPr/>
        <w:t>: Lagebesprechung beim Schachspiel: "Ectoplasm" – Jason Shaw (Audionautix)</w:t>
      </w:r>
    </w:p>
    <w:p>
      <w:pPr>
        <w:pStyle w:val="BodyText"/>
        <w:bidi w:val="0"/>
        <w:spacing w:before="0" w:after="283"/>
        <w:jc w:val="left"/>
        <w:rPr/>
      </w:pPr>
      <w:r>
        <w:rPr/>
        <w:t xml:space="preserve">Lied </w:t>
      </w:r>
      <w:r>
        <w:rPr/>
        <w:t>fünfundzwanzig</w:t>
      </w:r>
      <w:r>
        <w:rPr/>
        <w:t>: Historische Mutmaßungen: "Cloud Nine" – Evanescence</w:t>
      </w:r>
    </w:p>
    <w:p>
      <w:pPr>
        <w:pStyle w:val="BodyText"/>
        <w:bidi w:val="0"/>
        <w:spacing w:before="0" w:after="283"/>
        <w:jc w:val="left"/>
        <w:rPr/>
      </w:pPr>
      <w:r>
        <w:rPr/>
        <w:t xml:space="preserve">Lied </w:t>
      </w:r>
      <w:r>
        <w:rPr/>
        <w:t>sechsundzwanzig</w:t>
      </w:r>
      <w:r>
        <w:rPr/>
        <w:t>: Ankunft im Lux-System: "In the Middle of the Night" – Within Temptation</w:t>
      </w:r>
    </w:p>
    <w:p>
      <w:pPr>
        <w:pStyle w:val="BodyText"/>
        <w:bidi w:val="0"/>
        <w:spacing w:before="0" w:after="283"/>
        <w:jc w:val="left"/>
        <w:rPr/>
      </w:pPr>
      <w:r>
        <w:rPr/>
        <w:t xml:space="preserve">Lied </w:t>
      </w:r>
      <w:r>
        <w:rPr/>
        <w:t>siebenundzwanzig</w:t>
      </w:r>
      <w:r>
        <w:rPr/>
        <w:t>: Rettung und Flucht vom Lichtplaneten: "The Silence" – Manchester Orchestra</w:t>
      </w:r>
    </w:p>
    <w:p>
      <w:pPr>
        <w:pStyle w:val="BodyText"/>
        <w:bidi w:val="0"/>
        <w:spacing w:before="0" w:after="283"/>
        <w:jc w:val="left"/>
        <w:rPr/>
      </w:pPr>
      <w:r>
        <w:rPr/>
        <w:t xml:space="preserve">Lied </w:t>
      </w:r>
      <w:r>
        <w:rPr/>
        <w:t>achtundzwanzig</w:t>
      </w:r>
      <w:r>
        <w:rPr/>
        <w:t>: Drei Wochen Strahlenschauer: "Amigo" – Bright White Lightning</w:t>
      </w:r>
    </w:p>
    <w:p>
      <w:pPr>
        <w:pStyle w:val="BodyText"/>
        <w:bidi w:val="0"/>
        <w:spacing w:before="0" w:after="283"/>
        <w:jc w:val="left"/>
        <w:rPr/>
      </w:pPr>
      <w:r>
        <w:rPr/>
        <w:t xml:space="preserve">Lied </w:t>
      </w:r>
      <w:r>
        <w:rPr/>
        <w:t>neunundzwanzig</w:t>
      </w:r>
      <w:r>
        <w:rPr/>
        <w:t>: Mit Hoffnung durch den Felswall: "Victoria’s Secret" – Sonata Arctica</w:t>
      </w:r>
    </w:p>
    <w:p>
      <w:pPr>
        <w:pStyle w:val="BodyText"/>
        <w:bidi w:val="0"/>
        <w:spacing w:before="0" w:after="283"/>
        <w:jc w:val="left"/>
        <w:rPr/>
      </w:pPr>
      <w:r>
        <w:rPr/>
        <w:t xml:space="preserve">Lied </w:t>
      </w:r>
      <w:r>
        <w:rPr/>
        <w:t>dreißig</w:t>
      </w:r>
      <w:r>
        <w:rPr/>
        <w:t>: Energiephysik: "Guilt Is A Useless Emotion" – New Order</w:t>
      </w:r>
    </w:p>
    <w:p>
      <w:pPr>
        <w:pStyle w:val="BodyText"/>
        <w:bidi w:val="0"/>
        <w:spacing w:before="0" w:after="283"/>
        <w:jc w:val="left"/>
        <w:rPr/>
      </w:pPr>
      <w:r>
        <w:rPr/>
        <w:t xml:space="preserve">Lied </w:t>
      </w:r>
      <w:r>
        <w:rPr/>
        <w:t>einunddreißig</w:t>
      </w:r>
      <w:r>
        <w:rPr/>
        <w:t>: Erbsendose in der Funkstille: "Too Close" – Alex Clare</w:t>
      </w:r>
    </w:p>
    <w:p>
      <w:pPr>
        <w:pStyle w:val="BodyText"/>
        <w:bidi w:val="0"/>
        <w:spacing w:before="0" w:after="283"/>
        <w:jc w:val="left"/>
        <w:rPr/>
      </w:pPr>
      <w:r>
        <w:rPr/>
        <w:t xml:space="preserve">Lied </w:t>
      </w:r>
      <w:r>
        <w:rPr/>
        <w:t>zweiunddreißig</w:t>
      </w:r>
      <w:r>
        <w:rPr/>
        <w:t>: Priorität hundertzehn: "Life (Twelve Inch Mix)" – Nestor Alexander Haddaway</w:t>
      </w:r>
    </w:p>
    <w:p>
      <w:pPr>
        <w:pStyle w:val="BodyText"/>
        <w:bidi w:val="0"/>
        <w:spacing w:before="0" w:after="283"/>
        <w:jc w:val="left"/>
        <w:rPr/>
      </w:pPr>
      <w:r>
        <w:rPr/>
        <w:t xml:space="preserve">Lied </w:t>
      </w:r>
      <w:r>
        <w:rPr/>
        <w:t>dreiunddreißig</w:t>
      </w:r>
      <w:r>
        <w:rPr/>
        <w:t>: Nögnög unter Millionenbeschuss: "Mechanicals" – Rage of Light</w:t>
      </w:r>
    </w:p>
    <w:p>
      <w:pPr>
        <w:pStyle w:val="BodyText"/>
        <w:bidi w:val="0"/>
        <w:spacing w:before="0" w:after="283"/>
        <w:jc w:val="left"/>
        <w:rPr/>
      </w:pPr>
      <w:r>
        <w:rPr/>
        <w:t xml:space="preserve">Lied </w:t>
      </w:r>
      <w:r>
        <w:rPr/>
        <w:t>vierunddreißig</w:t>
      </w:r>
      <w:r>
        <w:rPr/>
        <w:t>: Letzte Besprechung vor dem Rückflug: "Amaranth" – Nightwish</w:t>
      </w:r>
    </w:p>
    <w:p>
      <w:pPr>
        <w:pStyle w:val="BodyText"/>
        <w:bidi w:val="0"/>
        <w:spacing w:before="0" w:after="283"/>
        <w:jc w:val="left"/>
        <w:rPr/>
      </w:pPr>
      <w:r>
        <w:rPr/>
        <w:t xml:space="preserve">Lied </w:t>
      </w:r>
      <w:r>
        <w:rPr/>
        <w:t>fünfunddreißig</w:t>
      </w:r>
      <w:r>
        <w:rPr/>
        <w:t>: Berichte aus dem Helixnebel: "Ohm" – Jason Shaw (Audionautix)</w:t>
      </w:r>
    </w:p>
    <w:p>
      <w:pPr>
        <w:pStyle w:val="BodyText"/>
        <w:bidi w:val="0"/>
        <w:spacing w:before="0" w:after="283"/>
        <w:jc w:val="left"/>
        <w:rPr/>
      </w:pPr>
      <w:r>
        <w:rPr/>
        <w:t xml:space="preserve">Lied </w:t>
      </w:r>
      <w:r>
        <w:rPr/>
        <w:t>sechsunddreißig</w:t>
      </w:r>
      <w:r>
        <w:rPr/>
        <w:t>: Die Mondlichtung: "Silver Moonlight" – Within Temptation</w:t>
      </w:r>
    </w:p>
    <w:p>
      <w:pPr>
        <w:pStyle w:val="BodyText"/>
        <w:bidi w:val="0"/>
        <w:spacing w:before="0" w:after="283"/>
        <w:jc w:val="left"/>
        <w:rPr/>
      </w:pPr>
      <w:r>
        <w:rPr/>
        <w:t xml:space="preserve">Lied </w:t>
      </w:r>
      <w:r>
        <w:rPr/>
        <w:t>siebenunddreißig</w:t>
      </w:r>
      <w:r>
        <w:rPr/>
        <w:t>: Kritikstunde: "Left Outside Alone" – Anastacia Lyn Newkirk</w:t>
      </w:r>
    </w:p>
    <w:p>
      <w:pPr>
        <w:pStyle w:val="BodyText"/>
        <w:bidi w:val="0"/>
        <w:spacing w:before="0" w:after="283"/>
        <w:jc w:val="left"/>
        <w:rPr/>
      </w:pPr>
      <w:r>
        <w:rPr/>
        <w:t xml:space="preserve">Lied </w:t>
      </w:r>
      <w:r>
        <w:rPr/>
        <w:t>achtunddreißig</w:t>
      </w:r>
      <w:r>
        <w:rPr/>
        <w:t>: Tisiphönes Feuerbefehl: "Lady of Worlds" – Miracle of Sound</w:t>
      </w:r>
    </w:p>
    <w:p>
      <w:pPr>
        <w:pStyle w:val="BodyText"/>
        <w:bidi w:val="0"/>
        <w:spacing w:before="0" w:after="283"/>
        <w:jc w:val="left"/>
        <w:rPr/>
      </w:pPr>
      <w:r>
        <w:rPr/>
        <w:t xml:space="preserve">Lied </w:t>
      </w:r>
      <w:r>
        <w:rPr/>
        <w:t>neununddreißig</w:t>
      </w:r>
      <w:r>
        <w:rPr/>
        <w:t>: Riesige Weltraumschlacht gegen die Roboter: "The Last Frontier" – Keldian</w:t>
      </w:r>
    </w:p>
    <w:p>
      <w:pPr>
        <w:pStyle w:val="BodyText"/>
        <w:bidi w:val="0"/>
        <w:spacing w:before="0" w:after="283"/>
        <w:jc w:val="left"/>
        <w:rPr/>
      </w:pPr>
      <w:r>
        <w:rPr/>
        <w:t xml:space="preserve">Lied </w:t>
      </w:r>
      <w:r>
        <w:rPr/>
        <w:t>vierzig</w:t>
      </w:r>
      <w:r>
        <w:rPr/>
        <w:t>: Dreizehntausend Kilometer Stapelstart: "Irresistible" – Fall Out Boy</w:t>
      </w:r>
    </w:p>
    <w:p>
      <w:pPr>
        <w:pStyle w:val="BodyText"/>
        <w:bidi w:val="0"/>
        <w:spacing w:before="0" w:after="283"/>
        <w:jc w:val="left"/>
        <w:rPr/>
      </w:pPr>
      <w:r>
        <w:rPr/>
        <w:t xml:space="preserve">Lied </w:t>
      </w:r>
      <w:r>
        <w:rPr/>
        <w:t>einundvierzig</w:t>
      </w:r>
      <w:r>
        <w:rPr/>
        <w:t>: Das Ende von Nögnög Zwölf: "The Angels Weep" – Jason Shaw (Audionautix)</w:t>
      </w:r>
    </w:p>
    <w:p>
      <w:pPr>
        <w:pStyle w:val="BodyText"/>
        <w:bidi w:val="0"/>
        <w:spacing w:before="0" w:after="283"/>
        <w:jc w:val="left"/>
        <w:rPr/>
      </w:pPr>
      <w:r>
        <w:rPr/>
        <w:t xml:space="preserve">Lied </w:t>
      </w:r>
      <w:r>
        <w:rPr/>
        <w:t>zweiundvierzig</w:t>
      </w:r>
      <w:r>
        <w:rPr/>
        <w:t>: Alexandras Abschiedsbrief: "Believe" – Arven</w:t>
      </w:r>
    </w:p>
    <w:p>
      <w:pPr>
        <w:pStyle w:val="BodyText"/>
        <w:bidi w:val="0"/>
        <w:spacing w:before="0" w:after="283"/>
        <w:jc w:val="left"/>
        <w:rPr/>
      </w:pPr>
      <w:r>
        <w:rPr/>
        <w:t xml:space="preserve">Lied </w:t>
      </w:r>
      <w:r>
        <w:rPr/>
        <w:t>dreiundvierzig</w:t>
      </w:r>
      <w:r>
        <w:rPr/>
        <w:t>: Ausflug zur Erde: "The Way I Live My Life" – Iris</w:t>
      </w:r>
    </w:p>
    <w:p>
      <w:pPr>
        <w:pStyle w:val="BodyText"/>
        <w:bidi w:val="0"/>
        <w:spacing w:before="0" w:after="283"/>
        <w:jc w:val="left"/>
        <w:rPr/>
      </w:pPr>
      <w:r>
        <w:rPr/>
        <w:t xml:space="preserve">Lied </w:t>
      </w:r>
      <w:r>
        <w:rPr/>
        <w:t>vierundvierzig</w:t>
      </w:r>
      <w:r>
        <w:rPr/>
        <w:t>: Technologiesprung: "Lullaby" – Johannes Brahms</w:t>
      </w:r>
    </w:p>
    <w:p>
      <w:pPr>
        <w:pStyle w:val="BodyText"/>
        <w:bidi w:val="0"/>
        <w:spacing w:before="0" w:after="283"/>
        <w:jc w:val="left"/>
        <w:rPr/>
      </w:pPr>
      <w:r>
        <w:rPr/>
        <w:t xml:space="preserve">Lied </w:t>
      </w:r>
      <w:r>
        <w:rPr/>
        <w:t>fünfundvierzig</w:t>
      </w:r>
      <w:r>
        <w:rPr/>
        <w:t>: Selbstentlassung aus einem leeren Krankenhaus: "Sugar" – Robin Schulz</w:t>
      </w:r>
    </w:p>
    <w:p>
      <w:pPr>
        <w:pStyle w:val="BodyText"/>
        <w:bidi w:val="0"/>
        <w:spacing w:before="0" w:after="283"/>
        <w:jc w:val="left"/>
        <w:rPr/>
      </w:pPr>
      <w:r>
        <w:rPr/>
        <w:t xml:space="preserve">Lied </w:t>
      </w:r>
      <w:r>
        <w:rPr/>
        <w:t>sechsundvierzig</w:t>
      </w:r>
      <w:r>
        <w:rPr/>
        <w:t>: Straßenverkehr: "Transportation" – Jason Shaw (Audionautix)</w:t>
      </w:r>
    </w:p>
    <w:p>
      <w:pPr>
        <w:pStyle w:val="BodyText"/>
        <w:bidi w:val="0"/>
        <w:spacing w:before="0" w:after="283"/>
        <w:jc w:val="left"/>
        <w:rPr/>
      </w:pPr>
      <w:r>
        <w:rPr/>
        <w:t xml:space="preserve">Lied </w:t>
      </w:r>
      <w:r>
        <w:rPr/>
        <w:t>siebenundvierzig</w:t>
      </w:r>
      <w:r>
        <w:rPr/>
        <w:t>: Schnitzeljagd im All: "Saving Time" – Iris</w:t>
      </w:r>
    </w:p>
    <w:p>
      <w:pPr>
        <w:pStyle w:val="BodyText"/>
        <w:bidi w:val="0"/>
        <w:spacing w:before="0" w:after="283"/>
        <w:jc w:val="left"/>
        <w:rPr/>
      </w:pPr>
      <w:r>
        <w:rPr/>
        <w:t xml:space="preserve">Lied </w:t>
      </w:r>
      <w:r>
        <w:rPr/>
        <w:t>achtundvierzig</w:t>
      </w:r>
      <w:r>
        <w:rPr/>
        <w:t>: Das Ende von Hönüktün Fünf: "The Angels Weep" – Jason Shaw (Audionautix)</w:t>
      </w:r>
    </w:p>
    <w:p>
      <w:pPr>
        <w:pStyle w:val="BodyText"/>
        <w:bidi w:val="0"/>
        <w:spacing w:before="0" w:after="283"/>
        <w:jc w:val="left"/>
        <w:rPr/>
      </w:pPr>
      <w:r>
        <w:rPr/>
        <w:t xml:space="preserve">Lied </w:t>
      </w:r>
      <w:r>
        <w:rPr/>
        <w:t>neunundvierzig</w:t>
      </w:r>
      <w:r>
        <w:rPr/>
        <w:t>: Phönix-Titelmelodie: "The Phoenix" – Fall Out Boy</w:t>
      </w:r>
    </w:p>
    <w:p>
      <w:pPr>
        <w:pStyle w:val="BodyText"/>
        <w:bidi w:val="0"/>
        <w:spacing w:before="0" w:after="283"/>
        <w:jc w:val="left"/>
        <w:rPr/>
      </w:pPr>
      <w:r>
        <w:rPr/>
        <w:t xml:space="preserve">Lied </w:t>
      </w:r>
      <w:r>
        <w:rPr/>
        <w:t>fünfzig</w:t>
      </w:r>
      <w:r>
        <w:rPr/>
        <w:t xml:space="preserve">: Mit dem Türbö Tächyön </w:t>
      </w:r>
      <w:r>
        <w:rPr/>
        <w:t>Zehn Drei Drei</w:t>
      </w:r>
      <w:r>
        <w:rPr/>
        <w:t xml:space="preserve"> in das Mechanische Reich: "Ghost Love Score" – Nightwish</w:t>
      </w:r>
    </w:p>
    <w:p>
      <w:pPr>
        <w:pStyle w:val="BodyText"/>
        <w:bidi w:val="0"/>
        <w:spacing w:before="0" w:after="283"/>
        <w:jc w:val="left"/>
        <w:rPr/>
      </w:pPr>
      <w:r>
        <w:rPr/>
        <w:t xml:space="preserve">Lied </w:t>
      </w:r>
      <w:r>
        <w:rPr/>
        <w:t>einundfünfzig</w:t>
      </w:r>
      <w:r>
        <w:rPr/>
        <w:t>: Wiedersehen auf einem Berg: "Twilight" – Iris</w:t>
      </w:r>
    </w:p>
    <w:p>
      <w:pPr>
        <w:pStyle w:val="BodyText"/>
        <w:bidi w:val="0"/>
        <w:spacing w:before="0" w:after="283"/>
        <w:jc w:val="left"/>
        <w:rPr/>
      </w:pPr>
      <w:r>
        <w:rPr/>
        <w:t xml:space="preserve">Lied </w:t>
      </w:r>
      <w:r>
        <w:rPr/>
        <w:t>zweiundfünfzig</w:t>
      </w:r>
      <w:r>
        <w:rPr/>
        <w:t>: Das verlassene Verwaltungsgebäude: "Clouds" – Hugo Kant featuring Astrid Engberg</w:t>
      </w:r>
    </w:p>
    <w:p>
      <w:pPr>
        <w:pStyle w:val="BodyText"/>
        <w:bidi w:val="0"/>
        <w:spacing w:before="0" w:after="283"/>
        <w:jc w:val="left"/>
        <w:rPr/>
      </w:pPr>
      <w:r>
        <w:rPr/>
        <w:t xml:space="preserve">Lied </w:t>
      </w:r>
      <w:r>
        <w:rPr/>
        <w:t>dreiundfünfzig</w:t>
      </w:r>
      <w:r>
        <w:rPr/>
        <w:t>: Archäologiekritik: "This Must Be The Place I Waited Years To Leave" – Pet Shop Boys</w:t>
      </w:r>
    </w:p>
    <w:p>
      <w:pPr>
        <w:pStyle w:val="BodyText"/>
        <w:bidi w:val="0"/>
        <w:spacing w:before="0" w:after="283"/>
        <w:jc w:val="left"/>
        <w:rPr/>
      </w:pPr>
      <w:r>
        <w:rPr/>
        <w:t xml:space="preserve">Lied </w:t>
      </w:r>
      <w:r>
        <w:rPr/>
        <w:t>vierundfünfzig</w:t>
      </w:r>
      <w:r>
        <w:rPr/>
        <w:t>: Erkunderische Ziellosigkeit: "Oriental Haze" – Tangerine Dream</w:t>
      </w:r>
    </w:p>
    <w:p>
      <w:pPr>
        <w:pStyle w:val="BodyText"/>
        <w:bidi w:val="0"/>
        <w:spacing w:before="0" w:after="283"/>
        <w:jc w:val="left"/>
        <w:rPr/>
      </w:pPr>
      <w:r>
        <w:rPr/>
        <w:t xml:space="preserve">Lied </w:t>
      </w:r>
      <w:r>
        <w:rPr/>
        <w:t>fünfundfünfzig</w:t>
      </w:r>
      <w:r>
        <w:rPr/>
        <w:t>: Die Geisterstadt: "Ride on the Ray" – Tangerine Dream</w:t>
      </w:r>
    </w:p>
    <w:p>
      <w:pPr>
        <w:pStyle w:val="BodyText"/>
        <w:bidi w:val="0"/>
        <w:spacing w:before="0" w:after="283"/>
        <w:jc w:val="left"/>
        <w:rPr/>
      </w:pPr>
      <w:r>
        <w:rPr/>
        <w:t xml:space="preserve">Lied </w:t>
      </w:r>
      <w:r>
        <w:rPr/>
        <w:t>sechsundfünfzig</w:t>
      </w:r>
      <w:r>
        <w:rPr/>
        <w:t>: Treppenlauf in Hochhaus 32: "Sonic Robo Blast 2 v2.2: Techno Hill Zone, Act 2" – Stuf und CobaltBW, Sonic Team Junior</w:t>
      </w:r>
    </w:p>
    <w:p>
      <w:pPr>
        <w:pStyle w:val="BodyText"/>
        <w:bidi w:val="0"/>
        <w:spacing w:before="0" w:after="283"/>
        <w:jc w:val="left"/>
        <w:rPr/>
      </w:pPr>
      <w:r>
        <w:rPr/>
        <w:t xml:space="preserve">Lied </w:t>
      </w:r>
      <w:r>
        <w:rPr/>
        <w:t>siebenundfünfzig</w:t>
      </w:r>
      <w:r>
        <w:rPr/>
        <w:t>: Kalte Rache: "Marian" – The Sisters Of Mercy</w:t>
      </w:r>
    </w:p>
    <w:p>
      <w:pPr>
        <w:pStyle w:val="BodyText"/>
        <w:bidi w:val="0"/>
        <w:spacing w:before="0" w:after="283"/>
        <w:jc w:val="left"/>
        <w:rPr/>
      </w:pPr>
      <w:r>
        <w:rPr/>
        <w:t xml:space="preserve">Lied </w:t>
      </w:r>
      <w:r>
        <w:rPr/>
        <w:t>achtundfünfzig</w:t>
      </w:r>
      <w:r>
        <w:rPr/>
        <w:t xml:space="preserve">: Etage </w:t>
      </w:r>
      <w:r>
        <w:rPr/>
        <w:t>siebenundsechzig</w:t>
      </w:r>
      <w:r>
        <w:rPr/>
        <w:t>: "The Catalyst" – Linkin Park</w:t>
      </w:r>
    </w:p>
    <w:p>
      <w:pPr>
        <w:pStyle w:val="BodyText"/>
        <w:bidi w:val="0"/>
        <w:spacing w:before="0" w:after="283"/>
        <w:jc w:val="left"/>
        <w:rPr/>
      </w:pPr>
      <w:r>
        <w:rPr/>
        <w:t xml:space="preserve">Lied </w:t>
      </w:r>
      <w:r>
        <w:rPr/>
        <w:t>neunundfünfzig</w:t>
      </w:r>
      <w:r>
        <w:rPr/>
        <w:t>: Flucht und hohe Rückkehr: "Whisper" – Evanescence</w:t>
      </w:r>
    </w:p>
    <w:p>
      <w:pPr>
        <w:pStyle w:val="BodyText"/>
        <w:bidi w:val="0"/>
        <w:spacing w:before="0" w:after="283"/>
        <w:jc w:val="left"/>
        <w:rPr/>
      </w:pPr>
      <w:r>
        <w:rPr/>
        <w:t xml:space="preserve">Lied </w:t>
      </w:r>
      <w:r>
        <w:rPr/>
        <w:t>sechzig</w:t>
      </w:r>
      <w:r>
        <w:rPr/>
        <w:t>: Moralische Nachbetrachtung: "If Everyone Cared" – Nickelback</w:t>
      </w:r>
    </w:p>
    <w:p>
      <w:pPr>
        <w:pStyle w:val="BodyText"/>
        <w:bidi w:val="0"/>
        <w:spacing w:before="0" w:after="283"/>
        <w:jc w:val="left"/>
        <w:rPr/>
      </w:pPr>
      <w:r>
        <w:rPr/>
        <w:t xml:space="preserve">Lied </w:t>
      </w:r>
      <w:r>
        <w:rPr/>
        <w:t>einundsechzig</w:t>
      </w:r>
      <w:r>
        <w:rPr/>
        <w:t xml:space="preserve">: Etage </w:t>
      </w:r>
      <w:r>
        <w:rPr/>
        <w:t>hundertdrei</w:t>
      </w:r>
      <w:r>
        <w:rPr/>
        <w:t>: "Push the Button" – Amy Lee</w:t>
      </w:r>
    </w:p>
    <w:p>
      <w:pPr>
        <w:pStyle w:val="BodyText"/>
        <w:bidi w:val="0"/>
        <w:spacing w:before="0" w:after="283"/>
        <w:jc w:val="left"/>
        <w:rPr/>
      </w:pPr>
      <w:r>
        <w:rPr/>
        <w:t xml:space="preserve">Lied </w:t>
      </w:r>
      <w:r>
        <w:rPr/>
        <w:t>zweiundsechzig</w:t>
      </w:r>
      <w:r>
        <w:rPr/>
        <w:t>: Einsamer Passagierbahnhof: "Time" – Pink Floyd</w:t>
      </w:r>
    </w:p>
    <w:p>
      <w:pPr>
        <w:pStyle w:val="BodyText"/>
        <w:bidi w:val="0"/>
        <w:spacing w:before="0" w:after="283"/>
        <w:jc w:val="left"/>
        <w:rPr/>
      </w:pPr>
      <w:r>
        <w:rPr/>
        <w:t xml:space="preserve">Lied </w:t>
      </w:r>
      <w:r>
        <w:rPr/>
        <w:t>dreiundsechzig</w:t>
      </w:r>
      <w:r>
        <w:rPr/>
        <w:t>: Leerfahrt: "Barrel of a Gun" – Depeche Mode</w:t>
      </w:r>
    </w:p>
    <w:p>
      <w:pPr>
        <w:pStyle w:val="BodyText"/>
        <w:bidi w:val="0"/>
        <w:spacing w:before="0" w:after="283"/>
        <w:jc w:val="left"/>
        <w:rPr/>
      </w:pPr>
      <w:r>
        <w:rPr/>
        <w:t xml:space="preserve">Lied </w:t>
      </w:r>
      <w:r>
        <w:rPr/>
        <w:t>vierundsechzig</w:t>
      </w:r>
      <w:r>
        <w:rPr/>
        <w:t>: Abrechnung: "Milk and Honey" – Delain</w:t>
      </w:r>
    </w:p>
    <w:p>
      <w:pPr>
        <w:pStyle w:val="BodyText"/>
        <w:bidi w:val="0"/>
        <w:spacing w:before="0" w:after="283"/>
        <w:jc w:val="left"/>
        <w:rPr/>
      </w:pPr>
      <w:r>
        <w:rPr/>
        <w:t xml:space="preserve">Lied </w:t>
      </w:r>
      <w:r>
        <w:rPr/>
        <w:t>fünfundsechzig</w:t>
      </w:r>
      <w:r>
        <w:rPr/>
        <w:t>: Willkommen im Dunkelwald: "Ohm" – Jason Shaw (Audionautix)</w:t>
      </w:r>
    </w:p>
    <w:p>
      <w:pPr>
        <w:pStyle w:val="BodyText"/>
        <w:bidi w:val="0"/>
        <w:spacing w:before="0" w:after="283"/>
        <w:jc w:val="left"/>
        <w:rPr/>
      </w:pPr>
      <w:r>
        <w:rPr/>
        <w:t xml:space="preserve">Lied </w:t>
      </w:r>
      <w:r>
        <w:rPr/>
        <w:t>sechsundsechzig</w:t>
      </w:r>
      <w:r>
        <w:rPr/>
        <w:t>: Zusammenbruch und Paradies: "Sonic Robo Blast Zwei, Version Zwei Punkt Zwei: Black Hole Zone" – RedXVI und CobaltBW, Sonic Team Junior</w:t>
      </w:r>
    </w:p>
    <w:p>
      <w:pPr>
        <w:pStyle w:val="BodyText"/>
        <w:bidi w:val="0"/>
        <w:spacing w:before="0" w:after="283"/>
        <w:jc w:val="left"/>
        <w:rPr/>
      </w:pPr>
      <w:r>
        <w:rPr/>
        <w:t xml:space="preserve">Lied </w:t>
      </w:r>
      <w:r>
        <w:rPr/>
        <w:t>siebenundsechzig</w:t>
      </w:r>
      <w:r>
        <w:rPr/>
        <w:t>: Lagebetrachtung zwischen Ruinen: "Sonic Robo Blast Zwei, Version Zwei Punkt Zwei: Aerial Garden Zone" – RedXVI und CobaltBW, Sonic Team Junior</w:t>
      </w:r>
    </w:p>
    <w:p>
      <w:pPr>
        <w:pStyle w:val="BodyText"/>
        <w:bidi w:val="0"/>
        <w:spacing w:before="0" w:after="283"/>
        <w:jc w:val="left"/>
        <w:rPr/>
      </w:pPr>
      <w:r>
        <w:rPr/>
        <w:t xml:space="preserve">Lied </w:t>
      </w:r>
      <w:r>
        <w:rPr/>
        <w:t>achtundsechzig</w:t>
      </w:r>
      <w:r>
        <w:rPr/>
        <w:t>: Rückflug: "Castle of Glass" – Linkin Park</w:t>
      </w:r>
    </w:p>
    <w:p>
      <w:pPr>
        <w:pStyle w:val="BodyText"/>
        <w:bidi w:val="0"/>
        <w:spacing w:before="0" w:after="283"/>
        <w:jc w:val="left"/>
        <w:rPr/>
      </w:pPr>
      <w:r>
        <w:rPr/>
        <w:t xml:space="preserve">Lied </w:t>
      </w:r>
      <w:r>
        <w:rPr/>
        <w:t>neunundsechzig</w:t>
      </w:r>
      <w:r>
        <w:rPr/>
        <w:t xml:space="preserve">: Teil </w:t>
      </w:r>
      <w:r>
        <w:rPr/>
        <w:t>zwei</w:t>
      </w:r>
      <w:r>
        <w:rPr/>
        <w:t>: Die Zeitreise. Intromelodie / Prolog: "Act Three" – Jason Shaw (Audionautix)</w:t>
      </w:r>
    </w:p>
    <w:p>
      <w:pPr>
        <w:pStyle w:val="BodyText"/>
        <w:bidi w:val="0"/>
        <w:spacing w:before="0" w:after="283"/>
        <w:jc w:val="left"/>
        <w:rPr/>
      </w:pPr>
      <w:r>
        <w:rPr/>
        <w:t xml:space="preserve">Lied </w:t>
      </w:r>
      <w:r>
        <w:rPr/>
        <w:t>siebzig</w:t>
      </w:r>
      <w:r>
        <w:rPr/>
        <w:t>: Ungeladener Gast: "Walking in My Shoes" – Depeche Mode</w:t>
      </w:r>
    </w:p>
    <w:p>
      <w:pPr>
        <w:pStyle w:val="BodyText"/>
        <w:bidi w:val="0"/>
        <w:spacing w:before="0" w:after="283"/>
        <w:jc w:val="left"/>
        <w:rPr/>
      </w:pPr>
      <w:r>
        <w:rPr/>
        <w:t xml:space="preserve">Lied </w:t>
      </w:r>
      <w:r>
        <w:rPr/>
        <w:t>einundsiebzig</w:t>
      </w:r>
      <w:r>
        <w:rPr/>
        <w:t>: Rückkehr nach Örz: "Back In The Game" – Airbourne</w:t>
      </w:r>
    </w:p>
    <w:p>
      <w:pPr>
        <w:pStyle w:val="BodyText"/>
        <w:bidi w:val="0"/>
        <w:spacing w:before="0" w:after="283"/>
        <w:jc w:val="left"/>
        <w:rPr/>
      </w:pPr>
      <w:r>
        <w:rPr/>
        <w:t xml:space="preserve">Lied </w:t>
      </w:r>
      <w:r>
        <w:rPr/>
        <w:t>zweiundsiebzig</w:t>
      </w:r>
      <w:r>
        <w:rPr/>
        <w:t>: Wiedersehensfest im Park: "Counting Stars" – OneRepublic</w:t>
      </w:r>
    </w:p>
    <w:p>
      <w:pPr>
        <w:pStyle w:val="BodyText"/>
        <w:bidi w:val="0"/>
        <w:spacing w:before="0" w:after="283"/>
        <w:jc w:val="left"/>
        <w:rPr/>
      </w:pPr>
      <w:r>
        <w:rPr/>
        <w:t xml:space="preserve">Lied </w:t>
      </w:r>
      <w:r>
        <w:rPr/>
        <w:t>dreiundsiebzig</w:t>
      </w:r>
      <w:r>
        <w:rPr/>
        <w:t>: Regenbogen: "Nothing Like The Rain" – Two Unlimited</w:t>
      </w:r>
    </w:p>
    <w:p>
      <w:pPr>
        <w:pStyle w:val="BodyText"/>
        <w:bidi w:val="0"/>
        <w:spacing w:before="0" w:after="283"/>
        <w:jc w:val="left"/>
        <w:rPr/>
      </w:pPr>
      <w:r>
        <w:rPr/>
        <w:t xml:space="preserve">Lied </w:t>
      </w:r>
      <w:r>
        <w:rPr/>
        <w:t>vierundsiebzig</w:t>
      </w:r>
      <w:r>
        <w:rPr/>
        <w:t>: Der Wanderer: "The Visitors" – ABBA</w:t>
      </w:r>
    </w:p>
    <w:p>
      <w:pPr>
        <w:pStyle w:val="BodyText"/>
        <w:bidi w:val="0"/>
        <w:spacing w:before="0" w:after="283"/>
        <w:jc w:val="left"/>
        <w:rPr/>
      </w:pPr>
      <w:r>
        <w:rPr/>
        <w:t xml:space="preserve">Lied </w:t>
      </w:r>
      <w:r>
        <w:rPr/>
        <w:t>fünfundsiebzig</w:t>
      </w:r>
      <w:r>
        <w:rPr/>
        <w:t>: Auf Wiedersehen, orangener Stern: "Slow Farewell" – Raphael Lake and Royal Baggs</w:t>
      </w:r>
    </w:p>
    <w:p>
      <w:pPr>
        <w:pStyle w:val="BodyText"/>
        <w:bidi w:val="0"/>
        <w:spacing w:before="0" w:after="283"/>
        <w:jc w:val="left"/>
        <w:rPr/>
      </w:pPr>
      <w:r>
        <w:rPr/>
        <w:t xml:space="preserve">Lied </w:t>
      </w:r>
      <w:r>
        <w:rPr/>
        <w:t>sechsundsiebzig</w:t>
      </w:r>
      <w:r>
        <w:rPr/>
        <w:t>: SETI und Soti: "Könnt ihr mich hören (MTV Unplugged)" – Santiano</w:t>
      </w:r>
    </w:p>
    <w:p>
      <w:pPr>
        <w:pStyle w:val="BodyText"/>
        <w:bidi w:val="0"/>
        <w:spacing w:before="0" w:after="283"/>
        <w:jc w:val="left"/>
        <w:rPr/>
      </w:pPr>
      <w:r>
        <w:rPr/>
        <w:t xml:space="preserve">Lied </w:t>
      </w:r>
      <w:r>
        <w:rPr/>
        <w:t>siebenundsiebzig</w:t>
      </w:r>
      <w:r>
        <w:rPr/>
        <w:t>: Die Suche nach TMPE: "Useless" – Depeche Mode</w:t>
      </w:r>
    </w:p>
    <w:p>
      <w:pPr>
        <w:pStyle w:val="BodyText"/>
        <w:bidi w:val="0"/>
        <w:spacing w:before="0" w:after="283"/>
        <w:jc w:val="left"/>
        <w:rPr/>
      </w:pPr>
      <w:r>
        <w:rPr/>
        <w:t xml:space="preserve">Lied </w:t>
      </w:r>
      <w:r>
        <w:rPr/>
        <w:t>achtundsiebzig</w:t>
      </w:r>
      <w:r>
        <w:rPr/>
        <w:t>: Beginn der Zeitreise: "Flight of the Silverbird" – Two Steps From Hell</w:t>
      </w:r>
    </w:p>
    <w:p>
      <w:pPr>
        <w:pStyle w:val="BodyText"/>
        <w:bidi w:val="0"/>
        <w:spacing w:before="0" w:after="283"/>
        <w:jc w:val="left"/>
        <w:rPr/>
      </w:pPr>
      <w:r>
        <w:rPr/>
        <w:t xml:space="preserve">Lied </w:t>
      </w:r>
      <w:r>
        <w:rPr/>
        <w:t>neunundsiebzig</w:t>
      </w:r>
      <w:r>
        <w:rPr/>
        <w:t>: Der Weg zum Raumhafen: "Way Down We Go" – Kaleo</w:t>
      </w:r>
    </w:p>
    <w:p>
      <w:pPr>
        <w:pStyle w:val="BodyText"/>
        <w:bidi w:val="0"/>
        <w:spacing w:before="0" w:after="283"/>
        <w:jc w:val="left"/>
        <w:rPr/>
      </w:pPr>
      <w:r>
        <w:rPr/>
        <w:t xml:space="preserve">Lied </w:t>
      </w:r>
      <w:r>
        <w:rPr/>
        <w:t>achtzig</w:t>
      </w:r>
      <w:r>
        <w:rPr/>
        <w:t>: Zwischenstopp Erde: "Sleepwalkers Dream" – Delain</w:t>
      </w:r>
    </w:p>
    <w:p>
      <w:pPr>
        <w:pStyle w:val="BodyText"/>
        <w:bidi w:val="0"/>
        <w:spacing w:before="0" w:after="283"/>
        <w:jc w:val="left"/>
        <w:rPr/>
      </w:pPr>
      <w:r>
        <w:rPr/>
        <w:t xml:space="preserve">Lied </w:t>
      </w:r>
      <w:r>
        <w:rPr/>
        <w:t>einundachtzig</w:t>
      </w:r>
      <w:r>
        <w:rPr/>
        <w:t>: Eine Studie in Infrarot: "Ribbons" – The Sisters of Mercy</w:t>
      </w:r>
    </w:p>
    <w:p>
      <w:pPr>
        <w:pStyle w:val="BodyText"/>
        <w:bidi w:val="0"/>
        <w:spacing w:before="0" w:after="283"/>
        <w:jc w:val="left"/>
        <w:rPr/>
      </w:pPr>
      <w:r>
        <w:rPr/>
        <w:t xml:space="preserve">Lied </w:t>
      </w:r>
      <w:r>
        <w:rPr/>
        <w:t>zweiundachtzig</w:t>
      </w:r>
      <w:r>
        <w:rPr/>
        <w:t>: Nüggets letzte Flucht: "My Favourite Game" – The Cardigans</w:t>
      </w:r>
    </w:p>
    <w:p>
      <w:pPr>
        <w:pStyle w:val="BodyText"/>
        <w:bidi w:val="0"/>
        <w:spacing w:before="0" w:after="283"/>
        <w:jc w:val="left"/>
        <w:rPr/>
      </w:pPr>
      <w:r>
        <w:rPr/>
        <w:t xml:space="preserve">Lied </w:t>
      </w:r>
      <w:r>
        <w:rPr/>
        <w:t>dreiundachtzig</w:t>
      </w:r>
      <w:r>
        <w:rPr/>
        <w:t>: Nügget vor Gericht: "Outlaw" – The Phantoms</w:t>
      </w:r>
    </w:p>
    <w:p>
      <w:pPr>
        <w:pStyle w:val="BodyText"/>
        <w:bidi w:val="0"/>
        <w:spacing w:before="0" w:after="283"/>
        <w:jc w:val="left"/>
        <w:rPr/>
      </w:pPr>
      <w:r>
        <w:rPr/>
        <w:t xml:space="preserve">Lied </w:t>
      </w:r>
      <w:r>
        <w:rPr/>
        <w:t>vierundachtzig</w:t>
      </w:r>
      <w:r>
        <w:rPr/>
        <w:t>: Auf Bäumen in der Vergangenheit: "The Voyage" – Jason Shaw (Audionautix)</w:t>
      </w:r>
    </w:p>
    <w:p>
      <w:pPr>
        <w:pStyle w:val="BodyText"/>
        <w:bidi w:val="0"/>
        <w:spacing w:before="0" w:after="283"/>
        <w:jc w:val="left"/>
        <w:rPr/>
      </w:pPr>
      <w:r>
        <w:rPr/>
        <w:t xml:space="preserve">Lied </w:t>
      </w:r>
      <w:r>
        <w:rPr/>
        <w:t>fünfundachtzig</w:t>
      </w:r>
      <w:r>
        <w:rPr/>
        <w:t>: Der Türbö Tächyön: "True Faith" – New Order</w:t>
      </w:r>
    </w:p>
    <w:p>
      <w:pPr>
        <w:pStyle w:val="BodyText"/>
        <w:bidi w:val="0"/>
        <w:spacing w:before="0" w:after="283"/>
        <w:jc w:val="left"/>
        <w:rPr/>
      </w:pPr>
      <w:r>
        <w:rPr/>
        <w:t xml:space="preserve">Lied </w:t>
      </w:r>
      <w:r>
        <w:rPr/>
        <w:t>sechsundachtzig</w:t>
      </w:r>
      <w:r>
        <w:rPr/>
        <w:t>: Startvorbereitungen und Abflug von der Erde: "Medley" – Delain</w:t>
      </w:r>
    </w:p>
    <w:p>
      <w:pPr>
        <w:pStyle w:val="BodyText"/>
        <w:bidi w:val="0"/>
        <w:spacing w:before="0" w:after="283"/>
        <w:jc w:val="left"/>
        <w:rPr/>
      </w:pPr>
      <w:r>
        <w:rPr/>
        <w:t xml:space="preserve">Lied </w:t>
      </w:r>
      <w:r>
        <w:rPr/>
        <w:t>siebenundachtzig</w:t>
      </w:r>
      <w:r>
        <w:rPr/>
        <w:t>: Das Archiv des Imperiums: "See Me In Shadow" – Delain</w:t>
      </w:r>
    </w:p>
    <w:p>
      <w:pPr>
        <w:pStyle w:val="BodyText"/>
        <w:bidi w:val="0"/>
        <w:spacing w:before="0" w:after="283"/>
        <w:jc w:val="left"/>
        <w:rPr/>
      </w:pPr>
      <w:r>
        <w:rPr/>
        <w:t xml:space="preserve">Lied </w:t>
      </w:r>
      <w:r>
        <w:rPr/>
        <w:t>achtundachtzig</w:t>
      </w:r>
      <w:r>
        <w:rPr/>
        <w:t xml:space="preserve">: Anflug auf Dönkwön </w:t>
      </w:r>
      <w:r>
        <w:rPr/>
        <w:t>Zwei</w:t>
      </w:r>
      <w:r>
        <w:rPr/>
        <w:t>: "Sometimes" – Erasure</w:t>
      </w:r>
    </w:p>
    <w:p>
      <w:pPr>
        <w:pStyle w:val="BodyText"/>
        <w:bidi w:val="0"/>
        <w:spacing w:before="0" w:after="283"/>
        <w:jc w:val="left"/>
        <w:rPr/>
      </w:pPr>
      <w:r>
        <w:rPr/>
        <w:t xml:space="preserve">Lied </w:t>
      </w:r>
      <w:r>
        <w:rPr/>
        <w:t>neunundachtzig</w:t>
      </w:r>
      <w:r>
        <w:rPr/>
        <w:t>: Krönöhr Mäk: "The Grey" – Icon for Hire</w:t>
      </w:r>
    </w:p>
    <w:p>
      <w:pPr>
        <w:pStyle w:val="BodyText"/>
        <w:bidi w:val="0"/>
        <w:spacing w:before="0" w:after="283"/>
        <w:jc w:val="left"/>
        <w:rPr/>
      </w:pPr>
      <w:r>
        <w:rPr/>
        <w:t xml:space="preserve">Lied </w:t>
      </w:r>
      <w:r>
        <w:rPr/>
        <w:t>neunzig</w:t>
      </w:r>
      <w:r>
        <w:rPr/>
        <w:t>: Wortgefecht zwischen Juri und Soti: "Look Who’s Talking" – Dr. Alban</w:t>
      </w:r>
    </w:p>
    <w:p>
      <w:pPr>
        <w:pStyle w:val="BodyText"/>
        <w:bidi w:val="0"/>
        <w:spacing w:before="0" w:after="283"/>
        <w:jc w:val="left"/>
        <w:rPr/>
      </w:pPr>
      <w:r>
        <w:rPr/>
        <w:t xml:space="preserve">Lied </w:t>
      </w:r>
      <w:r>
        <w:rPr/>
        <w:t>einundneunzig</w:t>
      </w:r>
      <w:r>
        <w:rPr/>
        <w:t>: Urlaubsflug zu den Plejaden: "Supernova" – IMPP</w:t>
      </w:r>
    </w:p>
    <w:p>
      <w:pPr>
        <w:pStyle w:val="BodyText"/>
        <w:bidi w:val="0"/>
        <w:spacing w:before="0" w:after="283"/>
        <w:jc w:val="left"/>
        <w:rPr/>
      </w:pPr>
      <w:r>
        <w:rPr/>
        <w:t xml:space="preserve">Lied </w:t>
      </w:r>
      <w:r>
        <w:rPr/>
        <w:t>zweiundneunzig</w:t>
      </w:r>
      <w:r>
        <w:rPr/>
        <w:t>: Kältephänomen im Hintergrund: "When You Don't See Me" – The Sisters of Mercy</w:t>
      </w:r>
    </w:p>
    <w:p>
      <w:pPr>
        <w:pStyle w:val="BodyText"/>
        <w:bidi w:val="0"/>
        <w:spacing w:before="0" w:after="283"/>
        <w:jc w:val="left"/>
        <w:rPr/>
      </w:pPr>
      <w:r>
        <w:rPr/>
        <w:t xml:space="preserve">Lied </w:t>
      </w:r>
      <w:r>
        <w:rPr/>
        <w:t>dreiundneunzig</w:t>
      </w:r>
      <w:r>
        <w:rPr/>
        <w:t>: Elektra VI: "United We Groove" – Jason Shaw (Audionautix)</w:t>
      </w:r>
    </w:p>
    <w:p>
      <w:pPr>
        <w:pStyle w:val="BodyText"/>
        <w:bidi w:val="0"/>
        <w:spacing w:before="0" w:after="283"/>
        <w:jc w:val="left"/>
        <w:rPr/>
      </w:pPr>
      <w:r>
        <w:rPr/>
        <w:t xml:space="preserve">Lied </w:t>
      </w:r>
      <w:r>
        <w:rPr/>
        <w:t>vierundneunzig</w:t>
      </w:r>
      <w:r>
        <w:rPr/>
        <w:t>: Verlorenes Gold: "Pech oder Glück" – dArtagnan</w:t>
      </w:r>
    </w:p>
    <w:p>
      <w:pPr>
        <w:pStyle w:val="BodyText"/>
        <w:bidi w:val="0"/>
        <w:spacing w:before="0" w:after="283"/>
        <w:jc w:val="left"/>
        <w:rPr/>
      </w:pPr>
      <w:r>
        <w:rPr/>
        <w:t xml:space="preserve">Lied </w:t>
      </w:r>
      <w:r>
        <w:rPr/>
        <w:t>fünfundneunzig</w:t>
      </w:r>
      <w:r>
        <w:rPr/>
        <w:t>: Soti und Soti: "Life's What You Make It" – Talk Talk</w:t>
      </w:r>
    </w:p>
    <w:p>
      <w:pPr>
        <w:pStyle w:val="BodyText"/>
        <w:bidi w:val="0"/>
        <w:spacing w:before="0" w:after="283"/>
        <w:jc w:val="left"/>
        <w:rPr/>
      </w:pPr>
      <w:r>
        <w:rPr/>
        <w:t xml:space="preserve">Lied </w:t>
      </w:r>
      <w:r>
        <w:rPr/>
        <w:t>sechsundneunzig</w:t>
      </w:r>
      <w:r>
        <w:rPr/>
        <w:t>: Reset: "Back In The Loop" – E-Type</w:t>
      </w:r>
    </w:p>
    <w:p>
      <w:pPr>
        <w:pStyle w:val="BodyText"/>
        <w:bidi w:val="0"/>
        <w:spacing w:before="0" w:after="283"/>
        <w:jc w:val="left"/>
        <w:rPr/>
      </w:pPr>
      <w:r>
        <w:rPr/>
        <w:t xml:space="preserve">Lied </w:t>
      </w:r>
      <w:r>
        <w:rPr/>
        <w:t>siebenundneunzig</w:t>
      </w:r>
      <w:r>
        <w:rPr/>
        <w:t>: Abschied von Toronto: "C’est la vie" – dArtagnan</w:t>
      </w:r>
    </w:p>
    <w:p>
      <w:pPr>
        <w:pStyle w:val="BodyText"/>
        <w:bidi w:val="0"/>
        <w:spacing w:before="0" w:after="283"/>
        <w:jc w:val="left"/>
        <w:rPr/>
      </w:pPr>
      <w:r>
        <w:rPr/>
        <w:t xml:space="preserve">Lied </w:t>
      </w:r>
      <w:r>
        <w:rPr/>
        <w:t>achtundneunzig</w:t>
      </w:r>
      <w:r>
        <w:rPr/>
        <w:t>: Ein alter Kamin: "Primavera" – Ludovico Einaudi</w:t>
      </w:r>
    </w:p>
    <w:p>
      <w:pPr>
        <w:pStyle w:val="BodyText"/>
        <w:bidi w:val="0"/>
        <w:spacing w:before="0" w:after="283"/>
        <w:jc w:val="left"/>
        <w:rPr/>
      </w:pPr>
      <w:r>
        <w:rPr/>
        <w:t xml:space="preserve">Lied </w:t>
      </w:r>
      <w:r>
        <w:rPr/>
        <w:t>neunundneunzig</w:t>
      </w:r>
      <w:r>
        <w:rPr/>
        <w:t>: Oldtimer aus dem Untergrund: "Stronger Than You Think" – Fireflight</w:t>
      </w:r>
    </w:p>
    <w:p>
      <w:pPr>
        <w:pStyle w:val="BodyText"/>
        <w:bidi w:val="0"/>
        <w:spacing w:before="0" w:after="283"/>
        <w:jc w:val="left"/>
        <w:rPr/>
      </w:pPr>
      <w:r>
        <w:rPr/>
        <w:t xml:space="preserve">Lied </w:t>
      </w:r>
      <w:r>
        <w:rPr/>
        <w:t>hundert</w:t>
      </w:r>
      <w:r>
        <w:rPr/>
        <w:t>: Rückkehr zum Helixnebel: "Valhalla Calling" – Miracle of Sound</w:t>
      </w:r>
    </w:p>
    <w:p>
      <w:pPr>
        <w:pStyle w:val="BodyText"/>
        <w:bidi w:val="0"/>
        <w:spacing w:before="0" w:after="283"/>
        <w:jc w:val="left"/>
        <w:rPr/>
      </w:pPr>
      <w:r>
        <w:rPr/>
        <w:t xml:space="preserve">Lied </w:t>
      </w:r>
      <w:r>
        <w:rPr/>
        <w:t>hunderteins</w:t>
      </w:r>
      <w:r>
        <w:rPr/>
        <w:t>: Eintritt zur Burg: "Home" – Depeche Mode</w:t>
      </w:r>
    </w:p>
    <w:p>
      <w:pPr>
        <w:pStyle w:val="BodyText"/>
        <w:bidi w:val="0"/>
        <w:spacing w:before="0" w:after="283"/>
        <w:jc w:val="left"/>
        <w:rPr/>
      </w:pPr>
      <w:r>
        <w:rPr/>
        <w:t xml:space="preserve">Lied </w:t>
      </w:r>
      <w:r>
        <w:rPr/>
        <w:t>hunderzwei</w:t>
      </w:r>
      <w:r>
        <w:rPr/>
        <w:t>: Die Geschichte der Äöüzz, erster Gang: "People Are People" – Depeche Mode</w:t>
      </w:r>
    </w:p>
    <w:p>
      <w:pPr>
        <w:pStyle w:val="BodyText"/>
        <w:bidi w:val="0"/>
        <w:spacing w:before="0" w:after="283"/>
        <w:jc w:val="left"/>
        <w:rPr/>
      </w:pPr>
      <w:r>
        <w:rPr/>
        <w:t xml:space="preserve">Lied </w:t>
      </w:r>
      <w:r>
        <w:rPr/>
        <w:t>hundertdrei</w:t>
      </w:r>
      <w:r>
        <w:rPr/>
        <w:t>: Die Geschichte der Äöüzz, zweiter Gang: "Meer aus Tränen" – Versengold</w:t>
      </w:r>
    </w:p>
    <w:p>
      <w:pPr>
        <w:pStyle w:val="BodyText"/>
        <w:bidi w:val="0"/>
        <w:spacing w:before="0" w:after="283"/>
        <w:jc w:val="left"/>
        <w:rPr/>
      </w:pPr>
      <w:r>
        <w:rPr/>
        <w:t xml:space="preserve">Lied </w:t>
      </w:r>
      <w:r>
        <w:rPr/>
        <w:t>hundertvier</w:t>
      </w:r>
      <w:r>
        <w:rPr/>
        <w:t>: Die Geschichte der Äöüzz, Nachtisch: "Die wilde Jagd" – Versengold</w:t>
      </w:r>
    </w:p>
    <w:p>
      <w:pPr>
        <w:pStyle w:val="BodyText"/>
        <w:bidi w:val="0"/>
        <w:spacing w:before="0" w:after="283"/>
        <w:jc w:val="left"/>
        <w:rPr/>
      </w:pPr>
      <w:r>
        <w:rPr/>
        <w:t xml:space="preserve">Lied </w:t>
      </w:r>
      <w:r>
        <w:rPr/>
        <w:t>hundertfünf</w:t>
      </w:r>
      <w:r>
        <w:rPr/>
        <w:t>: Ankunft im Maia-System: "Happy Now?" – No Doubt</w:t>
      </w:r>
    </w:p>
    <w:p>
      <w:pPr>
        <w:pStyle w:val="BodyText"/>
        <w:bidi w:val="0"/>
        <w:spacing w:before="0" w:after="283"/>
        <w:jc w:val="left"/>
        <w:rPr/>
      </w:pPr>
      <w:r>
        <w:rPr/>
        <w:t xml:space="preserve">Lied </w:t>
      </w:r>
      <w:r>
        <w:rPr/>
        <w:t>hundertsechs</w:t>
      </w:r>
      <w:r>
        <w:rPr/>
        <w:t>: Exzessive Gravitation: "I Am All of Me" – Crush Fourty</w:t>
      </w:r>
    </w:p>
    <w:p>
      <w:pPr>
        <w:pStyle w:val="BodyText"/>
        <w:bidi w:val="0"/>
        <w:spacing w:before="0" w:after="283"/>
        <w:jc w:val="left"/>
        <w:rPr/>
      </w:pPr>
      <w:r>
        <w:rPr/>
        <w:t xml:space="preserve">Lied </w:t>
      </w:r>
      <w:r>
        <w:rPr/>
        <w:t>hundertsieben</w:t>
      </w:r>
      <w:r>
        <w:rPr/>
        <w:t>: Konfrontation der Giganten: "They Catch Secrets" – Camouflage</w:t>
      </w:r>
    </w:p>
    <w:p>
      <w:pPr>
        <w:pStyle w:val="BodyText"/>
        <w:bidi w:val="0"/>
        <w:spacing w:before="0" w:after="283"/>
        <w:jc w:val="left"/>
        <w:rPr/>
      </w:pPr>
      <w:r>
        <w:rPr/>
        <w:t xml:space="preserve">Lied </w:t>
      </w:r>
      <w:r>
        <w:rPr/>
        <w:t>hundertacht</w:t>
      </w:r>
      <w:r>
        <w:rPr/>
        <w:t>: Zerbrochene Träume: "Deine Zweifel (Piano Version)" – Max Giesinger</w:t>
      </w:r>
    </w:p>
    <w:p>
      <w:pPr>
        <w:pStyle w:val="BodyText"/>
        <w:bidi w:val="0"/>
        <w:spacing w:before="0" w:after="283"/>
        <w:jc w:val="left"/>
        <w:rPr/>
      </w:pPr>
      <w:r>
        <w:rPr/>
        <w:t>Lied</w:t>
      </w:r>
      <w:r>
        <w:rPr/>
        <w:t xml:space="preserve"> hundertneun</w:t>
      </w:r>
      <w:r>
        <w:rPr/>
        <w:t>: Outro: "Emerald" – Zabutom</w:t>
      </w:r>
    </w:p>
    <w:p>
      <w:pPr>
        <w:pStyle w:val="BodyText"/>
        <w:bidi w:val="0"/>
        <w:spacing w:before="0" w:after="283"/>
        <w:jc w:val="left"/>
        <w:rPr/>
      </w:pPr>
      <w:r>
        <w:rPr/>
        <w:t xml:space="preserve">Lied </w:t>
      </w:r>
      <w:r>
        <w:rPr/>
        <w:t>hundertzehn</w:t>
      </w:r>
      <w:r>
        <w:rPr/>
        <w:t>: Teil 3: Bonusmaterial. Postskriptum: "Fr</w:t>
      </w:r>
      <w:r>
        <w:rPr/>
        <w:t>ee</w:t>
      </w:r>
      <w:r>
        <w:rPr/>
        <w:t>state" – Depeche Mode</w:t>
      </w:r>
    </w:p>
    <w:p>
      <w:pPr>
        <w:pStyle w:val="BodyText"/>
        <w:bidi w:val="0"/>
        <w:spacing w:before="0" w:after="283"/>
        <w:jc w:val="left"/>
        <w:rPr/>
      </w:pPr>
      <w:r>
        <w:rPr/>
        <w:t xml:space="preserve">Lied </w:t>
      </w:r>
      <w:r>
        <w:rPr/>
        <w:t>hundertelf</w:t>
      </w:r>
      <w:r>
        <w:rPr/>
        <w:t>: Zeitrechnung der Äöüzz: "Time" – Pink Floyd</w:t>
      </w:r>
    </w:p>
    <w:p>
      <w:pPr>
        <w:pStyle w:val="BodyText"/>
        <w:bidi w:val="0"/>
        <w:spacing w:before="0" w:after="283"/>
        <w:jc w:val="left"/>
        <w:rPr/>
      </w:pPr>
      <w:r>
        <w:rPr/>
        <w:t xml:space="preserve">Lied </w:t>
      </w:r>
      <w:r>
        <w:rPr/>
        <w:t>hundertzwölf</w:t>
      </w:r>
      <w:r>
        <w:rPr/>
        <w:t>: Das Python-Skript: "Chiptune" – Dubmood</w:t>
      </w:r>
    </w:p>
    <w:p>
      <w:pPr>
        <w:pStyle w:val="BodyText"/>
        <w:bidi w:val="0"/>
        <w:spacing w:before="0" w:after="283"/>
        <w:jc w:val="left"/>
        <w:rPr/>
      </w:pPr>
      <w:r>
        <w:rPr/>
        <w:t xml:space="preserve">Lied </w:t>
      </w:r>
      <w:r>
        <w:rPr/>
        <w:t>hundertdreizehn:</w:t>
      </w:r>
      <w:r>
        <w:rPr/>
        <w:t xml:space="preserve"> Kleines Lexikon und Bildquellen: "Law and Order Theme" – Mike Post</w:t>
      </w:r>
    </w:p>
    <w:p>
      <w:pPr>
        <w:pStyle w:val="BodyText"/>
        <w:bidi w:val="0"/>
        <w:spacing w:before="0" w:after="283"/>
        <w:jc w:val="left"/>
        <w:rPr/>
      </w:pPr>
      <w:r>
        <w:rPr/>
        <w:t xml:space="preserve">Lied </w:t>
      </w:r>
      <w:r>
        <w:rPr/>
        <w:t>hundertvierzehn</w:t>
      </w:r>
      <w:r>
        <w:rPr/>
        <w:t>: Buchlizenz: "Lieder der Freiheit</w:t>
      </w:r>
      <w:r>
        <w:rPr/>
        <w:t xml:space="preserve">, </w:t>
      </w:r>
      <w:r>
        <w:rPr/>
        <w:t>Live</w:t>
      </w:r>
      <w:r>
        <w:rPr/>
        <w:t>,</w:t>
      </w:r>
      <w:r>
        <w:rPr/>
        <w:t xml:space="preser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w:t>
      </w:r>
      <w:r>
        <w:rPr/>
        <w:t>-</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w:t>
      </w:r>
      <w:r>
        <w:rPr/>
        <w:t>-</w:t>
      </w:r>
      <w:r>
        <w:rPr/>
        <w:t>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br/>
        <w:t xml:space="preserve">sieben hoch vier Örzklökks, also zweitausendvierhunderteins Örzklökks, oder sieben hoch zwei Örzkläks. Das bedeutet: Ein Örzklünk entspricht ungefähr 2066 Sekunden. Das sind ungefähr vierunddreißig Minuten, oder auch Null Komma fünf sieben drei acht Stunden. </w:t>
      </w:r>
    </w:p>
    <w:p>
      <w:pPr>
        <w:pStyle w:val="BodyText"/>
        <w:rPr/>
      </w:pPr>
      <w:r>
        <w:rPr/>
        <w:t>Örzrött. Neutrum, Plural Örzrötts, umgangssprachlich Rött oder Rötts: Ein Örzrött entspricht</w:t>
        <w:b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7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b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w:t>
      </w:r>
      <w:r>
        <w:rPr/>
        <w:t xml:space="preserve">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For the legal code</w:t>
      </w:r>
      <w:r>
        <w:rPr/>
        <w:t xml:space="preserve">, see: Creative Commons dot org slash licenses slash </w:t>
      </w:r>
      <w:r>
        <w:rPr/>
        <w:t>B</w:t>
      </w:r>
      <w:r>
        <w:rPr/>
        <w:t>y minus S A slash four point zero slash legal code.</w:t>
      </w:r>
    </w:p>
    <w:p>
      <w:pPr>
        <w:pStyle w:val="BodyText"/>
        <w:bidi w:val="0"/>
        <w:spacing w:before="0" w:after="283"/>
        <w:jc w:val="left"/>
        <w:rPr/>
      </w:pPr>
      <w:r>
        <w:rPr/>
        <w:t xml:space="preserve">You are required to actually understand the full </w:t>
      </w:r>
      <w:r>
        <w:rPr/>
        <w:t>legal code</w:t>
      </w:r>
      <w:r>
        <w:rPr/>
        <w:t xml:space="preserve"> of the license, not a summary.</w:t>
      </w:r>
    </w:p>
    <w:p>
      <w:pPr>
        <w:pStyle w:val="BodyText"/>
        <w:bidi w:val="0"/>
        <w:spacing w:before="0" w:after="283"/>
        <w:jc w:val="left"/>
        <w:rPr/>
      </w:pPr>
      <w:r>
        <w:rPr/>
        <w:t xml:space="preserve">The following is an inofficial adaption of the </w:t>
      </w:r>
      <w:r>
        <w:rPr/>
        <w:t>Attribution-ShareAlike four point zero International Public License</w:t>
      </w:r>
      <w:r>
        <w:rPr/>
        <w:t>, modified by me to be readable by artificial intelligence voices. I have replaced section numbers and letters, including roman numerals, by written words such as "Roman Two". If my modifications resulted in any meaningful difference between my version and the original, the original version will prevail.</w:t>
      </w:r>
    </w:p>
    <w:p>
      <w:pPr>
        <w:pStyle w:val="BodyText"/>
        <w:bidi w:val="0"/>
        <w:spacing w:before="0" w:after="283"/>
        <w:jc w:val="left"/>
        <w:rPr/>
      </w:pPr>
      <w:r>
        <w:rPr/>
        <w:t>To my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I just found no better way to ship a license with an audiobook, and I'd prefer not to rely on an external website for informing people about their rights. This is why in the following license text, the term "Creative Commons" is still present and has not been removed.</w:t>
      </w:r>
      <w:r>
        <w:rPr/>
        <w:br/>
        <w:br/>
        <w:t>By exercising the Licensed Rights (defined below), You accept and agree to be bound by the terms and conditions of this Attribution</w:t>
      </w:r>
      <w:r>
        <w:rPr/>
        <w:t xml:space="preserve"> </w:t>
      </w:r>
      <w:r>
        <w:rPr/>
        <w:t>Share</w:t>
      </w:r>
      <w:r>
        <w:rPr/>
        <w:t xml:space="preserve"> </w:t>
      </w:r>
      <w:r>
        <w:rPr/>
        <w:t xml:space="preserve">Alike </w:t>
      </w:r>
      <w:r>
        <w:rPr/>
        <w:t>four point Zero</w:t>
      </w:r>
      <w:r>
        <w:rPr/>
        <w:t xml:space="preserve"> International Public License</w:t>
      </w:r>
      <w:r>
        <w:rPr/>
        <w:t xml:space="preserve">, the </w:t>
      </w:r>
      <w:r>
        <w:rPr/>
        <w:t>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One – Definitions.</w:t>
        <w:br/>
        <w:b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Section One B: Adapter's License means the license You apply to Your Copyright and Similar Rights in Your contributions to Adapted Material in accordance with the terms and conditions of this Public License.</w:t>
        <w:br/>
        <w:br/>
        <w:t xml:space="preserve">Section One C: </w:t>
      </w:r>
      <w:r>
        <w:rPr/>
        <w:t>By minus SA</w:t>
      </w:r>
      <w:r>
        <w:rPr/>
        <w:t xml:space="preserve"> Compatible License means a license listed at </w:t>
      </w:r>
      <w:r>
        <w:rPr/>
        <w:t xml:space="preserve">"Creative Commons dot org slash compatible licenses" </w:t>
      </w:r>
      <w:r>
        <w:rPr/>
        <w:t>approved by Creative Commons as essentially the equivalent of this Public License.</w:t>
        <w:br/>
        <w:br/>
        <w:t xml:space="preserve">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w:t>
      </w:r>
      <w:r>
        <w:rPr/>
        <w:t>Two B One and Section Two B Two</w:t>
      </w:r>
      <w:r>
        <w:rPr/>
        <w:t xml:space="preserve"> are not Copyright and Similar Rights.</w:t>
        <w:br/>
        <w:br/>
        <w:t xml:space="preserve">Section One E: Effective Technological Measures means those measures that, in the absence of proper authority, may not be circumvented under laws fulfilling obligations under Article </w:t>
      </w:r>
      <w:r>
        <w:rPr/>
        <w:t>eleven</w:t>
      </w:r>
      <w:r>
        <w:rPr/>
        <w:t xml:space="preserve"> of the </w:t>
      </w:r>
      <w:r>
        <w:rPr/>
        <w:t>WIPO</w:t>
      </w:r>
      <w:r>
        <w:rPr/>
        <w:t xml:space="preserve"> Copyright Treaty adopted on December </w:t>
      </w:r>
      <w:r>
        <w:rPr/>
        <w:t>Twenty</w:t>
      </w:r>
      <w:r>
        <w:rPr/>
        <w:t xml:space="preserve">, </w:t>
      </w:r>
      <w:r>
        <w:rPr/>
        <w:t>Nineteen ninety six</w:t>
      </w:r>
      <w:r>
        <w:rPr/>
        <w:t>, and/or similar international agreements.</w:t>
        <w:br/>
        <w:br/>
        <w:t>Section One F: Exceptions and Limitations means fair use, fair dealing, and/or any other exception or limitation to Copyright and Similar Rights that applies to Your use of the Licensed Material.</w:t>
        <w:br/>
        <w:br/>
        <w:t>Section One G: License Elements means the license attributes listed in the name of a Creative Commons Public License. The License Elements of this Public License are Attribution and ShareAlike.</w:t>
        <w:br/>
        <w:br/>
        <w:t>Section One H: Licensed Material means the artistic or literary work, database, or other material to which the Licensor applied this Public License.</w:t>
        <w:br/>
        <w:br/>
        <w:t>Section One I: Licensed Rights means the rights granted to You subject to the terms and conditions of this Public License, which are limited to all Copyright and Similar Rights that apply to Your use of the Licensed Material and that the Licensor has authority to license.</w:t>
        <w:br/>
        <w:br/>
        <w:t>Section One J: Licensor means the individual</w:t>
      </w:r>
      <w:r>
        <w:rPr/>
        <w:t>, individuals,</w:t>
      </w:r>
      <w:r>
        <w:rPr/>
        <w:t xml:space="preserve"> entity</w:t>
      </w:r>
      <w:r>
        <w:rPr/>
        <w:t xml:space="preserve"> or entities</w:t>
      </w:r>
      <w:r>
        <w:rPr/>
        <w:t xml:space="preserve"> granting rights under this Public License.</w:t>
        <w:br/>
        <w:b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 xml:space="preserve">Section One L: Sui Generis Database Rights means rights other than copyright resulting from Directive </w:t>
      </w:r>
      <w:r>
        <w:rPr/>
        <w:t xml:space="preserve">Nine Six slash nine slash </w:t>
      </w:r>
      <w:r>
        <w:rPr/>
        <w:t xml:space="preserve">EC of the European Parliament and of the Council of </w:t>
      </w:r>
      <w:r>
        <w:rPr/>
        <w:t>eleven</w:t>
      </w:r>
      <w:r>
        <w:rPr/>
        <w:t xml:space="preserve"> March </w:t>
      </w:r>
      <w:r>
        <w:rPr/>
        <w:t xml:space="preserve">Nineteen ninety six </w:t>
      </w:r>
      <w:r>
        <w:rPr/>
        <w:t>on the legal protection of databases, as amended and/or succeeded, as well as other essentially equivalent rights anywhere in the world.</w:t>
        <w:br/>
        <w:br/>
        <w:t>Section One M: You means the individual or entity exercising the Licensed Rights under this Public License. Your has a corresponding meaning.</w:t>
        <w:br/>
        <w:br/>
        <w:t>Section Two – Scope.</w:t>
        <w:br/>
        <w:br/>
        <w:t>Section Two A: License grant.</w:t>
        <w:br/>
        <w:br/>
        <w:t>Section Two A One: Subject to the terms and conditions of this Public License, the Licensor hereby grants You a worldwide, royalty-free, non-sublicensable, non-exclusive, irrevocable license to exercise the Licensed Rights in the Licensed Material to:</w:t>
        <w:br/>
        <w:br/>
        <w:t>Section Two A One A: reproduce and Share the Licensed Material, in whole or in part; and</w:t>
        <w:br/>
        <w:br/>
        <w:t>Section Two A One B: produce, reproduce, and Share Adapted Material.</w:t>
        <w:br/>
        <w:br/>
        <w:t>Section Two A Two: Exceptions and Limitations. For the avoidance of doubt, where Exceptions and Limitations apply to Your use, this Public License does not apply, and You do not need to comply with its terms and conditions.</w:t>
        <w:br/>
        <w:br/>
        <w:t xml:space="preserve">Section Two A Three: Term. The term of this Public License is specified in Section </w:t>
      </w:r>
      <w:r>
        <w:rPr/>
        <w:t>Six A</w:t>
      </w:r>
      <w:r>
        <w:rPr/>
        <w:t>.</w:t>
        <w:br/>
        <w:br/>
        <w:t xml:space="preserve">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w:t>
      </w:r>
      <w:r>
        <w:rPr/>
        <w:t>Two A Four</w:t>
      </w:r>
      <w:r>
        <w:rPr/>
        <w:t xml:space="preserve"> never produces Adapted Material.</w:t>
        <w:br/>
        <w:br/>
        <w:t>Section Two A Five: Downstream recipients.</w:t>
        <w:br/>
        <w:br/>
        <w:t>Section Two A Five A: Offer from the Licensor – Licensed Material. Every recipient of the Licensed Material automatically receives an offer from the Licensor to exercise the Licensed Rights under the terms and conditions of this Public License.</w:t>
        <w:br/>
        <w:b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br/>
        <w:b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 xml:space="preserve">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w:t>
      </w:r>
      <w:r>
        <w:rPr/>
        <w:t>Three A One A Roman One</w:t>
      </w:r>
      <w:r>
        <w:rPr/>
        <w:t>.</w:t>
        <w:br/>
        <w:br/>
        <w:t>Section Two B: Other rights.</w:t>
        <w:br/>
        <w:b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Section Two B Two: Patent and trademark rights are not licensed under this Public License.</w:t>
        <w:br/>
        <w:b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Three – License Conditions.</w:t>
        <w:br/>
        <w:br/>
        <w:t>Your exercise of the Licensed Rights is expressly made subject to the following conditions.</w:t>
        <w:br/>
        <w:br/>
        <w:t>Section Three A: Attribution.</w:t>
        <w:br/>
        <w:br/>
        <w:t>Section Three A One: If You Share the Licensed Material</w:t>
      </w:r>
      <w:r>
        <w:rPr/>
        <w:t xml:space="preserve">, </w:t>
      </w:r>
      <w:r>
        <w:rPr/>
        <w:t>including in modified form, You must:</w:t>
        <w:br/>
        <w:br/>
        <w:t>Section Three A One A: retain the following if it is supplied by the Licensor with the Licensed Material:</w:t>
        <w:br/>
        <w:br/>
        <w:t>Section Three A One A Roman One: identification of the creator</w:t>
      </w:r>
      <w:r>
        <w:rPr/>
        <w:t xml:space="preserve"> or creators</w:t>
      </w:r>
      <w:r>
        <w:rPr/>
        <w:t xml:space="preserve"> of the Licensed Material and any others designated to receive attribution, in any reasonable manner requested by the Licensor (including by pseudonym if designated);</w:t>
        <w:br/>
        <w:br/>
        <w:t>Section Three A One A Roman Two: a copyright notice;</w:t>
        <w:br/>
        <w:br/>
        <w:t>Section Three A One A Roman Three: a notice that refers to this Public License;</w:t>
        <w:br/>
        <w:br/>
        <w:t>Section Three A One A Roman Four: a notice that refers to the disclaimer of warranties;</w:t>
        <w:br/>
        <w:br/>
        <w:t>Section Three A One A Roman Five: a URI or hyperlink to the Licensed Material to the extent reasonably practicable;</w:t>
        <w:br/>
        <w:br/>
        <w:t>Section Three A One B: indicate if You modified the Licensed Material and retain an indication of any previous modifications; and</w:t>
        <w:br/>
        <w:br/>
        <w:t>Section Three A One C: indicate the Licensed Material is licensed under this Public License, and include the text of, or the URI or hyperlink to, this Public License.</w:t>
        <w:br/>
        <w:br/>
        <w:t xml:space="preserve">Section Three A Two: You may satisfy the conditions in Section </w:t>
      </w:r>
      <w:r>
        <w:rPr/>
        <w:t>Three A One</w:t>
      </w:r>
      <w:r>
        <w:rPr/>
        <w:t xml:space="preserve"> in any reasonable manner based on the medium, means, and context in which You Share the Licensed Material. For example, it may be reasonable to satisfy the conditions by providing a URI or hyperlink to a resource that includes the required information.</w:t>
        <w:br/>
        <w:br/>
        <w:t>Section Three A Three: If requested by the Licensor, You must remove any of the information required by Section Three A One A to the extent reasonably practicable.</w:t>
        <w:br/>
        <w:br/>
        <w:t>Section Three B: ShareAlike.</w:t>
        <w:br/>
        <w:br/>
        <w:t>In addition to the conditions in Section Three A, if You Share Adapted Material You produce, the following conditions also apply.</w:t>
        <w:br/>
        <w:br/>
        <w:t xml:space="preserve">Section Three B </w:t>
      </w:r>
      <w:r>
        <w:rPr/>
        <w:t>One:</w:t>
      </w:r>
      <w:r>
        <w:rPr/>
        <w:t xml:space="preserve"> The Adapter’s License You apply must be a Creative Commons license with the same License Elements, this version or later, or a </w:t>
      </w:r>
      <w:r>
        <w:rPr/>
        <w:t>By minus SA</w:t>
      </w:r>
      <w:r>
        <w:rPr/>
        <w:t xml:space="preserve"> Compatible License.</w:t>
        <w:br/>
        <w:br/>
        <w:t xml:space="preserve">Section Three B </w:t>
      </w:r>
      <w:r>
        <w:rPr/>
        <w:t>Two:</w:t>
      </w:r>
      <w:r>
        <w:rPr/>
        <w:t xml:space="preserve"> You must include the text of, or the URI or hyperlink to, the Adapter's License You apply. You may satisfy this condition in any reasonable manner based on the medium, means, and context in which You Share Adapted Material.</w:t>
        <w:br/>
        <w:br/>
        <w:t xml:space="preserve">Section Three B </w:t>
      </w:r>
      <w:r>
        <w:rPr/>
        <w:t>Three:</w:t>
      </w:r>
      <w:r>
        <w:rPr/>
        <w:t xml:space="preserve"> You may not offer or impose any additional or different terms or conditions on, or apply any Effective Technological Measures to, Adapted Material that restrict exercise of the rights granted under the Adapter's License You apply.</w:t>
        <w:br/>
        <w:br/>
        <w:t>Section</w:t>
      </w:r>
      <w:r>
        <w:rPr/>
        <w:t xml:space="preserve"> Four</w:t>
      </w:r>
      <w:r>
        <w:rPr/>
        <w:t xml:space="preserve"> – Sui Generis Database Rights.</w:t>
        <w:br/>
        <w:br/>
        <w:t>Where the Licensed Rights include Sui Generis Database Rights that apply to Your use of the Licensed Material:</w:t>
        <w:br/>
        <w:br/>
      </w:r>
      <w:r>
        <w:rPr/>
        <w:t>Section Four A:</w:t>
      </w:r>
      <w:r>
        <w:rPr/>
        <w:t xml:space="preserve"> for the avoidance of doubt, Section </w:t>
      </w:r>
      <w:r>
        <w:rPr/>
        <w:t>Two A One</w:t>
      </w:r>
      <w:r>
        <w:rPr/>
        <w:t xml:space="preserve"> grants You the right to extract, reuse, reproduce, and Share all or a substantial portion of the contents of the database;</w:t>
        <w:br/>
        <w:br/>
      </w:r>
      <w:r>
        <w:rPr/>
        <w:t>Section Four B:</w:t>
      </w:r>
      <w:r>
        <w:rPr/>
        <w:t xml:space="preserve">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w:t>
      </w:r>
      <w:r>
        <w:rPr/>
        <w:t>Three B</w:t>
      </w:r>
      <w:r>
        <w:rPr/>
        <w:t>; and</w:t>
        <w:br/>
        <w:br/>
      </w:r>
      <w:r>
        <w:rPr/>
        <w:t>Section Four C:</w:t>
      </w:r>
      <w:r>
        <w:rPr/>
        <w:t xml:space="preserve"> You must comply with the conditions in Section </w:t>
      </w:r>
      <w:r>
        <w:rPr/>
        <w:t>Three A</w:t>
      </w:r>
      <w:r>
        <w:rPr/>
        <w:t xml:space="preserve"> if You Share all or a substantial portion of the contents of the database.</w:t>
        <w:br/>
        <w:br/>
        <w:t xml:space="preserve">For the avoidance of doubt, this Section </w:t>
      </w:r>
      <w:r>
        <w:rPr/>
        <w:t xml:space="preserve">Four </w:t>
      </w:r>
      <w:r>
        <w:rPr/>
        <w:t>supplements and does not replace Your obligations under this Public License where the Licensed Rights include other Copyright and Similar Rights.</w:t>
        <w:br/>
        <w:br/>
        <w:t xml:space="preserve">Section </w:t>
      </w:r>
      <w:r>
        <w:rPr/>
        <w:t>Five</w:t>
      </w:r>
      <w:r>
        <w:rPr/>
        <w:t xml:space="preserve"> – Disclaimer of Warranties and Limitation of Liability.</w:t>
        <w:br/>
        <w:br/>
      </w:r>
      <w:r>
        <w:rPr/>
        <w:t>Section Five A:</w:t>
      </w:r>
      <w:r>
        <w:rPr/>
        <w:t xml:space="preserve">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r>
      <w:r>
        <w:rPr/>
        <w:t>Section Five B:</w:t>
      </w:r>
      <w:r>
        <w:rPr/>
        <w:t xml:space="preserve">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r>
      <w:r>
        <w:rPr/>
        <w:t>Section Five C:</w:t>
      </w:r>
      <w:r>
        <w:rPr/>
        <w:t xml:space="preserve"> The disclaimer of warranties and limitation of liability provided above shall be interpreted in a manner that, to the extent possible, most closely approximates an absolute disclaimer and waiver of all liability.</w:t>
        <w:br/>
        <w:br/>
        <w:t xml:space="preserve">Section </w:t>
      </w:r>
      <w:r>
        <w:rPr/>
        <w:t>Six</w:t>
      </w:r>
      <w:r>
        <w:rPr/>
        <w:t xml:space="preserve"> – Term and Termination.</w:t>
        <w:br/>
        <w:br/>
      </w:r>
      <w:r>
        <w:rPr/>
        <w:t>Section Six A:</w:t>
      </w:r>
      <w:r>
        <w:rPr/>
        <w:t xml:space="preserve"> This Public License applies for the term of the Copyright and Similar Rights licensed here. However, if You fail to comply with this Public License, then Your rights under this Public License terminate automatically.</w:t>
        <w:br/>
        <w:br/>
      </w:r>
      <w:r>
        <w:rPr/>
        <w:t>Section Six B:</w:t>
      </w:r>
      <w:r>
        <w:rPr/>
        <w:t xml:space="preserve"> Where Your right to use the Licensed Material has terminated under Section 6(a), it reinstates:</w:t>
        <w:br/>
        <w:br/>
      </w:r>
      <w:r>
        <w:rPr/>
        <w:t>Section Six B One:</w:t>
      </w:r>
      <w:r>
        <w:rPr/>
        <w:t xml:space="preserve"> automatically as of the date the violation is cured, provided it is cured within 30 days of Your discovery of the violation; or</w:t>
        <w:br/>
        <w:br/>
      </w:r>
      <w:r>
        <w:rPr/>
        <w:t>Section Six B Two:</w:t>
      </w:r>
      <w:r>
        <w:rPr/>
        <w:t xml:space="preserve"> upon express reinstatement by the Licensor.</w:t>
        <w:br/>
        <w:br/>
        <w:t xml:space="preserve">For the avoidance of doubt, this Section </w:t>
      </w:r>
      <w:r>
        <w:rPr/>
        <w:t>Six B</w:t>
      </w:r>
      <w:r>
        <w:rPr/>
        <w:t xml:space="preserve"> does not affect any right the Licensor may have to seek remedies for Your violations of this Public License.</w:t>
        <w:br/>
        <w:br/>
      </w:r>
      <w:r>
        <w:rPr/>
        <w:t>Section Six C:</w:t>
      </w:r>
      <w:r>
        <w:rPr/>
        <w:t xml:space="preserve"> For the avoidance of doubt, the Licensor may also offer the Licensed Material under separate terms or conditions or stop distributing the Licensed Material at any time; however, doing so will not terminate this Public License.</w:t>
        <w:br/>
        <w:br/>
      </w:r>
      <w:r>
        <w:rPr/>
        <w:t>Section Six D:</w:t>
      </w:r>
      <w:r>
        <w:rPr/>
        <w:t xml:space="preserve"> Sections </w:t>
      </w:r>
      <w:r>
        <w:rPr/>
        <w:t>One, Five, Six, Seven and Eight</w:t>
      </w:r>
      <w:r>
        <w:rPr/>
        <w:t xml:space="preserve"> survive termination of this Public License.</w:t>
        <w:br/>
        <w:br/>
        <w:t xml:space="preserve">Section </w:t>
      </w:r>
      <w:r>
        <w:rPr/>
        <w:t>Seven</w:t>
      </w:r>
      <w:r>
        <w:rPr/>
        <w:t xml:space="preserve"> – Other Terms and Conditions.</w:t>
        <w:br/>
        <w:br/>
        <w:t xml:space="preserve">Section </w:t>
      </w:r>
      <w:r>
        <w:rPr/>
        <w:t>Seven A:</w:t>
      </w:r>
      <w:r>
        <w:rPr/>
        <w:t xml:space="preserve"> The Licensor shall not be bound by any additional or different terms or conditions communicated by You unless expressly agreed.</w:t>
        <w:br/>
        <w:br/>
        <w:t xml:space="preserve">Section </w:t>
      </w:r>
      <w:r>
        <w:rPr/>
        <w:t>Seven B:</w:t>
      </w:r>
      <w:r>
        <w:rPr/>
        <w:t xml:space="preserve"> Any arrangements, understandings, or agreements regarding the Licensed Material not stated herein are separate from and independent of the terms and conditions of this Public License.</w:t>
        <w:br/>
        <w:br/>
        <w:t xml:space="preserve">Section </w:t>
      </w:r>
      <w:r>
        <w:rPr/>
        <w:t>Eight</w:t>
      </w:r>
      <w:r>
        <w:rPr/>
        <w:t xml:space="preserve"> – Interpretation.</w:t>
        <w:br/>
        <w:br/>
        <w:t xml:space="preserve">Section </w:t>
      </w:r>
      <w:r>
        <w:rPr/>
        <w:t>Eight A:</w:t>
      </w:r>
      <w:r>
        <w:rPr/>
        <w:t xml:space="preserve"> For the avoidance of doubt, this Public License does not, and shall not be interpreted to, reduce, limit, restrict, or impose conditions on any use of the Licensed Material that could lawfully be made without permission under this Public License.</w:t>
        <w:br/>
        <w:br/>
        <w:t xml:space="preserve">Section </w:t>
      </w:r>
      <w:r>
        <w:rPr/>
        <w:t>Eight B:</w:t>
      </w:r>
      <w:r>
        <w:rPr/>
        <w:t xml:space="preserve">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 xml:space="preserve">Section </w:t>
      </w:r>
      <w:r>
        <w:rPr/>
        <w:t>Eight C:</w:t>
      </w:r>
      <w:r>
        <w:rPr/>
        <w:t xml:space="preserve"> No term or condition of this Public License will be waived and no failure to comply consented to unless expressly agreed to by the Licensor.</w:t>
        <w:br/>
        <w:br/>
        <w:t xml:space="preserve">Section </w:t>
      </w:r>
      <w:r>
        <w:rPr/>
        <w:t>Eight D:</w:t>
      </w:r>
      <w:r>
        <w:rPr/>
        <w:t xml:space="preserve">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5351</TotalTime>
  <Application>LibreOffice/25.2.5.2$Windows_X86_64 LibreOffice_project/03d19516eb2e1dd5d4ccd751a0d6f35f35e08022</Application>
  <AppVersion>15.0000</AppVersion>
  <Pages>185</Pages>
  <Words>87596</Words>
  <Characters>531065</Characters>
  <CharactersWithSpaces>616276</CharactersWithSpaces>
  <Paragraphs>2672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2025-07-25T23:11:11Z</dcterms:modified>
  <cp:revision>478</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