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C69C6" w14:textId="04F4A8E6" w:rsidR="0097095A" w:rsidRPr="002F0CE8" w:rsidRDefault="007F354D" w:rsidP="007F354D">
      <w:pPr>
        <w:spacing w:after="135"/>
        <w:jc w:val="center"/>
        <w:rPr>
          <w:rFonts w:cstheme="minorHAnsi"/>
          <w:sz w:val="24"/>
          <w:szCs w:val="24"/>
          <w:lang w:val="sr-Latn-RS"/>
        </w:rPr>
      </w:pPr>
      <w:bookmarkStart w:id="0" w:name="_Hlk23073528"/>
      <w:bookmarkEnd w:id="0"/>
      <w:r w:rsidRPr="002F0CE8">
        <w:rPr>
          <w:rFonts w:cstheme="minorHAnsi"/>
          <w:noProof/>
          <w:sz w:val="24"/>
          <w:szCs w:val="24"/>
        </w:rPr>
        <w:drawing>
          <wp:inline distT="0" distB="0" distL="0" distR="0" wp14:anchorId="390022C6" wp14:editId="5542C7A4">
            <wp:extent cx="1622806" cy="132524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2806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8267" w14:textId="02BB9089" w:rsidR="0097095A" w:rsidRPr="00EA2544" w:rsidRDefault="00E42F68" w:rsidP="004D0EDB">
      <w:pPr>
        <w:spacing w:after="127"/>
        <w:ind w:right="1"/>
        <w:jc w:val="center"/>
        <w:rPr>
          <w:rFonts w:cstheme="minorHAnsi"/>
          <w:sz w:val="28"/>
          <w:szCs w:val="24"/>
          <w:lang w:val="sr-Latn-RS"/>
        </w:rPr>
      </w:pPr>
      <w:r w:rsidRPr="002F0CE8">
        <w:rPr>
          <w:rFonts w:cstheme="minorHAnsi"/>
          <w:b/>
          <w:sz w:val="32"/>
          <w:szCs w:val="24"/>
          <w:lang w:val="sr-Latn-RS"/>
        </w:rPr>
        <w:t>CS103 - DOMAĆI ZADATAK</w:t>
      </w:r>
      <w:r w:rsidR="0097095A" w:rsidRPr="002F0CE8">
        <w:rPr>
          <w:rFonts w:cstheme="minorHAnsi"/>
          <w:b/>
          <w:sz w:val="32"/>
          <w:szCs w:val="24"/>
          <w:lang w:val="sr-Latn-RS"/>
        </w:rPr>
        <w:t xml:space="preserve"> </w:t>
      </w:r>
      <w:r w:rsidR="00EA2544" w:rsidRPr="00EA2544">
        <w:rPr>
          <w:rFonts w:cstheme="minorHAnsi"/>
          <w:b/>
          <w:sz w:val="32"/>
          <w:szCs w:val="24"/>
          <w:lang w:val="sr-Latn-RS"/>
        </w:rPr>
        <w:t>09</w:t>
      </w:r>
      <w:r w:rsidR="0097095A" w:rsidRPr="00EA2544">
        <w:rPr>
          <w:rFonts w:cstheme="minorHAnsi"/>
          <w:b/>
          <w:sz w:val="32"/>
          <w:szCs w:val="24"/>
          <w:lang w:val="sr-Latn-RS"/>
        </w:rPr>
        <w:t xml:space="preserve">. </w:t>
      </w:r>
      <w:r w:rsidR="0097095A" w:rsidRPr="00EA2544">
        <w:rPr>
          <w:rFonts w:cstheme="minorHAnsi"/>
          <w:b/>
          <w:sz w:val="28"/>
          <w:szCs w:val="24"/>
          <w:lang w:val="sr-Latn-RS"/>
        </w:rPr>
        <w:t xml:space="preserve"> </w:t>
      </w:r>
    </w:p>
    <w:p w14:paraId="4002618F" w14:textId="77777777" w:rsidR="004D0EDB" w:rsidRPr="00EA2544" w:rsidRDefault="004D0EDB" w:rsidP="004D0EDB">
      <w:pPr>
        <w:spacing w:after="180"/>
        <w:rPr>
          <w:rFonts w:cs="Arial"/>
          <w:lang w:val="sr-Latn-RS"/>
        </w:rPr>
      </w:pPr>
    </w:p>
    <w:p w14:paraId="366592E0" w14:textId="77777777" w:rsidR="004D0EDB" w:rsidRPr="00EA2544" w:rsidRDefault="004D0EDB" w:rsidP="004D0EDB">
      <w:pPr>
        <w:rPr>
          <w:sz w:val="24"/>
          <w:lang w:val="sr-Latn-RS"/>
        </w:rPr>
      </w:pPr>
      <w:bookmarkStart w:id="1" w:name="_Hlk23072900"/>
      <w:r w:rsidRPr="00EA2544">
        <w:rPr>
          <w:sz w:val="24"/>
          <w:lang w:val="sr-Latn-RS"/>
        </w:rPr>
        <w:t xml:space="preserve">Prilikom slanja domaćeg zadatka svom asistentu neophodno je da ispunite sledeće:  </w:t>
      </w:r>
    </w:p>
    <w:p w14:paraId="71C072BD" w14:textId="2B889BFC" w:rsidR="004D0EDB" w:rsidRPr="00EA2544" w:rsidRDefault="004D0EDB" w:rsidP="004D0EDB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sz w:val="24"/>
          <w:lang w:val="sr-Latn-RS"/>
        </w:rPr>
      </w:pPr>
      <w:r w:rsidRPr="00EA2544">
        <w:rPr>
          <w:sz w:val="24"/>
          <w:lang w:val="sr-Latn-RS"/>
        </w:rPr>
        <w:t>Subject mail-a mora biti CS103-DZbr</w:t>
      </w:r>
      <w:r w:rsidR="00B358B0" w:rsidRPr="00EA2544">
        <w:rPr>
          <w:sz w:val="24"/>
          <w:lang w:val="sr-Latn-RS"/>
        </w:rPr>
        <w:t>. Za ovaj domaći zadatak</w:t>
      </w:r>
      <w:r w:rsidR="00A73A84" w:rsidRPr="00EA2544">
        <w:rPr>
          <w:sz w:val="24"/>
          <w:lang w:val="sr-Latn-RS"/>
        </w:rPr>
        <w:t xml:space="preserve"> - </w:t>
      </w:r>
      <w:r w:rsidR="00B358B0" w:rsidRPr="00EA2544">
        <w:rPr>
          <w:sz w:val="24"/>
          <w:lang w:val="sr-Latn-RS"/>
        </w:rPr>
        <w:t>CS103-DZ</w:t>
      </w:r>
      <w:r w:rsidR="00EA2544" w:rsidRPr="00EA2544">
        <w:rPr>
          <w:sz w:val="24"/>
          <w:lang w:val="sr-Latn-RS"/>
        </w:rPr>
        <w:t>09</w:t>
      </w:r>
    </w:p>
    <w:p w14:paraId="19875F78" w14:textId="34A40BB2" w:rsidR="00B358B0" w:rsidRPr="00EA2544" w:rsidRDefault="00B358B0" w:rsidP="00B358B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sz w:val="24"/>
          <w:lang w:val="sr-Latn-RS"/>
        </w:rPr>
      </w:pPr>
      <w:r w:rsidRPr="00EA2544">
        <w:rPr>
          <w:sz w:val="24"/>
          <w:lang w:val="sr-Latn-RS"/>
        </w:rPr>
        <w:t>Sve fajlove, koji su deo rešenja zadataka, arhivirati (zip, rar, …)</w:t>
      </w:r>
    </w:p>
    <w:p w14:paraId="146173AC" w14:textId="1B0DC557" w:rsidR="00B358B0" w:rsidRPr="00EA2544" w:rsidRDefault="00B358B0" w:rsidP="00B358B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sz w:val="24"/>
          <w:lang w:val="sr-Latn-RS"/>
        </w:rPr>
      </w:pPr>
      <w:r w:rsidRPr="00EA2544">
        <w:rPr>
          <w:sz w:val="24"/>
          <w:lang w:val="sr-Latn-RS"/>
        </w:rPr>
        <w:t xml:space="preserve">Poželjno je uraditi i printscreen koda pre pokretanja programa </w:t>
      </w:r>
    </w:p>
    <w:p w14:paraId="7EFEB4EB" w14:textId="4105D04F" w:rsidR="004D0EDB" w:rsidRPr="00EA2544" w:rsidRDefault="004D0EDB" w:rsidP="004D0EDB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sz w:val="24"/>
          <w:lang w:val="sr-Latn-RS"/>
        </w:rPr>
      </w:pPr>
      <w:r w:rsidRPr="00EA2544">
        <w:rPr>
          <w:sz w:val="24"/>
          <w:lang w:val="sr-Latn-RS"/>
        </w:rPr>
        <w:t>U prilogu maila treba da se nalazi</w:t>
      </w:r>
      <w:r w:rsidR="00B358B0" w:rsidRPr="00EA2544">
        <w:rPr>
          <w:sz w:val="24"/>
          <w:lang w:val="sr-Latn-RS"/>
        </w:rPr>
        <w:t xml:space="preserve"> arhiva</w:t>
      </w:r>
      <w:r w:rsidRPr="00EA2544">
        <w:rPr>
          <w:sz w:val="24"/>
          <w:lang w:val="sr-Latn-RS"/>
        </w:rPr>
        <w:t xml:space="preserve"> projek</w:t>
      </w:r>
      <w:r w:rsidR="00B358B0" w:rsidRPr="00EA2544">
        <w:rPr>
          <w:sz w:val="24"/>
          <w:lang w:val="sr-Latn-RS"/>
        </w:rPr>
        <w:t>ta</w:t>
      </w:r>
      <w:r w:rsidRPr="00EA2544">
        <w:rPr>
          <w:sz w:val="24"/>
          <w:lang w:val="sr-Latn-RS"/>
        </w:rPr>
        <w:t xml:space="preserve"> koji se ocenjuje, imenovan</w:t>
      </w:r>
      <w:r w:rsidR="00B358B0" w:rsidRPr="00EA2544">
        <w:rPr>
          <w:sz w:val="24"/>
          <w:lang w:val="sr-Latn-RS"/>
        </w:rPr>
        <w:t>a</w:t>
      </w:r>
      <w:r w:rsidRPr="00EA2544">
        <w:rPr>
          <w:sz w:val="24"/>
          <w:lang w:val="sr-Latn-RS"/>
        </w:rPr>
        <w:t xml:space="preserve"> na sledeći način: CS103-DZbr-BrojIndeksa</w:t>
      </w:r>
      <w:r w:rsidR="001D0D5C" w:rsidRPr="00EA2544">
        <w:rPr>
          <w:sz w:val="24"/>
          <w:lang w:val="sr-Latn-RS"/>
        </w:rPr>
        <w:t>-ImePrezime</w:t>
      </w:r>
      <w:r w:rsidRPr="00EA2544">
        <w:rPr>
          <w:i/>
          <w:sz w:val="24"/>
          <w:lang w:val="sr-Latn-RS"/>
        </w:rPr>
        <w:t>. Na primer, CS103-DZ</w:t>
      </w:r>
      <w:r w:rsidR="00EA2544" w:rsidRPr="00EA2544">
        <w:rPr>
          <w:i/>
          <w:sz w:val="24"/>
          <w:lang w:val="sr-Latn-RS"/>
        </w:rPr>
        <w:t>09</w:t>
      </w:r>
      <w:r w:rsidRPr="00EA2544">
        <w:rPr>
          <w:i/>
          <w:sz w:val="24"/>
          <w:lang w:val="sr-Latn-RS"/>
        </w:rPr>
        <w:t>-</w:t>
      </w:r>
      <w:r w:rsidR="001D0D5C" w:rsidRPr="00EA2544">
        <w:rPr>
          <w:i/>
          <w:sz w:val="24"/>
          <w:lang w:val="sr-Latn-RS"/>
        </w:rPr>
        <w:t>9999-VeljkoGrkovic</w:t>
      </w:r>
      <w:r w:rsidR="00B358B0" w:rsidRPr="00EA2544">
        <w:rPr>
          <w:i/>
          <w:sz w:val="24"/>
          <w:lang w:val="sr-Latn-RS"/>
        </w:rPr>
        <w:t>.zip</w:t>
      </w:r>
      <w:r w:rsidRPr="00EA2544">
        <w:rPr>
          <w:sz w:val="24"/>
          <w:lang w:val="sr-Latn-RS"/>
        </w:rPr>
        <w:t xml:space="preserve"> </w:t>
      </w:r>
    </w:p>
    <w:p w14:paraId="2E0406EE" w14:textId="77777777" w:rsidR="004D0EDB" w:rsidRPr="00EA2544" w:rsidRDefault="004D0EDB" w:rsidP="004D0EDB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sz w:val="24"/>
          <w:lang w:val="sr-Latn-RS"/>
        </w:rPr>
      </w:pPr>
      <w:r w:rsidRPr="00EA2544">
        <w:rPr>
          <w:sz w:val="24"/>
          <w:lang w:val="sr-Latn-RS"/>
        </w:rPr>
        <w:t xml:space="preserve">Telo mail-a treba da ima pozdravnu poruku </w:t>
      </w:r>
    </w:p>
    <w:p w14:paraId="6B8AA82F" w14:textId="77777777" w:rsidR="004D0EDB" w:rsidRPr="002F0CE8" w:rsidRDefault="004D0EDB" w:rsidP="004D0EDB">
      <w:pPr>
        <w:spacing w:after="19"/>
        <w:rPr>
          <w:rFonts w:cs="Arial"/>
          <w:sz w:val="24"/>
          <w:lang w:val="sr-Latn-RS"/>
        </w:rPr>
      </w:pPr>
      <w:r w:rsidRPr="002F0CE8">
        <w:rPr>
          <w:rFonts w:cs="Arial"/>
          <w:sz w:val="24"/>
          <w:lang w:val="sr-Latn-RS"/>
        </w:rPr>
        <w:t xml:space="preserve"> </w:t>
      </w:r>
    </w:p>
    <w:p w14:paraId="1F6A739B" w14:textId="705EA501" w:rsidR="004D0EDB" w:rsidRPr="002F0CE8" w:rsidRDefault="004D0EDB" w:rsidP="004D0EDB">
      <w:pPr>
        <w:rPr>
          <w:b/>
          <w:sz w:val="24"/>
          <w:lang w:val="sr-Latn-RS"/>
        </w:rPr>
      </w:pPr>
      <w:bookmarkStart w:id="2" w:name="OLE_LINK1"/>
      <w:bookmarkStart w:id="3" w:name="OLE_LINK2"/>
      <w:r w:rsidRPr="002F0CE8">
        <w:rPr>
          <w:rFonts w:eastAsia="Droid Sans Fallback"/>
          <w:b/>
          <w:sz w:val="24"/>
          <w:lang w:val="sr-Latn-RS"/>
        </w:rPr>
        <w:t>Molimo sve studente da se pridržavaju navedenog, inače zadaci neće biti pregledani i ocenjeni.</w:t>
      </w:r>
      <w:bookmarkEnd w:id="2"/>
      <w:bookmarkEnd w:id="3"/>
      <w:r w:rsidRPr="002F0CE8">
        <w:rPr>
          <w:b/>
          <w:sz w:val="24"/>
          <w:lang w:val="sr-Latn-RS"/>
        </w:rPr>
        <w:t xml:space="preserve"> </w:t>
      </w:r>
    </w:p>
    <w:p w14:paraId="5A689A1F" w14:textId="51C4F772" w:rsidR="004D0EDB" w:rsidRPr="002F0CE8" w:rsidRDefault="004D0EDB" w:rsidP="002F0CE8">
      <w:pPr>
        <w:spacing w:after="10" w:line="266" w:lineRule="auto"/>
        <w:ind w:left="-5" w:firstLine="5"/>
        <w:rPr>
          <w:rFonts w:cs="Arial"/>
          <w:color w:val="0000FF"/>
          <w:sz w:val="24"/>
          <w:u w:val="single" w:color="0000FF"/>
          <w:lang w:val="sr-Latn-RS"/>
        </w:rPr>
      </w:pPr>
      <w:r w:rsidRPr="002F0CE8">
        <w:rPr>
          <w:rFonts w:cs="Arial"/>
          <w:sz w:val="24"/>
          <w:lang w:val="sr-Latn-RS"/>
        </w:rPr>
        <w:t xml:space="preserve">Studenti iz Beograda i online studenti zadatke na </w:t>
      </w:r>
      <w:r w:rsidR="002F0CE8">
        <w:rPr>
          <w:rFonts w:cs="Arial"/>
          <w:sz w:val="24"/>
          <w:lang w:val="sr-Latn-RS"/>
        </w:rPr>
        <w:t xml:space="preserve">ocenjivanje </w:t>
      </w:r>
      <w:r w:rsidRPr="002F0CE8">
        <w:rPr>
          <w:rFonts w:cs="Arial"/>
          <w:sz w:val="24"/>
          <w:lang w:val="sr-Latn-RS"/>
        </w:rPr>
        <w:t xml:space="preserve">šalju mail-om na adresu </w:t>
      </w:r>
      <w:hyperlink r:id="rId7" w:history="1">
        <w:r w:rsidRPr="002F0CE8">
          <w:rPr>
            <w:rStyle w:val="Hyperlink"/>
            <w:rFonts w:cs="Arial"/>
            <w:sz w:val="24"/>
            <w:lang w:val="sr-Latn-RS"/>
          </w:rPr>
          <w:t>lazar.mrkela@metropolitan.ac.rs</w:t>
        </w:r>
      </w:hyperlink>
    </w:p>
    <w:p w14:paraId="79ED8447" w14:textId="226E0846" w:rsidR="004D0EDB" w:rsidRPr="002F0CE8" w:rsidRDefault="004D0EDB" w:rsidP="004D0EDB">
      <w:pPr>
        <w:spacing w:after="10" w:line="266" w:lineRule="auto"/>
        <w:rPr>
          <w:rStyle w:val="Hyperlink"/>
          <w:sz w:val="24"/>
          <w:lang w:val="sr-Latn-RS"/>
        </w:rPr>
      </w:pPr>
      <w:r w:rsidRPr="002F0CE8">
        <w:rPr>
          <w:rFonts w:cs="Arial"/>
          <w:sz w:val="24"/>
          <w:lang w:val="sr-Latn-RS"/>
        </w:rPr>
        <w:t xml:space="preserve">Studenti iz Niša zadatke na </w:t>
      </w:r>
      <w:r w:rsidR="002F0CE8">
        <w:rPr>
          <w:rFonts w:cs="Arial"/>
          <w:sz w:val="24"/>
          <w:lang w:val="sr-Latn-RS"/>
        </w:rPr>
        <w:t>ocenjivanje</w:t>
      </w:r>
      <w:r w:rsidRPr="002F0CE8">
        <w:rPr>
          <w:rFonts w:cs="Arial"/>
          <w:sz w:val="24"/>
          <w:lang w:val="sr-Latn-RS"/>
        </w:rPr>
        <w:t xml:space="preserve"> šalju mail-om na adresu</w:t>
      </w:r>
      <w:r w:rsidRPr="002F0CE8">
        <w:rPr>
          <w:rFonts w:cs="Arial"/>
          <w:sz w:val="24"/>
          <w:lang w:val="sr-Latn-RS"/>
        </w:rPr>
        <w:br/>
      </w:r>
      <w:bookmarkStart w:id="4" w:name="_GoBack"/>
      <w:bookmarkEnd w:id="4"/>
      <w:r w:rsidR="00FF6B1F">
        <w:rPr>
          <w:sz w:val="24"/>
          <w:lang w:val="sr-Latn-RS"/>
        </w:rPr>
        <w:fldChar w:fldCharType="begin"/>
      </w:r>
      <w:r w:rsidR="00FF6B1F">
        <w:rPr>
          <w:sz w:val="24"/>
          <w:lang w:val="sr-Latn-RS"/>
        </w:rPr>
        <w:instrText xml:space="preserve"> HYPERLINK "mailto:</w:instrText>
      </w:r>
      <w:r w:rsidR="00FF6B1F" w:rsidRPr="00FF6B1F">
        <w:rPr>
          <w:sz w:val="24"/>
          <w:lang w:val="sr-Latn-RS"/>
        </w:rPr>
        <w:instrText>nikola.dimitrijevic@metropolitan.ac.rs</w:instrText>
      </w:r>
      <w:r w:rsidR="00FF6B1F">
        <w:rPr>
          <w:sz w:val="24"/>
          <w:lang w:val="sr-Latn-RS"/>
        </w:rPr>
        <w:instrText xml:space="preserve">" </w:instrText>
      </w:r>
      <w:r w:rsidR="00FF6B1F">
        <w:rPr>
          <w:sz w:val="24"/>
          <w:lang w:val="sr-Latn-RS"/>
        </w:rPr>
        <w:fldChar w:fldCharType="separate"/>
      </w:r>
      <w:r w:rsidR="00FF6B1F" w:rsidRPr="005F6E3D">
        <w:rPr>
          <w:rStyle w:val="Hyperlink"/>
          <w:sz w:val="24"/>
          <w:lang w:val="sr-Latn-RS"/>
        </w:rPr>
        <w:t>nikola.dimitrijevic@metropolitan.ac.rs</w:t>
      </w:r>
      <w:r w:rsidR="00FF6B1F">
        <w:rPr>
          <w:sz w:val="24"/>
          <w:lang w:val="sr-Latn-RS"/>
        </w:rPr>
        <w:fldChar w:fldCharType="end"/>
      </w:r>
    </w:p>
    <w:p w14:paraId="265852B8" w14:textId="256A1EEF" w:rsidR="002F0CE8" w:rsidRPr="002F0CE8" w:rsidRDefault="002F0CE8" w:rsidP="004D0EDB">
      <w:pPr>
        <w:spacing w:after="10" w:line="266" w:lineRule="auto"/>
        <w:rPr>
          <w:rStyle w:val="Hyperlink"/>
          <w:sz w:val="24"/>
          <w:lang w:val="sr-Latn-RS"/>
        </w:rPr>
      </w:pPr>
    </w:p>
    <w:p w14:paraId="3AED54B8" w14:textId="73106147" w:rsidR="002F0CE8" w:rsidRPr="002F0CE8" w:rsidRDefault="002F0CE8" w:rsidP="002F0CE8">
      <w:pPr>
        <w:rPr>
          <w:b/>
          <w:bCs/>
          <w:sz w:val="24"/>
          <w:szCs w:val="24"/>
          <w:lang w:val="sr-Latn-RS"/>
        </w:rPr>
      </w:pPr>
      <w:r w:rsidRPr="002F0CE8">
        <w:rPr>
          <w:b/>
          <w:bCs/>
          <w:sz w:val="24"/>
          <w:szCs w:val="24"/>
          <w:lang w:val="sr-Latn-RS"/>
        </w:rPr>
        <w:t>Rok za slanje domaćih zadataka:</w:t>
      </w:r>
    </w:p>
    <w:p w14:paraId="7331723D" w14:textId="038EAAC7" w:rsidR="002F0CE8" w:rsidRPr="002F0CE8" w:rsidRDefault="002F0CE8" w:rsidP="002F0CE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sr-Latn-RS"/>
        </w:rPr>
      </w:pPr>
      <w:r w:rsidRPr="002F0CE8">
        <w:rPr>
          <w:b/>
          <w:bCs/>
          <w:sz w:val="24"/>
          <w:szCs w:val="24"/>
          <w:lang w:val="sr-Latn-RS"/>
        </w:rPr>
        <w:t>Tradicionalni studenti: sedam dana od dana održavanja vežbe na koju se odnosi domaći zadatak. Nakon toga, broj poena se umanjuje za 50%.</w:t>
      </w:r>
      <w:r>
        <w:rPr>
          <w:b/>
          <w:bCs/>
          <w:sz w:val="24"/>
          <w:szCs w:val="24"/>
          <w:lang w:val="sr-Latn-RS"/>
        </w:rPr>
        <w:t xml:space="preserve"> Krajnji rok za slanje</w:t>
      </w:r>
      <w:r w:rsidR="00B358B0">
        <w:rPr>
          <w:b/>
          <w:bCs/>
          <w:sz w:val="24"/>
          <w:szCs w:val="24"/>
          <w:lang w:val="sr-Latn-RS"/>
        </w:rPr>
        <w:t xml:space="preserve"> rešenja</w:t>
      </w:r>
      <w:r>
        <w:rPr>
          <w:b/>
          <w:bCs/>
          <w:sz w:val="24"/>
          <w:szCs w:val="24"/>
          <w:lang w:val="sr-Latn-RS"/>
        </w:rPr>
        <w:t xml:space="preserve"> je deset dana </w:t>
      </w:r>
      <w:r w:rsidRPr="002F0CE8">
        <w:rPr>
          <w:b/>
          <w:bCs/>
          <w:sz w:val="24"/>
          <w:szCs w:val="24"/>
          <w:lang w:val="sr-Latn-RS"/>
        </w:rPr>
        <w:t>pre termina ispita u kome želite da polažete ispit.</w:t>
      </w:r>
    </w:p>
    <w:p w14:paraId="27F8A303" w14:textId="01E37801" w:rsidR="004D0EDB" w:rsidRPr="002F0CE8" w:rsidRDefault="002F0CE8" w:rsidP="002F0CE8">
      <w:pPr>
        <w:pStyle w:val="ListParagraph"/>
        <w:numPr>
          <w:ilvl w:val="0"/>
          <w:numId w:val="6"/>
        </w:numPr>
        <w:spacing w:after="10" w:line="266" w:lineRule="auto"/>
        <w:rPr>
          <w:sz w:val="24"/>
          <w:lang w:val="sr-Latn-RS"/>
        </w:rPr>
      </w:pPr>
      <w:r w:rsidRPr="002F0CE8">
        <w:rPr>
          <w:b/>
          <w:bCs/>
          <w:sz w:val="24"/>
          <w:szCs w:val="24"/>
          <w:lang w:val="sr-Latn-RS"/>
        </w:rPr>
        <w:t>Studenti na online nastavi</w:t>
      </w:r>
      <w:r>
        <w:rPr>
          <w:b/>
          <w:bCs/>
          <w:sz w:val="24"/>
          <w:szCs w:val="24"/>
          <w:lang w:val="sr-Latn-RS"/>
        </w:rPr>
        <w:t>, kao i studenti kojima je predmet prenet u narednu godinu ili je diferencijalni</w:t>
      </w:r>
      <w:r w:rsidRPr="002F0CE8">
        <w:rPr>
          <w:b/>
          <w:bCs/>
          <w:sz w:val="24"/>
          <w:szCs w:val="24"/>
          <w:lang w:val="sr-Latn-RS"/>
        </w:rPr>
        <w:t>: najkasnije deset dana pre termina ispita u kome želite da polažete ispit.</w:t>
      </w:r>
      <w:r w:rsidRPr="002F0CE8">
        <w:rPr>
          <w:b/>
          <w:bCs/>
          <w:sz w:val="24"/>
          <w:szCs w:val="24"/>
          <w:lang w:val="sr-Latn-RS"/>
        </w:rPr>
        <w:br/>
      </w:r>
      <w:bookmarkEnd w:id="1"/>
      <w:r w:rsidR="004D0EDB" w:rsidRPr="002F0CE8">
        <w:rPr>
          <w:rFonts w:cs="Arial"/>
          <w:sz w:val="24"/>
          <w:lang w:val="sr-Latn-RS"/>
        </w:rPr>
        <w:t xml:space="preserve"> </w:t>
      </w:r>
    </w:p>
    <w:p w14:paraId="08927074" w14:textId="4961D77F" w:rsidR="004D0EDB" w:rsidRPr="00EA2544" w:rsidRDefault="004D0EDB" w:rsidP="004D0EDB">
      <w:pPr>
        <w:spacing w:after="168" w:line="266" w:lineRule="auto"/>
        <w:ind w:left="-5"/>
        <w:rPr>
          <w:rFonts w:cs="Arial"/>
          <w:sz w:val="24"/>
          <w:lang w:val="sr-Latn-RS"/>
        </w:rPr>
      </w:pPr>
      <w:r w:rsidRPr="002F0CE8">
        <w:rPr>
          <w:rFonts w:cs="Arial"/>
          <w:i/>
          <w:sz w:val="24"/>
          <w:u w:val="single"/>
          <w:lang w:val="sr-Latn-RS"/>
        </w:rPr>
        <w:t>Svaki student radi jedan zadatka sa spiska</w:t>
      </w:r>
      <w:r w:rsidRPr="002F0CE8">
        <w:rPr>
          <w:rFonts w:cs="Arial"/>
          <w:sz w:val="24"/>
          <w:lang w:val="sr-Latn-RS"/>
        </w:rPr>
        <w:t>. Ostali zadaci mogu da posluže za vežbanje i pripremu ispita, ali ih ne šaljete na pregled asistentima.</w:t>
      </w:r>
    </w:p>
    <w:p w14:paraId="14A1C96E" w14:textId="04A381CE" w:rsidR="00EA2544" w:rsidRDefault="004D0EDB" w:rsidP="00B358B0">
      <w:pPr>
        <w:spacing w:after="168" w:line="266" w:lineRule="auto"/>
        <w:ind w:left="-5" w:hanging="10"/>
        <w:rPr>
          <w:rFonts w:cs="Arial"/>
          <w:color w:val="C00000"/>
          <w:sz w:val="24"/>
          <w:lang w:val="sr-Latn-RS"/>
        </w:rPr>
      </w:pPr>
      <w:r w:rsidRPr="00EA2544">
        <w:rPr>
          <w:rFonts w:cs="Arial"/>
          <w:sz w:val="24"/>
          <w:lang w:val="sr-Latn-RS"/>
        </w:rPr>
        <w:tab/>
      </w:r>
      <w:r w:rsidRPr="00EA2544">
        <w:rPr>
          <w:rFonts w:cs="Arial"/>
          <w:sz w:val="24"/>
          <w:lang w:val="sr-Latn-RS"/>
        </w:rPr>
        <w:tab/>
        <w:t xml:space="preserve">Redni broj zadatak dobijate tako što vaš broj indeksa podelite sa </w:t>
      </w:r>
      <w:r w:rsidR="00EA2544" w:rsidRPr="00EA2544">
        <w:rPr>
          <w:rFonts w:cs="Arial"/>
          <w:sz w:val="24"/>
          <w:lang w:val="sr-Latn-RS"/>
        </w:rPr>
        <w:t>30</w:t>
      </w:r>
      <w:r w:rsidRPr="00EA2544">
        <w:rPr>
          <w:rFonts w:cs="Arial"/>
          <w:sz w:val="24"/>
          <w:lang w:val="sr-Latn-RS"/>
        </w:rPr>
        <w:t xml:space="preserve">, a dobijeni </w:t>
      </w:r>
      <w:r w:rsidRPr="002F0CE8">
        <w:rPr>
          <w:rFonts w:cs="Arial"/>
          <w:sz w:val="24"/>
          <w:lang w:val="sr-Latn-RS"/>
        </w:rPr>
        <w:t xml:space="preserve">ostatak pri deljenju uvećate za 1. </w:t>
      </w:r>
      <w:r w:rsidR="003712EF" w:rsidRPr="002F0CE8">
        <w:rPr>
          <w:rFonts w:cs="Arial"/>
          <w:sz w:val="24"/>
          <w:lang w:val="sr-Latn-RS"/>
        </w:rPr>
        <w:t>Na p</w:t>
      </w:r>
      <w:r w:rsidRPr="002F0CE8">
        <w:rPr>
          <w:rFonts w:cs="Arial"/>
          <w:sz w:val="24"/>
          <w:lang w:val="sr-Latn-RS"/>
        </w:rPr>
        <w:t xml:space="preserve">rimer: </w:t>
      </w:r>
      <w:r w:rsidRPr="002F0CE8">
        <w:rPr>
          <w:rFonts w:cs="Arial"/>
          <w:sz w:val="24"/>
          <w:lang w:val="sr-Latn-RS"/>
        </w:rPr>
        <w:br/>
      </w:r>
      <w:r w:rsidRPr="002F0CE8">
        <w:rPr>
          <w:rFonts w:cs="Arial"/>
          <w:color w:val="C00000"/>
          <w:sz w:val="24"/>
          <w:lang w:val="sr-Latn-RS"/>
        </w:rPr>
        <w:t>Broj indeksa 2378</w:t>
      </w:r>
      <w:r w:rsidRPr="002F0CE8">
        <w:rPr>
          <w:rFonts w:cs="Arial"/>
          <w:color w:val="C00000"/>
          <w:sz w:val="24"/>
          <w:lang w:val="sr-Latn-RS"/>
        </w:rPr>
        <w:br/>
        <w:t xml:space="preserve">2378 % </w:t>
      </w:r>
      <w:r w:rsidR="00EA2544">
        <w:rPr>
          <w:rFonts w:cs="Arial"/>
          <w:color w:val="000000" w:themeColor="text1"/>
          <w:sz w:val="24"/>
          <w:lang w:val="sr-Latn-RS"/>
        </w:rPr>
        <w:t>30</w:t>
      </w:r>
      <w:r w:rsidRPr="002F0CE8">
        <w:rPr>
          <w:rFonts w:cs="Arial"/>
          <w:color w:val="C00000"/>
          <w:sz w:val="24"/>
          <w:lang w:val="sr-Latn-RS"/>
        </w:rPr>
        <w:t xml:space="preserve"> + 1  = </w:t>
      </w:r>
      <w:r w:rsidR="00EA2544">
        <w:rPr>
          <w:rFonts w:cs="Arial"/>
          <w:color w:val="000000" w:themeColor="text1"/>
          <w:sz w:val="24"/>
          <w:lang w:val="sr-Latn-RS"/>
        </w:rPr>
        <w:t>16</w:t>
      </w:r>
      <w:r w:rsidRPr="002F0CE8">
        <w:rPr>
          <w:rFonts w:cs="Arial"/>
          <w:color w:val="C00000"/>
          <w:sz w:val="24"/>
          <w:lang w:val="sr-Latn-RS"/>
        </w:rPr>
        <w:t xml:space="preserve"> – student radi </w:t>
      </w:r>
      <w:r w:rsidR="00EA2544">
        <w:rPr>
          <w:rFonts w:cs="Arial"/>
          <w:color w:val="000000" w:themeColor="text1"/>
          <w:sz w:val="24"/>
          <w:lang w:val="sr-Latn-RS"/>
        </w:rPr>
        <w:t>16</w:t>
      </w:r>
      <w:r w:rsidRPr="002F0CE8">
        <w:rPr>
          <w:rFonts w:cs="Arial"/>
          <w:color w:val="C00000"/>
          <w:sz w:val="24"/>
          <w:lang w:val="sr-Latn-RS"/>
        </w:rPr>
        <w:t xml:space="preserve">. zadatak. </w:t>
      </w:r>
    </w:p>
    <w:p w14:paraId="0FB77D1A" w14:textId="77777777" w:rsidR="00EA2544" w:rsidRDefault="00EA2544">
      <w:pPr>
        <w:spacing w:after="160" w:line="259" w:lineRule="auto"/>
        <w:rPr>
          <w:rFonts w:cs="Arial"/>
          <w:color w:val="C00000"/>
          <w:sz w:val="24"/>
          <w:lang w:val="sr-Latn-RS"/>
        </w:rPr>
      </w:pPr>
      <w:r>
        <w:rPr>
          <w:rFonts w:cs="Arial"/>
          <w:color w:val="C00000"/>
          <w:sz w:val="24"/>
          <w:lang w:val="sr-Latn-RS"/>
        </w:rPr>
        <w:br w:type="page"/>
      </w:r>
    </w:p>
    <w:p w14:paraId="600216A8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lastRenderedPageBreak/>
        <w:t>Pretpostaviti da postoji 8 studenata sa ID-ovima 197354883, 933185971, 132489992, 134152075, 216500325, 106500325, 216510325, 197354884. Pretpostaviti da heš tabela, HT, ima 19 polja sa indeksima 0, 1, 2,…, 18. Pokazati kako se ID-ovi studenata, dati u prethodno definisanom redosledu pakuju u heš tabelu HT korišćenjem heš funkcije h(k)= k % 19. Koristiti linearno pretraživanje za razrešavanje kolizije.</w:t>
      </w:r>
    </w:p>
    <w:p w14:paraId="4B2C14E8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752AD501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Pretpostaviti da postoji 8 studenata sa ID-ovima 197354883, 933185971, 132489992, 134152075, 216500325, 106500325, 216510325, 197354884. Pretpostaviti da heš tabela, HT, ima 19 polja sa indeksima 0, 1, 2,…, 18. Pokazati kako se ID-ovi studenata, dati u prethodno definisanom redosledu pakuju u heš tabelu HT korišćenjem heš funkcije h(k)= k % 19. Koristiti sledeću funkciju dvostrukog pretraživanja </w:t>
      </w:r>
      <w:r>
        <w:rPr>
          <w:rFonts w:ascii="Calibri" w:eastAsia="Times New Roman" w:hAnsi="Calibri" w:cs="Arial"/>
          <w:color w:val="000000"/>
          <w:sz w:val="24"/>
          <w:szCs w:val="24"/>
          <w:lang w:val="sr-Latn-RS" w:eastAsia="sr-Latn-CS"/>
        </w:rPr>
        <w:t xml:space="preserve">Hash2(x) = R – (x % R) 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za razrešavanje kolizije.</w:t>
      </w:r>
    </w:p>
    <w:p w14:paraId="073A8792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6B6F976C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Pretpostaviti da postoji 8 studenata sa ID-ovima 197354883, 933185971, 132489992, 134152075, 216500325, 106500325, 216510325, 197354884. Pretpostaviti da heš tabela, HT, ima 19 polja sa indeksima 0, 1, 2,…, 18. Pokazati kako se ID-ovi studenata, dati u prethodno definisanom redosledu pakuju u heš tabelu HT korišćenjem heš funkcije h(k)= k % 19. Koristiti kvadratnu funkciju </w:t>
      </w:r>
      <w:r>
        <w:rPr>
          <w:rFonts w:ascii="Calibri" w:eastAsia="Times New Roman" w:hAnsi="Calibri" w:cs="Arial"/>
          <w:b/>
          <w:bCs/>
          <w:i/>
          <w:iCs/>
          <w:color w:val="000000"/>
          <w:sz w:val="24"/>
          <w:szCs w:val="24"/>
          <w:lang w:val="sr-Latn-RS" w:eastAsia="sr-Latn-CS"/>
        </w:rPr>
        <w:t>c i</w:t>
      </w:r>
      <w:r>
        <w:rPr>
          <w:rFonts w:ascii="Calibri" w:eastAsia="Times New Roman" w:hAnsi="Calibri" w:cs="Arial"/>
          <w:b/>
          <w:bCs/>
          <w:i/>
          <w:iCs/>
          <w:color w:val="000000"/>
          <w:sz w:val="24"/>
          <w:szCs w:val="24"/>
          <w:vertAlign w:val="superscript"/>
          <w:lang w:val="sr-Latn-RS" w:eastAsia="sr-Latn-CS"/>
        </w:rPr>
        <w:t>2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 za razrešavanje kolizije.</w:t>
      </w:r>
    </w:p>
    <w:p w14:paraId="3310EA98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2B049379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Pretpostaviti da u radionici ima 6 radnika sa ID-ovima 147, 169, 580, 216, 974, i 124. Pretpostaviti da heš tabela, HT, ima 13 polja označenih indeksima 0, 1, 2,…, 12. Pokazati kako se ID-ovi radnika, dati u prethodno definisanom redosledu pakuju u heš tabelu, HT, korišćenjem heš funkcije h(k) = k % 13. Koristiti linearno pretraživanje za razrešavanje kolizije. </w:t>
      </w:r>
    </w:p>
    <w:p w14:paraId="699A6305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62D59D64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Pretpostaviti da u radionici ima 6 radnika sa ID-ovima 147, 169, 580, 216, 974, i 124. Pretpostaviti da heš tabela, HT, ima 13 polja označenih indeksima 0, 1, 2, . . ., 12. Pokazati kako se ID-ovi radnika, dati u prethodno definisanom redosledu pakuju u heš tabelu, HT, korišćenjem heš funkcije h(k) = k % 13. Koristiti sledeću funkciju dvostrukog pretraživanja </w:t>
      </w:r>
      <w:r>
        <w:rPr>
          <w:rFonts w:ascii="Calibri" w:eastAsia="Times New Roman" w:hAnsi="Calibri" w:cs="Arial"/>
          <w:color w:val="000000"/>
          <w:sz w:val="24"/>
          <w:szCs w:val="24"/>
          <w:lang w:val="sr-Latn-RS" w:eastAsia="sr-Latn-CS"/>
        </w:rPr>
        <w:t xml:space="preserve">Hash2(x) = R – (x % R) 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za razrešavanje kolizije.</w:t>
      </w:r>
    </w:p>
    <w:p w14:paraId="3803F8B8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0B697A32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Pretpostaviti da u radionici ima 6 radnika sa ID-ovima 147, 169, 580, 216, 974, i 124. Pretpostaviti da heš tabela, HT, ima 13 polja označenih indeksima 0, 1, 2, . . ., 12. Pokazati kako se ID-ovi radnika, dati u prethodno definisanom redosledu pakuju u heš tabelu, HT, korišćenjem heš funkcije h(k) = k % 13. Koristiti kvadratnu funkciju </w:t>
      </w:r>
      <w:r>
        <w:rPr>
          <w:rFonts w:ascii="Calibri" w:eastAsia="Times New Roman" w:hAnsi="Calibri" w:cs="Arial"/>
          <w:b/>
          <w:bCs/>
          <w:i/>
          <w:iCs/>
          <w:color w:val="000000"/>
          <w:sz w:val="24"/>
          <w:szCs w:val="24"/>
          <w:lang w:val="sr-Latn-RS" w:eastAsia="sr-Latn-CS"/>
        </w:rPr>
        <w:t>c i</w:t>
      </w:r>
      <w:r>
        <w:rPr>
          <w:rFonts w:ascii="Calibri" w:eastAsia="Times New Roman" w:hAnsi="Calibri" w:cs="Arial"/>
          <w:b/>
          <w:bCs/>
          <w:i/>
          <w:iCs/>
          <w:color w:val="000000"/>
          <w:sz w:val="24"/>
          <w:szCs w:val="24"/>
          <w:vertAlign w:val="superscript"/>
          <w:lang w:val="sr-Latn-RS" w:eastAsia="sr-Latn-CS"/>
        </w:rPr>
        <w:t>2</w:t>
      </w:r>
      <w:r>
        <w:rPr>
          <w:rFonts w:ascii="Calibri" w:eastAsia="Times New Roman" w:hAnsi="Calibri" w:cs="Arial"/>
          <w:color w:val="000000"/>
          <w:sz w:val="24"/>
          <w:szCs w:val="24"/>
          <w:lang w:val="sr-Latn-RS" w:eastAsia="sr-Latn-CS"/>
        </w:rPr>
        <w:t xml:space="preserve"> 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za razrešavanje kolizije.</w:t>
      </w:r>
    </w:p>
    <w:p w14:paraId="68819159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4DB20495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Pretpostaviti da prodavnica ima 6 zaposlenih radnika sa ID-ovima 909, 185, 657, 116, i 150. Pretpostaviti da heš tabela, HT, ima 7 polja označenih indeksima 0, 1, 2, . . ., 6. Pokazati kako se ID-ovi zaposlenih, dati u prethodno definisanom redosledu, pakuju u heš tabelu, HT, korišćenjem heš funkcije h(k) = k % 7. Koristiti funkciju linearnog pretraživanja za razrešavanje kolizije.</w:t>
      </w:r>
    </w:p>
    <w:p w14:paraId="4166AEA2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1B4642E9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Pretpostaviti da prodavnica ima 6 zaposlenih radnika sa ID-ovima 909, 185, 657, 116, i 150. Pretpostaviti da heš tabela, HT, ima 7 polja označenih indeksima 0, 1, 2, . . ., 6. Pokazati kako se ID-ovi zaposlenih, dati u prethodno definisanom redosledu, pakuju u heš tabelu, HT, korišćenjem heš funkcije h(k) = k % 7. Koristiti sledeću funkciju dvostrukog pretraživanja </w:t>
      </w:r>
      <w:r>
        <w:rPr>
          <w:rFonts w:ascii="Calibri" w:eastAsia="Times New Roman" w:hAnsi="Calibri" w:cs="Arial"/>
          <w:color w:val="000000"/>
          <w:sz w:val="24"/>
          <w:szCs w:val="24"/>
          <w:lang w:val="sr-Latn-RS" w:eastAsia="sr-Latn-CS"/>
        </w:rPr>
        <w:t xml:space="preserve">Hash2(x) = R – (x % R) 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za razrešavanje kolizije.</w:t>
      </w:r>
    </w:p>
    <w:p w14:paraId="7181B81D" w14:textId="77777777" w:rsidR="00EA2544" w:rsidRDefault="00EA2544" w:rsidP="00EA2544">
      <w:pPr>
        <w:spacing w:after="160" w:line="256" w:lineRule="auto"/>
        <w:ind w:left="426" w:hanging="426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br w:type="page"/>
      </w:r>
    </w:p>
    <w:p w14:paraId="188117B7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lastRenderedPageBreak/>
        <w:t xml:space="preserve">Pretpostaviti da prodavnica ima 6 zaposlenih radnika sa ID-ovima 909, 185, 657, 116, i 150. Pretpostaviti da heš tabela, HT, ima 7 polja označenih indeksima 0, 1, 2, . . ., 6. Pokazati kako se ID-ovi zaposlenih, dati u prethodno definisanom redosledu, pakuju u heš tabelu, HT, korišćenjem heš funkcije h(k) = k % 7. Koristiti kvadratnu funkciju </w:t>
      </w:r>
      <w:r>
        <w:rPr>
          <w:rFonts w:ascii="Calibri" w:eastAsia="Times New Roman" w:hAnsi="Calibri" w:cs="Arial"/>
          <w:b/>
          <w:bCs/>
          <w:i/>
          <w:iCs/>
          <w:color w:val="000000"/>
          <w:sz w:val="24"/>
          <w:szCs w:val="24"/>
          <w:lang w:val="sr-Latn-RS" w:eastAsia="sr-Latn-CS"/>
        </w:rPr>
        <w:t>c i</w:t>
      </w:r>
      <w:r>
        <w:rPr>
          <w:rFonts w:ascii="Calibri" w:eastAsia="Times New Roman" w:hAnsi="Calibri" w:cs="Arial"/>
          <w:b/>
          <w:bCs/>
          <w:i/>
          <w:iCs/>
          <w:color w:val="000000"/>
          <w:sz w:val="24"/>
          <w:szCs w:val="24"/>
          <w:vertAlign w:val="superscript"/>
          <w:lang w:val="sr-Latn-RS" w:eastAsia="sr-Latn-CS"/>
        </w:rPr>
        <w:t>2</w:t>
      </w:r>
      <w:r>
        <w:rPr>
          <w:rFonts w:ascii="Calibri" w:eastAsia="Times New Roman" w:hAnsi="Calibri" w:cs="Arial"/>
          <w:color w:val="000000"/>
          <w:sz w:val="24"/>
          <w:szCs w:val="24"/>
          <w:lang w:val="sr-Latn-RS" w:eastAsia="sr-Latn-CS"/>
        </w:rPr>
        <w:t xml:space="preserve"> 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za razrešavanje kolizije.</w:t>
      </w:r>
    </w:p>
    <w:p w14:paraId="2B777F9A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226712A9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Pretpostaviti da imamo 7 studenata sa ID-ovima 5701, 9302, 4210, 9015, 1553, 9902, i 2104. Pretpostaviti da heš tabela, HT, ima 19 polja sa indeksima 0,1,2, . . ., 18. Pokazati kako se ID-ovi studenata, dati u prethodno definisanom redosledu pakuju u heš tabelu, HT, korišćenjem heš funkcije h(k) = k % 19. Koristiti dvostruko heširanje za razrešavanje kolizije, gde je sekundarna funkcija data kao g(k) = (k+1) % 17.</w:t>
      </w:r>
    </w:p>
    <w:p w14:paraId="67439D75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27FC76F5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Pretpostaviti da imamo 7 studenata sa ID-ovima 5701, 9302, 4210, 9015, 1553, 9902, i 2104. Pretpostaviti da heš tabela, HT, ima 19 polja sa indeksima 0,1,2, . . ., 18. Pokazati kako se ID-ovi studenata, dati u prethodno definisanom redosledu pakuju u heš tabelu, HT, korišćenjem heš funkcije h(k) = k % 19. Koristiti kvadratnu funkciju </w:t>
      </w:r>
      <w:r>
        <w:rPr>
          <w:rFonts w:ascii="Calibri" w:eastAsia="Times New Roman" w:hAnsi="Calibri" w:cs="Arial"/>
          <w:b/>
          <w:bCs/>
          <w:i/>
          <w:iCs/>
          <w:color w:val="000000"/>
          <w:sz w:val="24"/>
          <w:szCs w:val="24"/>
          <w:lang w:val="sr-Latn-RS" w:eastAsia="sr-Latn-CS"/>
        </w:rPr>
        <w:t>c i</w:t>
      </w:r>
      <w:r>
        <w:rPr>
          <w:rFonts w:ascii="Calibri" w:eastAsia="Times New Roman" w:hAnsi="Calibri" w:cs="Arial"/>
          <w:b/>
          <w:bCs/>
          <w:i/>
          <w:iCs/>
          <w:color w:val="000000"/>
          <w:sz w:val="24"/>
          <w:szCs w:val="24"/>
          <w:vertAlign w:val="superscript"/>
          <w:lang w:val="sr-Latn-RS" w:eastAsia="sr-Latn-CS"/>
        </w:rPr>
        <w:t>2</w:t>
      </w:r>
      <w:r>
        <w:rPr>
          <w:rFonts w:ascii="Calibri" w:eastAsia="Times New Roman" w:hAnsi="Calibri" w:cs="Arial"/>
          <w:color w:val="000000"/>
          <w:sz w:val="24"/>
          <w:szCs w:val="24"/>
          <w:lang w:val="sr-Latn-RS" w:eastAsia="sr-Latn-CS"/>
        </w:rPr>
        <w:t xml:space="preserve"> 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za razrešavanje kolizije.</w:t>
      </w:r>
    </w:p>
    <w:p w14:paraId="1B6C6C99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color w:val="000000"/>
          <w:sz w:val="24"/>
          <w:szCs w:val="24"/>
          <w:lang w:val="sr-Latn-RS" w:eastAsia="sr-Latn-CS"/>
        </w:rPr>
      </w:pPr>
    </w:p>
    <w:p w14:paraId="298EEA06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Dizajnirati prostu heš funkciju, laku za izračunavanje, koja mapira string od tri karaktera u celobrojni opseg od 0 do  </w:t>
      </w:r>
      <w:r>
        <w:rPr>
          <w:rFonts w:ascii="Calibri" w:eastAsia="Times New Roman" w:hAnsi="Calibri" w:cs="Arial"/>
          <w:i/>
          <w:iCs/>
          <w:sz w:val="24"/>
          <w:szCs w:val="24"/>
          <w:lang w:val="sr-Latn-RS" w:eastAsia="sr-Latn-CS"/>
        </w:rPr>
        <w:t>n−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1. Izračunati vrednosti heš funkcija za sledeće reči  </w:t>
      </w:r>
    </w:p>
    <w:p w14:paraId="6AB4A3BF" w14:textId="77777777" w:rsidR="00EA2544" w:rsidRDefault="00EA2544" w:rsidP="00EA2544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PAL LAP PAM MAP PAT PET SET SAT TAT BAT</w:t>
      </w:r>
    </w:p>
    <w:p w14:paraId="2EFABFBD" w14:textId="77777777" w:rsidR="00EA2544" w:rsidRDefault="00EA2544" w:rsidP="00EA2544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i za slučajeve kada je </w:t>
      </w:r>
      <w:r>
        <w:rPr>
          <w:rFonts w:ascii="Calibri" w:eastAsia="Times New Roman" w:hAnsi="Calibri" w:cs="Arial"/>
          <w:i/>
          <w:iCs/>
          <w:sz w:val="24"/>
          <w:szCs w:val="24"/>
          <w:lang w:val="sr-Latn-RS" w:eastAsia="sr-Latn-CS"/>
        </w:rPr>
        <w:t xml:space="preserve">n 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= 11, 13, 17, 19. Koristiti linearno pretraživanje za razrešavanje kolizije.</w:t>
      </w:r>
    </w:p>
    <w:p w14:paraId="649A77F8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14F95BC8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Neka je data heš tabela dimenzije hash_size = 13, pri čemu su indeksi polja označeni brojevima od 0 do 12 i neka je potrebno sledeće ključeve ubaciti u tabelu: </w:t>
      </w:r>
    </w:p>
    <w:p w14:paraId="3D42D6B5" w14:textId="77777777" w:rsidR="00EA2544" w:rsidRDefault="00EA2544" w:rsidP="00EA2544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10 100 32 45 58 126 3 29 200 400 0</w:t>
      </w:r>
    </w:p>
    <w:p w14:paraId="4833A96E" w14:textId="77777777" w:rsidR="00EA2544" w:rsidRDefault="00EA2544" w:rsidP="00EA2544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851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Odrediti pozicije u heš tabeli pri ubacivanju prethodnih ključeva korišćenjem heš funkcije   key%hash_size, kao i broj kolizija.</w:t>
      </w:r>
    </w:p>
    <w:p w14:paraId="00F7CC56" w14:textId="77777777" w:rsidR="00EA2544" w:rsidRDefault="00EA2544" w:rsidP="00EA2544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851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Odrediti pozicije u heš tabeli i ukupan broj kolizija pri ubacivanju ključeva u heš tabelu. Ključ se prvo prebacuje u kod koji predstavlja zbir cifara, a zatim se vrši heširanje  korišćenjem heš funkcije sum%hash_size.</w:t>
      </w:r>
    </w:p>
    <w:p w14:paraId="3D66BDE2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298F5B40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Neka je data heš tabela dimenzije hash_size = 11, pri čemu su indeksi polja označeni brojevima od 0 do 12 i neka je potrebno sledeće ključeve ubaciti u tabelu: </w:t>
      </w:r>
    </w:p>
    <w:p w14:paraId="7BAC6483" w14:textId="77777777" w:rsidR="00EA2544" w:rsidRDefault="00EA2544" w:rsidP="00EA2544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10 100 32 45 58 126 3 29 200 400 0</w:t>
      </w:r>
    </w:p>
    <w:p w14:paraId="1F98F39F" w14:textId="77777777" w:rsidR="00EA2544" w:rsidRDefault="00EA2544" w:rsidP="00EA2544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851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Odrediti pozicije u heš tabeli pri ubacivanju prethodnih ključeva korišćenjem heš funkcije   key%hash_size, kao i broj kolizija.</w:t>
      </w:r>
    </w:p>
    <w:p w14:paraId="49C6E251" w14:textId="77777777" w:rsidR="00EA2544" w:rsidRDefault="00EA2544" w:rsidP="00EA2544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851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Odrediti pozicije u heš tabeli i ukupan broj kolizija pri ubacivanju ključeva u heš tabelu. Ključ se prvo prebacuje u kod koji predstavlja zbir cifara, a zatim se vrši heširanje korišćenjem heš funkcije sum%hash_size.</w:t>
      </w:r>
    </w:p>
    <w:p w14:paraId="6DE5292C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0B695E78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Neka su dati ključevi {4371, 1323, 6173, 4199, 4344, 9679, 1989}, heš tabela fiksne dimenzije 10, i heš funkcija </w:t>
      </w:r>
      <w:r>
        <w:rPr>
          <w:rFonts w:ascii="Calibri" w:eastAsia="Times New Roman" w:hAnsi="Calibri" w:cs="Arial"/>
          <w:i/>
          <w:iCs/>
          <w:sz w:val="24"/>
          <w:szCs w:val="24"/>
          <w:lang w:val="sr-Latn-RS" w:eastAsia="sr-Latn-CS"/>
        </w:rPr>
        <w:t>H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(</w:t>
      </w:r>
      <w:r>
        <w:rPr>
          <w:rFonts w:ascii="Calibri" w:eastAsia="Times New Roman" w:hAnsi="Calibri" w:cs="Arial"/>
          <w:i/>
          <w:iCs/>
          <w:sz w:val="24"/>
          <w:szCs w:val="24"/>
          <w:lang w:val="sr-Latn-RS" w:eastAsia="sr-Latn-CS"/>
        </w:rPr>
        <w:t>X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) = </w:t>
      </w:r>
      <w:r>
        <w:rPr>
          <w:rFonts w:ascii="Calibri" w:eastAsia="Times New Roman" w:hAnsi="Calibri" w:cs="Arial"/>
          <w:i/>
          <w:iCs/>
          <w:sz w:val="24"/>
          <w:szCs w:val="24"/>
          <w:lang w:val="sr-Latn-RS" w:eastAsia="sr-Latn-CS"/>
        </w:rPr>
        <w:t xml:space="preserve">X 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mod 10. Opisati detaljno postupak ubacivanja ključeva u tabelu. Koristiti linearno pretraživanje za razrešavanje kolizije.</w:t>
      </w:r>
    </w:p>
    <w:p w14:paraId="6459E135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67219042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Neka su dati ključevi {4371, 1323, 6173, 4199, 4344, 9679, 1989}, heš tabela fiksne dimenzije 10, i heš funkcija </w:t>
      </w:r>
      <w:r>
        <w:rPr>
          <w:rFonts w:ascii="Calibri" w:eastAsia="Times New Roman" w:hAnsi="Calibri" w:cs="Arial"/>
          <w:i/>
          <w:iCs/>
          <w:sz w:val="24"/>
          <w:szCs w:val="24"/>
          <w:lang w:val="sr-Latn-RS" w:eastAsia="sr-Latn-CS"/>
        </w:rPr>
        <w:t>H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(</w:t>
      </w:r>
      <w:r>
        <w:rPr>
          <w:rFonts w:ascii="Calibri" w:eastAsia="Times New Roman" w:hAnsi="Calibri" w:cs="Arial"/>
          <w:i/>
          <w:iCs/>
          <w:sz w:val="24"/>
          <w:szCs w:val="24"/>
          <w:lang w:val="sr-Latn-RS" w:eastAsia="sr-Latn-CS"/>
        </w:rPr>
        <w:t>X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) = </w:t>
      </w:r>
      <w:r>
        <w:rPr>
          <w:rFonts w:ascii="Calibri" w:eastAsia="Times New Roman" w:hAnsi="Calibri" w:cs="Arial"/>
          <w:i/>
          <w:iCs/>
          <w:sz w:val="24"/>
          <w:szCs w:val="24"/>
          <w:lang w:val="sr-Latn-RS" w:eastAsia="sr-Latn-CS"/>
        </w:rPr>
        <w:t xml:space="preserve">X 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mod 10. Opisati detaljno postupak ubacivanja ključeva u tabelu. Koristiti kvadratno pretraživanje za razrešavanje kolizije.</w:t>
      </w:r>
    </w:p>
    <w:p w14:paraId="0DA8244C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068535CE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lastRenderedPageBreak/>
        <w:t xml:space="preserve">Neka su dati ključevi {4371, 1323, 6173, 4199, 4344, 9679, 1989}, heš tabela fiksne dimenzije 10, i heš funkcija </w:t>
      </w:r>
      <w:r>
        <w:rPr>
          <w:rFonts w:ascii="Calibri" w:eastAsia="Times New Roman" w:hAnsi="Calibri" w:cs="Arial"/>
          <w:i/>
          <w:iCs/>
          <w:sz w:val="24"/>
          <w:szCs w:val="24"/>
          <w:lang w:val="sr-Latn-RS" w:eastAsia="sr-Latn-CS"/>
        </w:rPr>
        <w:t>H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(</w:t>
      </w:r>
      <w:r>
        <w:rPr>
          <w:rFonts w:ascii="Calibri" w:eastAsia="Times New Roman" w:hAnsi="Calibri" w:cs="Arial"/>
          <w:i/>
          <w:iCs/>
          <w:sz w:val="24"/>
          <w:szCs w:val="24"/>
          <w:lang w:val="sr-Latn-RS" w:eastAsia="sr-Latn-CS"/>
        </w:rPr>
        <w:t>X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) = </w:t>
      </w:r>
      <w:r>
        <w:rPr>
          <w:rFonts w:ascii="Calibri" w:eastAsia="Times New Roman" w:hAnsi="Calibri" w:cs="Arial"/>
          <w:i/>
          <w:iCs/>
          <w:sz w:val="24"/>
          <w:szCs w:val="24"/>
          <w:lang w:val="sr-Latn-RS" w:eastAsia="sr-Latn-CS"/>
        </w:rPr>
        <w:t xml:space="preserve">X 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mod 10. Opisati detaljno postupak ubacivanja ključeva u tabelu. Koristiti razdvojeno ulančavanje za razrešavanje kolizije.</w:t>
      </w:r>
    </w:p>
    <w:p w14:paraId="3F6DCA2C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71F1C582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Opisati postupak ubacivanja podataka 34, 29, 53, 44, 120, 39, 45, i 40 u heš tabelu dimenzije 11, korišćenjem linearnog pretraživanja za razrešavanje kolizije.</w:t>
      </w:r>
    </w:p>
    <w:p w14:paraId="63331006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38FAA380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Opisati postupak ubacivanja podataka 34, 29, 53, 44, 120, 39, 45, i 40 u heš tabelu dimenzije 11, korišćenjem kvadratnog pretraživanja za razrešavanje kolizije.</w:t>
      </w:r>
    </w:p>
    <w:p w14:paraId="025F3FDE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1B21DD60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Opisati postupak ubacivanja podataka 34, 29, 53, 44, 120, 39, 45, i 40 u heš tabelu dimenzije 11, korišćenjem dvostrukog heširanja, pri čemu su date primarna i sekundarna funkcija:</w:t>
      </w:r>
    </w:p>
    <w:p w14:paraId="7D36686A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h(k) = k % </w:t>
      </w:r>
      <w:r>
        <w:rPr>
          <w:rFonts w:ascii="Calibri" w:eastAsia="Times New Roman" w:hAnsi="Calibri" w:cs="Arial"/>
          <w:b/>
          <w:bCs/>
          <w:sz w:val="24"/>
          <w:szCs w:val="24"/>
          <w:lang w:val="sr-Latn-RS" w:eastAsia="sr-Latn-CS"/>
        </w:rPr>
        <w:t>11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;</w:t>
      </w:r>
    </w:p>
    <w:p w14:paraId="2B50B8B9" w14:textId="77777777" w:rsidR="00EA2544" w:rsidRDefault="00EA2544" w:rsidP="00EA2544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h'(k) = </w:t>
      </w:r>
      <w:r>
        <w:rPr>
          <w:rFonts w:ascii="Calibri" w:eastAsia="Times New Roman" w:hAnsi="Calibri" w:cs="Arial"/>
          <w:b/>
          <w:bCs/>
          <w:sz w:val="24"/>
          <w:szCs w:val="24"/>
          <w:lang w:val="sr-Latn-RS" w:eastAsia="sr-Latn-CS"/>
        </w:rPr>
        <w:t xml:space="preserve">7 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– k % </w:t>
      </w:r>
      <w:r>
        <w:rPr>
          <w:rFonts w:ascii="Calibri" w:eastAsia="Times New Roman" w:hAnsi="Calibri" w:cs="Arial"/>
          <w:b/>
          <w:bCs/>
          <w:sz w:val="24"/>
          <w:szCs w:val="24"/>
          <w:lang w:val="sr-Latn-RS" w:eastAsia="sr-Latn-CS"/>
        </w:rPr>
        <w:t>7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;</w:t>
      </w:r>
    </w:p>
    <w:p w14:paraId="52CB61C1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5F720D11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Neka je data heš tabele inicijalne dimenzije 4 i neka je njen load factor 0.5; Opisati postupak ubacivanja podataka 34, 29, 53, 44, 120, 39, 45, i 40 u tabelu, korišćenjem linearnog pretraživanja.</w:t>
      </w:r>
    </w:p>
    <w:p w14:paraId="356C2ADB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11B4D9B2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Neka je data heš tabele inicijalne dimenzije 4 i neka je njen load factor 0.5; Opisati postupak ubacivanja podataka 34, 29, 53, 44, 120, 39, 45, i 40 u tabelu, korišćenjem kvadratnog pretraživanja.</w:t>
      </w:r>
    </w:p>
    <w:p w14:paraId="621035BD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22EA76B8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Neka je data heš tabele inicijalne dimenzije 4 i neka je njen load factor 0.5; Opisati postupak ubacivanja podataka 34, 29, 53, 44, 120, 39, 45, i 40 u tabelu, korišćenjem dvostrukog pretraživanja, gde je sekundarna funkcija h'(k) = </w:t>
      </w:r>
      <w:r>
        <w:rPr>
          <w:rFonts w:ascii="Calibri" w:eastAsia="Times New Roman" w:hAnsi="Calibri" w:cs="Arial"/>
          <w:b/>
          <w:bCs/>
          <w:sz w:val="24"/>
          <w:szCs w:val="24"/>
          <w:lang w:val="sr-Latn-RS" w:eastAsia="sr-Latn-CS"/>
        </w:rPr>
        <w:t xml:space="preserve">7 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– k % </w:t>
      </w:r>
      <w:r>
        <w:rPr>
          <w:rFonts w:ascii="Calibri" w:eastAsia="Times New Roman" w:hAnsi="Calibri" w:cs="Arial"/>
          <w:b/>
          <w:bCs/>
          <w:sz w:val="24"/>
          <w:szCs w:val="24"/>
          <w:lang w:val="sr-Latn-RS" w:eastAsia="sr-Latn-CS"/>
        </w:rPr>
        <w:t>7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.</w:t>
      </w:r>
    </w:p>
    <w:p w14:paraId="17D92944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0110E6EE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Neka je data heš tabele inicijalne dimenzije 4 i neka je njen load factor 0.5; Opisati postupak ubacivanja podataka 34, 29, 53, 44, 120, 39, 45, i 40 u tabelu, korišćenjem razdvojenog ulančavanja.</w:t>
      </w:r>
    </w:p>
    <w:p w14:paraId="0077E80B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130DAE97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Pretpostaviti da se heš tabela sastoji iz 7 polja (polja su numerisana od 0 do 6). Opisati postupak ubacivanja podataka u tabelu korišćenjem heš funkcije h(k) = k mod 7 i algoritma linearne pretrage, ako su ključevi koje treba ubaciti: 3, 12, 9, 2.</w:t>
      </w:r>
    </w:p>
    <w:p w14:paraId="0EEF8580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15E131E4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Pretpostaviti da se heš tabela sastoji iz 7 polja (polja su numerisana od 0 do 6). Opisati postupak ubacivanja podataka u tabelu korišćenjem heš funkcije h(k) = k mod 7 i algoritma kvadratnog pretraživanja, ako su ključevi koje treba ubaciti: 3, 12, 9, 2.</w:t>
      </w:r>
    </w:p>
    <w:p w14:paraId="7B43C45D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71D125BF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Pretpostaviti da se heš tabela sastoji iz 7 polja (polja su numerisana od 0 do 6). Opisati postupak ubacivanja podataka u tabelu korišćenjem heš funkcije h(k) = k mod 7 i dvostrukog pretraživanja funkcijom  h'(k) = </w:t>
      </w:r>
      <w:r>
        <w:rPr>
          <w:rFonts w:ascii="Calibri" w:eastAsia="Times New Roman" w:hAnsi="Calibri" w:cs="Arial"/>
          <w:b/>
          <w:bCs/>
          <w:sz w:val="24"/>
          <w:szCs w:val="24"/>
          <w:lang w:val="sr-Latn-RS" w:eastAsia="sr-Latn-CS"/>
        </w:rPr>
        <w:t xml:space="preserve">7 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– k % </w:t>
      </w:r>
      <w:r>
        <w:rPr>
          <w:rFonts w:ascii="Calibri" w:eastAsia="Times New Roman" w:hAnsi="Calibri" w:cs="Arial"/>
          <w:b/>
          <w:bCs/>
          <w:sz w:val="24"/>
          <w:szCs w:val="24"/>
          <w:lang w:val="sr-Latn-RS" w:eastAsia="sr-Latn-CS"/>
        </w:rPr>
        <w:t>7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, ako su ključevi koje treba ubaciti: 3, 12, 9, 2.</w:t>
      </w:r>
    </w:p>
    <w:p w14:paraId="7FA1FFA7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04D99FD5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Pretpostaviti da se heš tabela sastoji iz 10 polja (polja su numerisana od 0 do 9). Opisati postupak ubacivanja podataka u tabelu korišćenjem heš funkcije h(k) = k mod 10 i kvadratnog pretraživanja, ako su ključevi koje treba ubaciti: 3, 12, 9, 2, 79, 46.</w:t>
      </w:r>
    </w:p>
    <w:p w14:paraId="2BD57317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36AD027D" w14:textId="77777777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Times New Roman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lastRenderedPageBreak/>
        <w:t>Pretpostaviti da se heš tabela sastoji iz 10 polja (polja su numerisana od 0 do 9). Opisati postupak ubacivanja podataka u tabelu korišćenjem heš funkcije h(k) = k mod 10 i linearnog pretraživanja, ako su ključevi koje treba ubaciti: 3, 12, 9, 2, 79, 46.</w:t>
      </w:r>
    </w:p>
    <w:p w14:paraId="264533AD" w14:textId="77777777" w:rsidR="00EA2544" w:rsidRDefault="00EA2544" w:rsidP="00EA2544">
      <w:pPr>
        <w:spacing w:after="0" w:line="240" w:lineRule="auto"/>
        <w:ind w:left="426" w:hanging="426"/>
        <w:contextualSpacing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</w:p>
    <w:p w14:paraId="47DC4B83" w14:textId="60D49B32" w:rsidR="00EA2544" w:rsidRDefault="00EA2544" w:rsidP="00EA25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Pretpostaviti da se heš tabela sastoji iz 1</w:t>
      </w:r>
      <w:r w:rsidR="004F1384">
        <w:rPr>
          <w:rFonts w:ascii="Calibri" w:eastAsia="Times New Roman" w:hAnsi="Calibri" w:cs="Arial"/>
          <w:sz w:val="24"/>
          <w:szCs w:val="24"/>
          <w:lang w:val="sr-Latn-RS" w:eastAsia="sr-Latn-CS"/>
        </w:rPr>
        <w:t>3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 polja (polja su numerisana od 0 do </w:t>
      </w:r>
      <w:r w:rsidR="000A2350">
        <w:rPr>
          <w:rFonts w:ascii="Calibri" w:eastAsia="Times New Roman" w:hAnsi="Calibri" w:cs="Arial"/>
          <w:sz w:val="24"/>
          <w:szCs w:val="24"/>
          <w:lang w:val="sr-Latn-RS" w:eastAsia="sr-Latn-CS"/>
        </w:rPr>
        <w:t>12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). Opisati postupak ubacivanja podataka u tabelu korišćenjem heš funkcije h(k) = k mod 1</w:t>
      </w:r>
      <w:r w:rsidR="000A2350">
        <w:rPr>
          <w:rFonts w:ascii="Calibri" w:eastAsia="Times New Roman" w:hAnsi="Calibri" w:cs="Arial"/>
          <w:sz w:val="24"/>
          <w:szCs w:val="24"/>
          <w:lang w:val="sr-Latn-RS" w:eastAsia="sr-Latn-CS"/>
        </w:rPr>
        <w:t>3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 i </w:t>
      </w:r>
      <w:r w:rsidR="004F1384"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dvostrukog pretraživanja funkcijom  h'(k) = </w:t>
      </w:r>
      <w:r w:rsidR="004F1384">
        <w:rPr>
          <w:rFonts w:ascii="Calibri" w:eastAsia="Times New Roman" w:hAnsi="Calibri" w:cs="Arial"/>
          <w:b/>
          <w:bCs/>
          <w:sz w:val="24"/>
          <w:szCs w:val="24"/>
          <w:lang w:val="sr-Latn-RS" w:eastAsia="sr-Latn-CS"/>
        </w:rPr>
        <w:t xml:space="preserve">11 </w:t>
      </w:r>
      <w:r w:rsidR="004F1384"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– k % </w:t>
      </w:r>
      <w:r w:rsidR="004F1384">
        <w:rPr>
          <w:rFonts w:ascii="Calibri" w:eastAsia="Times New Roman" w:hAnsi="Calibri" w:cs="Arial"/>
          <w:b/>
          <w:bCs/>
          <w:sz w:val="24"/>
          <w:szCs w:val="24"/>
          <w:lang w:val="sr-Latn-RS" w:eastAsia="sr-Latn-CS"/>
        </w:rPr>
        <w:t xml:space="preserve">11, 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ako su ključevi koje treba ubaciti: 3, 12, 9, 2, 79, 44, 5, 9, 1, 4, 8, 6, 7</w:t>
      </w:r>
      <w:r w:rsidR="004F1384"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, 22, 56, </w:t>
      </w:r>
      <w:r w:rsidR="00A836FA">
        <w:rPr>
          <w:rFonts w:ascii="Calibri" w:eastAsia="Times New Roman" w:hAnsi="Calibri" w:cs="Arial"/>
          <w:sz w:val="24"/>
          <w:szCs w:val="24"/>
          <w:lang w:val="sr-Latn-RS" w:eastAsia="sr-Latn-CS"/>
        </w:rPr>
        <w:t>71</w:t>
      </w: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>.</w:t>
      </w:r>
    </w:p>
    <w:p w14:paraId="6949CE5C" w14:textId="77777777" w:rsidR="00EA2544" w:rsidRDefault="00EA2544" w:rsidP="00EA254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Times New Roman"/>
          <w:sz w:val="24"/>
          <w:szCs w:val="24"/>
          <w:lang w:val="sr-Latn-RS" w:eastAsia="sr-Latn-CS"/>
        </w:rPr>
      </w:pPr>
    </w:p>
    <w:p w14:paraId="4F7E7D3B" w14:textId="77777777" w:rsidR="00EA2544" w:rsidRDefault="00EA2544" w:rsidP="00EA2544">
      <w:pPr>
        <w:spacing w:after="168" w:line="264" w:lineRule="auto"/>
        <w:ind w:left="-5" w:hanging="436"/>
        <w:rPr>
          <w:rFonts w:cstheme="minorHAnsi"/>
          <w:sz w:val="24"/>
          <w:szCs w:val="24"/>
          <w:lang w:val="sr-Latn-RS"/>
        </w:rPr>
      </w:pPr>
    </w:p>
    <w:p w14:paraId="7610FC14" w14:textId="77777777" w:rsidR="00CB78AC" w:rsidRPr="00B358B0" w:rsidRDefault="00CB78AC" w:rsidP="00B358B0">
      <w:pPr>
        <w:spacing w:after="168" w:line="266" w:lineRule="auto"/>
        <w:ind w:left="-5" w:hanging="10"/>
        <w:rPr>
          <w:rFonts w:cs="Arial"/>
          <w:color w:val="C00000"/>
          <w:sz w:val="24"/>
          <w:lang w:val="sr-Latn-RS"/>
        </w:rPr>
      </w:pPr>
    </w:p>
    <w:sectPr w:rsidR="00CB78AC" w:rsidRPr="00B358B0" w:rsidSect="00DC5B8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40596"/>
    <w:multiLevelType w:val="hybridMultilevel"/>
    <w:tmpl w:val="D40EA9A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60302"/>
    <w:multiLevelType w:val="hybridMultilevel"/>
    <w:tmpl w:val="67F23E2C"/>
    <w:lvl w:ilvl="0" w:tplc="349E0A8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71D98"/>
    <w:multiLevelType w:val="hybridMultilevel"/>
    <w:tmpl w:val="048A9F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44C6AC3"/>
    <w:multiLevelType w:val="hybridMultilevel"/>
    <w:tmpl w:val="2C04F5FE"/>
    <w:lvl w:ilvl="0" w:tplc="61B2753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034F8C"/>
    <w:multiLevelType w:val="multilevel"/>
    <w:tmpl w:val="2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E6A2701"/>
    <w:multiLevelType w:val="hybridMultilevel"/>
    <w:tmpl w:val="7B7248FC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5F3F82"/>
    <w:multiLevelType w:val="hybridMultilevel"/>
    <w:tmpl w:val="2772C1BE"/>
    <w:lvl w:ilvl="0" w:tplc="3A007A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2086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C009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B024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08D9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209A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4E6B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E2F3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F28A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782"/>
    <w:rsid w:val="00097ED1"/>
    <w:rsid w:val="000A2350"/>
    <w:rsid w:val="00157A74"/>
    <w:rsid w:val="001B60BB"/>
    <w:rsid w:val="001D0D5C"/>
    <w:rsid w:val="00203839"/>
    <w:rsid w:val="00235102"/>
    <w:rsid w:val="002434B6"/>
    <w:rsid w:val="00294E53"/>
    <w:rsid w:val="002F0CE8"/>
    <w:rsid w:val="003439E1"/>
    <w:rsid w:val="003712EF"/>
    <w:rsid w:val="004751FC"/>
    <w:rsid w:val="004C1599"/>
    <w:rsid w:val="004D0EDB"/>
    <w:rsid w:val="004F1384"/>
    <w:rsid w:val="00604B95"/>
    <w:rsid w:val="00646F75"/>
    <w:rsid w:val="006B4DC6"/>
    <w:rsid w:val="007349F4"/>
    <w:rsid w:val="00777619"/>
    <w:rsid w:val="007F354D"/>
    <w:rsid w:val="008030BB"/>
    <w:rsid w:val="00850513"/>
    <w:rsid w:val="00912931"/>
    <w:rsid w:val="0097095A"/>
    <w:rsid w:val="00983F0A"/>
    <w:rsid w:val="00A73A84"/>
    <w:rsid w:val="00A836FA"/>
    <w:rsid w:val="00AB319F"/>
    <w:rsid w:val="00B358B0"/>
    <w:rsid w:val="00B50A49"/>
    <w:rsid w:val="00BE5782"/>
    <w:rsid w:val="00CB78AC"/>
    <w:rsid w:val="00CF69A6"/>
    <w:rsid w:val="00D92DAE"/>
    <w:rsid w:val="00DC5B82"/>
    <w:rsid w:val="00E42F68"/>
    <w:rsid w:val="00E76C9B"/>
    <w:rsid w:val="00EA2544"/>
    <w:rsid w:val="00F347B9"/>
    <w:rsid w:val="00F57794"/>
    <w:rsid w:val="00F90AD0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CA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93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6F75"/>
  </w:style>
  <w:style w:type="paragraph" w:styleId="NormalWeb">
    <w:name w:val="Normal (Web)"/>
    <w:basedOn w:val="Normal"/>
    <w:uiPriority w:val="99"/>
    <w:semiHidden/>
    <w:unhideWhenUsed/>
    <w:rsid w:val="00203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97095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57A74"/>
    <w:rPr>
      <w:color w:val="0563C1" w:themeColor="hyperlink"/>
      <w:u w:val="single"/>
    </w:rPr>
  </w:style>
  <w:style w:type="character" w:customStyle="1" w:styleId="zmsearchresult">
    <w:name w:val="zmsearchresult"/>
    <w:basedOn w:val="DefaultParagraphFont"/>
    <w:rsid w:val="00157A74"/>
  </w:style>
  <w:style w:type="character" w:customStyle="1" w:styleId="object">
    <w:name w:val="object"/>
    <w:basedOn w:val="DefaultParagraphFont"/>
    <w:rsid w:val="00157A7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D0ED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93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6F75"/>
  </w:style>
  <w:style w:type="paragraph" w:styleId="NormalWeb">
    <w:name w:val="Normal (Web)"/>
    <w:basedOn w:val="Normal"/>
    <w:uiPriority w:val="99"/>
    <w:semiHidden/>
    <w:unhideWhenUsed/>
    <w:rsid w:val="00203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97095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57A74"/>
    <w:rPr>
      <w:color w:val="0563C1" w:themeColor="hyperlink"/>
      <w:u w:val="single"/>
    </w:rPr>
  </w:style>
  <w:style w:type="character" w:customStyle="1" w:styleId="zmsearchresult">
    <w:name w:val="zmsearchresult"/>
    <w:basedOn w:val="DefaultParagraphFont"/>
    <w:rsid w:val="00157A74"/>
  </w:style>
  <w:style w:type="character" w:customStyle="1" w:styleId="object">
    <w:name w:val="object"/>
    <w:basedOn w:val="DefaultParagraphFont"/>
    <w:rsid w:val="00157A7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D0ED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azar.mrkela@metropolitan.ac.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Mrkela</cp:lastModifiedBy>
  <cp:revision>4</cp:revision>
  <cp:lastPrinted>2019-12-02T14:57:00Z</cp:lastPrinted>
  <dcterms:created xsi:type="dcterms:W3CDTF">2019-12-02T14:57:00Z</dcterms:created>
  <dcterms:modified xsi:type="dcterms:W3CDTF">2020-12-04T14:48:00Z</dcterms:modified>
</cp:coreProperties>
</file>