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CF1" w:rsidRDefault="008D0ABE">
      <w:r>
        <w:t>Stand-up week 2, maandag 30 april, 8:45 uur</w:t>
      </w:r>
    </w:p>
    <w:p w:rsidR="008D0ABE" w:rsidRDefault="008D0ABE">
      <w:r>
        <w:t>Aanwezigen van de groep: Bas van der Laan</w:t>
      </w:r>
    </w:p>
    <w:p w:rsidR="008D0ABE" w:rsidRPr="008D0ABE" w:rsidRDefault="008D0ABE">
      <w:pPr>
        <w:rPr>
          <w:b/>
        </w:rPr>
      </w:pPr>
      <w:r w:rsidRPr="008D0ABE">
        <w:rPr>
          <w:b/>
        </w:rPr>
        <w:t>De opmerkingen van de andere klassen:</w:t>
      </w:r>
    </w:p>
    <w:p w:rsidR="008D0ABE" w:rsidRDefault="008D0ABE" w:rsidP="008D0ABE">
      <w:pPr>
        <w:pStyle w:val="Lijstalinea"/>
        <w:numPr>
          <w:ilvl w:val="0"/>
          <w:numId w:val="1"/>
        </w:numPr>
      </w:pPr>
      <w:r>
        <w:t xml:space="preserve">Er staat een kleurenschema op </w:t>
      </w:r>
      <w:hyperlink r:id="rId5" w:history="1">
        <w:r w:rsidRPr="00B60C47">
          <w:rPr>
            <w:rStyle w:val="Hyperlink"/>
          </w:rPr>
          <w:t>www.legerdesheils.nl</w:t>
        </w:r>
      </w:hyperlink>
      <w:r>
        <w:t xml:space="preserve"> waar aan gehouden moet worden. er is geen schermontwerp maar wel eisen aan het schema (lees kleurenschema).</w:t>
      </w:r>
    </w:p>
    <w:p w:rsidR="008D0ABE" w:rsidRDefault="008D0ABE" w:rsidP="008D0ABE">
      <w:pPr>
        <w:pStyle w:val="Lijstalinea"/>
        <w:numPr>
          <w:ilvl w:val="0"/>
          <w:numId w:val="1"/>
        </w:numPr>
      </w:pPr>
      <w:r>
        <w:t xml:space="preserve">Applicatie moet de database elke dag verversen. </w:t>
      </w:r>
    </w:p>
    <w:p w:rsidR="008D0ABE" w:rsidRDefault="008D0ABE" w:rsidP="008D0ABE">
      <w:pPr>
        <w:pStyle w:val="Lijstalinea"/>
        <w:numPr>
          <w:ilvl w:val="0"/>
          <w:numId w:val="1"/>
        </w:numPr>
      </w:pPr>
      <w:r>
        <w:t xml:space="preserve">De mensen uit dienst worden bijgehouden door de </w:t>
      </w:r>
      <w:proofErr w:type="spellStart"/>
      <w:r>
        <w:t>webservice</w:t>
      </w:r>
      <w:proofErr w:type="spellEnd"/>
      <w:r>
        <w:t>.</w:t>
      </w:r>
    </w:p>
    <w:p w:rsidR="008D0ABE" w:rsidRDefault="008D0ABE" w:rsidP="008D0ABE">
      <w:pPr>
        <w:pStyle w:val="Lijstalinea"/>
        <w:numPr>
          <w:ilvl w:val="0"/>
          <w:numId w:val="1"/>
        </w:numPr>
      </w:pPr>
      <w:r>
        <w:t>De aangeleverde database moet niet aangepast worden! er wordt wel een signaaldatabase opgezet.</w:t>
      </w:r>
    </w:p>
    <w:p w:rsidR="008D0ABE" w:rsidRDefault="008D0ABE" w:rsidP="008D0ABE">
      <w:pPr>
        <w:pStyle w:val="Lijstalinea"/>
        <w:numPr>
          <w:ilvl w:val="0"/>
          <w:numId w:val="1"/>
        </w:numPr>
      </w:pPr>
      <w:r>
        <w:t>Connectie met de database wordt via Windows Authenticatie gedaan middels een systeemaccount.</w:t>
      </w:r>
    </w:p>
    <w:p w:rsidR="008D0ABE" w:rsidRDefault="008D0ABE" w:rsidP="008D0ABE">
      <w:pPr>
        <w:pStyle w:val="Lijstalinea"/>
        <w:numPr>
          <w:ilvl w:val="0"/>
          <w:numId w:val="1"/>
        </w:numPr>
      </w:pPr>
      <w:r>
        <w:t xml:space="preserve">Het LdH ziet het signaal als een afwijking van het verwachte gedrag. Wanneer er een fout wordt ontdekt moet er melding gegeven worden (signaal). Dat signaal kan dan opgepakt worden en opgelost worden. </w:t>
      </w:r>
    </w:p>
    <w:p w:rsidR="008D0ABE" w:rsidRDefault="008D0ABE" w:rsidP="008D0ABE">
      <w:pPr>
        <w:pStyle w:val="Lijstalinea"/>
        <w:numPr>
          <w:ilvl w:val="0"/>
          <w:numId w:val="1"/>
        </w:numPr>
      </w:pPr>
      <w:r>
        <w:t xml:space="preserve">In de drie geschreven </w:t>
      </w:r>
      <w:proofErr w:type="spellStart"/>
      <w:r>
        <w:t>usecases</w:t>
      </w:r>
      <w:proofErr w:type="spellEnd"/>
      <w:r>
        <w:t xml:space="preserve"> staat de impact van de verschillende signalen beschreven.</w:t>
      </w:r>
    </w:p>
    <w:p w:rsidR="008D0ABE" w:rsidRDefault="008D0ABE" w:rsidP="008D0ABE"/>
    <w:p w:rsidR="008D0ABE" w:rsidRDefault="008D0ABE" w:rsidP="008D0ABE">
      <w:pPr>
        <w:rPr>
          <w:b/>
        </w:rPr>
      </w:pPr>
      <w:r w:rsidRPr="008D0ABE">
        <w:rPr>
          <w:b/>
        </w:rPr>
        <w:t>De antwoorden van onze eigen klas:</w:t>
      </w:r>
    </w:p>
    <w:p w:rsidR="008D0ABE" w:rsidRPr="008D0ABE" w:rsidRDefault="008D0ABE" w:rsidP="008D0ABE">
      <w:pPr>
        <w:rPr>
          <w:i/>
        </w:rPr>
      </w:pPr>
      <w:r w:rsidRPr="008D0ABE">
        <w:rPr>
          <w:i/>
        </w:rPr>
        <w:t>Opmerkingen:</w:t>
      </w:r>
    </w:p>
    <w:p w:rsidR="008D0ABE" w:rsidRDefault="008D0ABE" w:rsidP="008D0ABE">
      <w:pPr>
        <w:pStyle w:val="Lijstalinea"/>
        <w:numPr>
          <w:ilvl w:val="0"/>
          <w:numId w:val="1"/>
        </w:numPr>
      </w:pPr>
      <w:proofErr w:type="spellStart"/>
      <w:r>
        <w:t>Usecase</w:t>
      </w:r>
      <w:proofErr w:type="spellEnd"/>
      <w:r>
        <w:t xml:space="preserve"> is niet afhankelijk van de login. </w:t>
      </w:r>
    </w:p>
    <w:p w:rsidR="008D0ABE" w:rsidRPr="008D0ABE" w:rsidRDefault="008D0ABE" w:rsidP="008D0ABE">
      <w:pPr>
        <w:pStyle w:val="Lijstalinea"/>
        <w:numPr>
          <w:ilvl w:val="0"/>
          <w:numId w:val="1"/>
        </w:numPr>
      </w:pPr>
      <w:r>
        <w:t xml:space="preserve">Er wordt een woordenlijst op </w:t>
      </w:r>
      <w:proofErr w:type="spellStart"/>
      <w:r>
        <w:t>sharepoint</w:t>
      </w:r>
      <w:proofErr w:type="spellEnd"/>
      <w:r>
        <w:t xml:space="preserve"> </w:t>
      </w:r>
      <w:proofErr w:type="spellStart"/>
      <w:r>
        <w:t>geupload</w:t>
      </w:r>
      <w:proofErr w:type="spellEnd"/>
      <w:r>
        <w:t xml:space="preserve"> zodat beide partijen gelijke benaming gebruiken. </w:t>
      </w:r>
    </w:p>
    <w:p w:rsidR="008D0ABE" w:rsidRPr="008D0ABE" w:rsidRDefault="008D0ABE" w:rsidP="008D0ABE">
      <w:pPr>
        <w:rPr>
          <w:i/>
        </w:rPr>
      </w:pPr>
      <w:r w:rsidRPr="008D0ABE">
        <w:rPr>
          <w:i/>
        </w:rPr>
        <w:t>Antwoord op vraag 1:</w:t>
      </w:r>
    </w:p>
    <w:p w:rsidR="008D0ABE" w:rsidRDefault="008D0ABE" w:rsidP="008D0ABE">
      <w:r>
        <w:t>Windows authenticatie voor het aanloggen. Dit account is: BA_HHS welke als systeemaccount gebruikt wordt.</w:t>
      </w:r>
    </w:p>
    <w:p w:rsidR="008D0ABE" w:rsidRPr="008D0ABE" w:rsidRDefault="008D0ABE" w:rsidP="008D0ABE">
      <w:pPr>
        <w:rPr>
          <w:i/>
        </w:rPr>
      </w:pPr>
      <w:r w:rsidRPr="008D0ABE">
        <w:rPr>
          <w:i/>
        </w:rPr>
        <w:t>Antwoord op vraag 2:</w:t>
      </w:r>
    </w:p>
    <w:p w:rsidR="008D0ABE" w:rsidRDefault="008D0ABE" w:rsidP="008D0ABE">
      <w:r>
        <w:t xml:space="preserve">Op de </w:t>
      </w:r>
      <w:proofErr w:type="spellStart"/>
      <w:r>
        <w:t>webservice</w:t>
      </w:r>
      <w:proofErr w:type="spellEnd"/>
      <w:r>
        <w:t xml:space="preserve"> wordt ook gebruik gemaakt van het systeemaccount. Met dit account worden de ook de </w:t>
      </w:r>
      <w:proofErr w:type="spellStart"/>
      <w:r>
        <w:t>queries</w:t>
      </w:r>
      <w:proofErr w:type="spellEnd"/>
      <w:r>
        <w:t xml:space="preserve"> uitgevoerd/geschreven.</w:t>
      </w:r>
    </w:p>
    <w:p w:rsidR="008D0ABE" w:rsidRPr="008D0ABE" w:rsidRDefault="008D0ABE" w:rsidP="008D0ABE">
      <w:pPr>
        <w:rPr>
          <w:i/>
        </w:rPr>
      </w:pPr>
      <w:r w:rsidRPr="008D0ABE">
        <w:rPr>
          <w:i/>
        </w:rPr>
        <w:t>Antwoord op vraag 3:</w:t>
      </w:r>
    </w:p>
    <w:p w:rsidR="008D0ABE" w:rsidRDefault="008D0ABE" w:rsidP="008D0ABE">
      <w:r>
        <w:t xml:space="preserve">Hiervoor wordt een memo geschreven die later online komt op </w:t>
      </w:r>
      <w:proofErr w:type="spellStart"/>
      <w:r>
        <w:t>sharepoint</w:t>
      </w:r>
      <w:proofErr w:type="spellEnd"/>
      <w:r>
        <w:t xml:space="preserve">. </w:t>
      </w:r>
    </w:p>
    <w:p w:rsidR="008D0ABE" w:rsidRPr="008D0ABE" w:rsidRDefault="008D0ABE" w:rsidP="008D0ABE">
      <w:pPr>
        <w:rPr>
          <w:i/>
        </w:rPr>
      </w:pPr>
      <w:r w:rsidRPr="008D0ABE">
        <w:rPr>
          <w:i/>
        </w:rPr>
        <w:t>Antwoord op vraag 4:</w:t>
      </w:r>
    </w:p>
    <w:p w:rsidR="008D0ABE" w:rsidRDefault="008D0ABE" w:rsidP="008D0ABE">
      <w:r>
        <w:t>De signalen worden altijd op de database bewaard. Er wordt aan elk signaal een geldigheid toegevoegd. De data van de database wordt in gehele jaren op tape opgeslagen (omvat 7 jaar). Kortom: alles moet bewaard blijven en niks mag verwijderd worden in de applicatie. (opslagplaats?)</w:t>
      </w:r>
    </w:p>
    <w:p w:rsidR="008D0ABE" w:rsidRDefault="008D0ABE" w:rsidP="008D0ABE"/>
    <w:p w:rsidR="008D0ABE" w:rsidRPr="008D0ABE" w:rsidRDefault="008D0ABE" w:rsidP="008D0ABE">
      <w:pPr>
        <w:rPr>
          <w:b/>
        </w:rPr>
      </w:pPr>
      <w:r w:rsidRPr="008D0ABE">
        <w:rPr>
          <w:b/>
        </w:rPr>
        <w:t>Wat wil LdH zien:</w:t>
      </w:r>
    </w:p>
    <w:p w:rsidR="008D0ABE" w:rsidRDefault="008D0ABE" w:rsidP="008D0ABE">
      <w:pPr>
        <w:pStyle w:val="Lijstalinea"/>
        <w:numPr>
          <w:ilvl w:val="0"/>
          <w:numId w:val="2"/>
        </w:numPr>
      </w:pPr>
      <w:r>
        <w:t>Het ophalen van de signalen uit de database &amp; opzoeken van fouten en inconsistentie.</w:t>
      </w:r>
    </w:p>
    <w:p w:rsidR="008D0ABE" w:rsidRDefault="008D0ABE" w:rsidP="008D0ABE">
      <w:pPr>
        <w:pStyle w:val="Lijstalinea"/>
        <w:numPr>
          <w:ilvl w:val="0"/>
          <w:numId w:val="2"/>
        </w:numPr>
      </w:pPr>
      <w:r>
        <w:t>Het bepalen van de impact van de signalen.</w:t>
      </w:r>
    </w:p>
    <w:p w:rsidR="008D0ABE" w:rsidRDefault="008D0ABE" w:rsidP="008D0ABE">
      <w:pPr>
        <w:pStyle w:val="Lijstalinea"/>
        <w:numPr>
          <w:ilvl w:val="0"/>
          <w:numId w:val="2"/>
        </w:numPr>
      </w:pPr>
      <w:r>
        <w:t xml:space="preserve">Tonen van de signalen tussen AFAS </w:t>
      </w:r>
      <w:proofErr w:type="spellStart"/>
      <w:r>
        <w:t>profit</w:t>
      </w:r>
      <w:proofErr w:type="spellEnd"/>
      <w:r>
        <w:t xml:space="preserve"> en AD directory ofwel de connectie hiertussen. </w:t>
      </w:r>
      <w:bookmarkStart w:id="0" w:name="_GoBack"/>
      <w:bookmarkEnd w:id="0"/>
    </w:p>
    <w:sectPr w:rsidR="008D0A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F45E8"/>
    <w:multiLevelType w:val="hybridMultilevel"/>
    <w:tmpl w:val="23D64226"/>
    <w:lvl w:ilvl="0" w:tplc="F39E7B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F447EC7"/>
    <w:multiLevelType w:val="hybridMultilevel"/>
    <w:tmpl w:val="4530D0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ABE"/>
    <w:rsid w:val="008D0ABE"/>
    <w:rsid w:val="00A87C38"/>
    <w:rsid w:val="00D87C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C8F1"/>
  <w15:chartTrackingRefBased/>
  <w15:docId w15:val="{88BF48B2-1B75-4431-A169-AD8837CA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D0ABE"/>
    <w:pPr>
      <w:ind w:left="720"/>
      <w:contextualSpacing/>
    </w:pPr>
  </w:style>
  <w:style w:type="character" w:styleId="Hyperlink">
    <w:name w:val="Hyperlink"/>
    <w:basedOn w:val="Standaardalinea-lettertype"/>
    <w:uiPriority w:val="99"/>
    <w:unhideWhenUsed/>
    <w:rsid w:val="008D0ABE"/>
    <w:rPr>
      <w:color w:val="0563C1" w:themeColor="hyperlink"/>
      <w:u w:val="single"/>
    </w:rPr>
  </w:style>
  <w:style w:type="character" w:styleId="Onopgelostemelding">
    <w:name w:val="Unresolved Mention"/>
    <w:basedOn w:val="Standaardalinea-lettertype"/>
    <w:uiPriority w:val="99"/>
    <w:semiHidden/>
    <w:unhideWhenUsed/>
    <w:rsid w:val="008D0AB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egerdesheils.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310</Words>
  <Characters>1708</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Laan</dc:creator>
  <cp:keywords/>
  <dc:description/>
  <cp:lastModifiedBy>Bas van der Laan</cp:lastModifiedBy>
  <cp:revision>1</cp:revision>
  <dcterms:created xsi:type="dcterms:W3CDTF">2018-04-30T18:31:00Z</dcterms:created>
  <dcterms:modified xsi:type="dcterms:W3CDTF">2018-04-30T18:51:00Z</dcterms:modified>
</cp:coreProperties>
</file>