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CCA" w:rsidRDefault="00F1178E" w:rsidP="00F1178E">
      <w:pPr>
        <w:jc w:val="center"/>
        <w:rPr>
          <w:sz w:val="40"/>
          <w:szCs w:val="40"/>
        </w:rPr>
      </w:pPr>
      <w:r>
        <w:rPr>
          <w:sz w:val="40"/>
          <w:szCs w:val="40"/>
        </w:rPr>
        <w:t>Stand-up week 2 dag 3</w:t>
      </w:r>
    </w:p>
    <w:p w:rsidR="00F1178E" w:rsidRDefault="00F1178E" w:rsidP="00F1178E">
      <w:pPr>
        <w:jc w:val="center"/>
        <w:rPr>
          <w:sz w:val="40"/>
          <w:szCs w:val="40"/>
        </w:rPr>
      </w:pPr>
    </w:p>
    <w:p w:rsidR="00F1178E" w:rsidRDefault="00F1178E" w:rsidP="00F1178E">
      <w:pPr>
        <w:rPr>
          <w:sz w:val="32"/>
          <w:szCs w:val="32"/>
        </w:rPr>
      </w:pPr>
      <w:r>
        <w:rPr>
          <w:sz w:val="32"/>
          <w:szCs w:val="32"/>
        </w:rPr>
        <w:t>Wat houdt het CodeSoortenHHS excel-bestand van sharepoint in?</w:t>
      </w:r>
    </w:p>
    <w:p w:rsidR="00F1178E" w:rsidRDefault="00A912EF" w:rsidP="00F1178E">
      <w:pPr>
        <w:rPr>
          <w:sz w:val="32"/>
          <w:szCs w:val="32"/>
        </w:rPr>
      </w:pPr>
      <w:r>
        <w:rPr>
          <w:sz w:val="32"/>
          <w:szCs w:val="32"/>
        </w:rPr>
        <w:t>Geen belangrijk bestand, hij is nu ook verwijderd.</w:t>
      </w:r>
      <w:r w:rsidR="009E3297">
        <w:rPr>
          <w:sz w:val="32"/>
          <w:szCs w:val="32"/>
        </w:rPr>
        <w:t xml:space="preserve"> Deze data staat ook in het</w:t>
      </w:r>
      <w:r w:rsidR="00D90244">
        <w:rPr>
          <w:sz w:val="32"/>
          <w:szCs w:val="32"/>
        </w:rPr>
        <w:t xml:space="preserve"> nieuwe database</w:t>
      </w:r>
      <w:r w:rsidR="009E3297">
        <w:rPr>
          <w:sz w:val="32"/>
          <w:szCs w:val="32"/>
        </w:rPr>
        <w:t xml:space="preserve"> bestand</w:t>
      </w:r>
      <w:r w:rsidR="00D90244">
        <w:rPr>
          <w:sz w:val="32"/>
          <w:szCs w:val="32"/>
        </w:rPr>
        <w:t>.</w:t>
      </w:r>
    </w:p>
    <w:p w:rsidR="00A912EF" w:rsidRDefault="00A912EF" w:rsidP="00F1178E">
      <w:pPr>
        <w:rPr>
          <w:sz w:val="32"/>
          <w:szCs w:val="32"/>
        </w:rPr>
      </w:pPr>
    </w:p>
    <w:p w:rsidR="00F1178E" w:rsidRDefault="00F1178E" w:rsidP="00F1178E">
      <w:pPr>
        <w:rPr>
          <w:sz w:val="32"/>
          <w:szCs w:val="32"/>
        </w:rPr>
      </w:pPr>
      <w:r>
        <w:rPr>
          <w:sz w:val="32"/>
          <w:szCs w:val="32"/>
        </w:rPr>
        <w:t>Wilt u de signalen voor clever, AD en AFAS profit in aparte gedeeltes (tabs) hebben van de applicatie of alles op 1 scherm?</w:t>
      </w:r>
    </w:p>
    <w:p w:rsidR="00D90244" w:rsidRDefault="009E3297" w:rsidP="00F1178E">
      <w:pPr>
        <w:rPr>
          <w:sz w:val="32"/>
          <w:szCs w:val="32"/>
        </w:rPr>
      </w:pPr>
      <w:r>
        <w:rPr>
          <w:sz w:val="32"/>
          <w:szCs w:val="32"/>
        </w:rPr>
        <w:t>De signalen zijn vooral de verschillen tussen deze applicaties. Hierdoor is het handig om het op één scherm te tonen.</w:t>
      </w:r>
    </w:p>
    <w:p w:rsidR="00F1178E" w:rsidRDefault="00F1178E" w:rsidP="00F1178E">
      <w:pPr>
        <w:rPr>
          <w:sz w:val="32"/>
          <w:szCs w:val="32"/>
        </w:rPr>
      </w:pPr>
    </w:p>
    <w:p w:rsidR="00F1178E" w:rsidRDefault="00F1178E" w:rsidP="00F1178E">
      <w:pPr>
        <w:rPr>
          <w:sz w:val="32"/>
          <w:szCs w:val="32"/>
        </w:rPr>
      </w:pPr>
      <w:r>
        <w:rPr>
          <w:sz w:val="32"/>
          <w:szCs w:val="32"/>
        </w:rPr>
        <w:t>Aan het begin van de usecase staat en overzicht van de relaties tussen de cases. Hoe wilt u de relatie hiertussen terug zien in de applicatie?</w:t>
      </w:r>
    </w:p>
    <w:p w:rsidR="00FA4D26" w:rsidRDefault="00FA4D26" w:rsidP="00F1178E">
      <w:pPr>
        <w:rPr>
          <w:sz w:val="32"/>
          <w:szCs w:val="32"/>
        </w:rPr>
      </w:pPr>
      <w:r>
        <w:rPr>
          <w:sz w:val="32"/>
          <w:szCs w:val="32"/>
        </w:rPr>
        <w:t>Van linksboven naar rechtsonder, de systeem-flow.</w:t>
      </w:r>
    </w:p>
    <w:p w:rsidR="009E3297" w:rsidRDefault="009E3297" w:rsidP="00F1178E">
      <w:pPr>
        <w:rPr>
          <w:sz w:val="32"/>
          <w:szCs w:val="32"/>
        </w:rPr>
      </w:pPr>
    </w:p>
    <w:p w:rsidR="00F1178E" w:rsidRDefault="00F1178E" w:rsidP="00F1178E">
      <w:pPr>
        <w:rPr>
          <w:sz w:val="32"/>
          <w:szCs w:val="32"/>
        </w:rPr>
      </w:pPr>
    </w:p>
    <w:p w:rsidR="003A7261" w:rsidRDefault="00F1178E" w:rsidP="00F1178E">
      <w:pPr>
        <w:rPr>
          <w:sz w:val="32"/>
          <w:szCs w:val="32"/>
        </w:rPr>
      </w:pPr>
      <w:r>
        <w:rPr>
          <w:sz w:val="32"/>
          <w:szCs w:val="32"/>
        </w:rPr>
        <w:t>Kloppen de document</w:t>
      </w:r>
      <w:r w:rsidR="003E368F">
        <w:rPr>
          <w:sz w:val="32"/>
          <w:szCs w:val="32"/>
        </w:rPr>
        <w:t>en</w:t>
      </w:r>
      <w:bookmarkStart w:id="0" w:name="_GoBack"/>
      <w:bookmarkEnd w:id="0"/>
      <w:r>
        <w:rPr>
          <w:sz w:val="32"/>
          <w:szCs w:val="32"/>
        </w:rPr>
        <w:t xml:space="preserve"> nog steeds na de aanpas</w:t>
      </w:r>
      <w:r w:rsidR="003A7261">
        <w:rPr>
          <w:sz w:val="32"/>
          <w:szCs w:val="32"/>
        </w:rPr>
        <w:t>singen van de database op 1</w:t>
      </w:r>
    </w:p>
    <w:p w:rsidR="003A7261" w:rsidRDefault="003A7261" w:rsidP="00F1178E">
      <w:pPr>
        <w:rPr>
          <w:sz w:val="32"/>
          <w:szCs w:val="32"/>
        </w:rPr>
      </w:pPr>
      <w:r>
        <w:rPr>
          <w:sz w:val="32"/>
          <w:szCs w:val="32"/>
        </w:rPr>
        <w:t xml:space="preserve">De database </w:t>
      </w:r>
      <w:r w:rsidR="006E7EDA">
        <w:rPr>
          <w:sz w:val="32"/>
          <w:szCs w:val="32"/>
        </w:rPr>
        <w:t xml:space="preserve">documentatie </w:t>
      </w:r>
      <w:r>
        <w:rPr>
          <w:sz w:val="32"/>
          <w:szCs w:val="32"/>
        </w:rPr>
        <w:t>wordt nog een keer doorgenomen en er kunnen een paar kleine aanpassingen zijn. Bij het nieuwe document</w:t>
      </w:r>
      <w:r w:rsidR="006E7EDA">
        <w:rPr>
          <w:sz w:val="32"/>
          <w:szCs w:val="32"/>
        </w:rPr>
        <w:t>en</w:t>
      </w:r>
      <w:r>
        <w:rPr>
          <w:sz w:val="32"/>
          <w:szCs w:val="32"/>
        </w:rPr>
        <w:t xml:space="preserve"> zal en nieuw achter komen te staan.</w:t>
      </w:r>
    </w:p>
    <w:p w:rsidR="00F1178E" w:rsidRDefault="00F1178E" w:rsidP="00F1178E">
      <w:pPr>
        <w:rPr>
          <w:sz w:val="32"/>
          <w:szCs w:val="32"/>
        </w:rPr>
      </w:pPr>
    </w:p>
    <w:p w:rsidR="00F1178E" w:rsidRDefault="00F1178E" w:rsidP="00F1178E">
      <w:pPr>
        <w:rPr>
          <w:sz w:val="32"/>
          <w:szCs w:val="32"/>
        </w:rPr>
      </w:pPr>
      <w:r>
        <w:rPr>
          <w:sz w:val="32"/>
          <w:szCs w:val="32"/>
        </w:rPr>
        <w:t>Is audit programma die op sharepoint staat, een prototype versie van wat de studenten gaat bouwen?</w:t>
      </w:r>
    </w:p>
    <w:p w:rsidR="00F1178E" w:rsidRDefault="00D15339" w:rsidP="00F1178E">
      <w:pPr>
        <w:rPr>
          <w:sz w:val="32"/>
          <w:szCs w:val="32"/>
        </w:rPr>
      </w:pPr>
      <w:r>
        <w:rPr>
          <w:sz w:val="32"/>
          <w:szCs w:val="32"/>
        </w:rPr>
        <w:lastRenderedPageBreak/>
        <w:t>Hier zie je een voorbeeld hoe het in elkaar kan zitten. Bouw het niet na, omdat er een aantal dingen veranderd zijn en het is op een local server niet op een echt draaidende.</w:t>
      </w:r>
      <w:r w:rsidR="00DD3BE0">
        <w:rPr>
          <w:sz w:val="32"/>
          <w:szCs w:val="32"/>
        </w:rPr>
        <w:t xml:space="preserve"> De signalen zijn wel goede voorbeelden maar ze kloppen niet allemaal met de huidige database.</w:t>
      </w:r>
    </w:p>
    <w:p w:rsidR="00D15339" w:rsidRDefault="00D15339" w:rsidP="00F1178E">
      <w:pPr>
        <w:rPr>
          <w:sz w:val="32"/>
          <w:szCs w:val="32"/>
        </w:rPr>
      </w:pPr>
    </w:p>
    <w:p w:rsidR="009E3297" w:rsidRDefault="009E3297" w:rsidP="00F1178E">
      <w:pPr>
        <w:rPr>
          <w:sz w:val="32"/>
          <w:szCs w:val="32"/>
        </w:rPr>
      </w:pPr>
      <w:r>
        <w:rPr>
          <w:sz w:val="32"/>
          <w:szCs w:val="32"/>
        </w:rPr>
        <w:t>Is het mogelijk om een nieuw account user aan te maken terwijl het geen microsoft authenticatie gebruikt?</w:t>
      </w:r>
    </w:p>
    <w:p w:rsidR="009E3297" w:rsidRDefault="009E3297" w:rsidP="00F1178E">
      <w:pPr>
        <w:rPr>
          <w:sz w:val="32"/>
          <w:szCs w:val="32"/>
        </w:rPr>
      </w:pPr>
      <w:r>
        <w:rPr>
          <w:sz w:val="32"/>
          <w:szCs w:val="32"/>
        </w:rPr>
        <w:t>Het wordt dan een systeem gebruiker die omgezet wordt tot de microsoft authenticatie, niet een hele gebruiker.</w:t>
      </w:r>
    </w:p>
    <w:p w:rsidR="00756EB5" w:rsidRDefault="00756EB5" w:rsidP="00F1178E">
      <w:pPr>
        <w:rPr>
          <w:sz w:val="32"/>
          <w:szCs w:val="32"/>
        </w:rPr>
      </w:pPr>
    </w:p>
    <w:p w:rsidR="009E3297" w:rsidRDefault="009E3297" w:rsidP="00F1178E">
      <w:pPr>
        <w:rPr>
          <w:sz w:val="32"/>
          <w:szCs w:val="32"/>
        </w:rPr>
      </w:pPr>
      <w:r>
        <w:rPr>
          <w:sz w:val="32"/>
          <w:szCs w:val="32"/>
        </w:rPr>
        <w:t xml:space="preserve">Je kan veel raadplegen in de database diagrammen. </w:t>
      </w:r>
    </w:p>
    <w:p w:rsidR="00595BDC" w:rsidRDefault="00595BDC" w:rsidP="00F1178E">
      <w:pPr>
        <w:rPr>
          <w:sz w:val="32"/>
          <w:szCs w:val="32"/>
        </w:rPr>
      </w:pPr>
    </w:p>
    <w:p w:rsidR="009E3297" w:rsidRDefault="00595BDC" w:rsidP="00F1178E">
      <w:pPr>
        <w:rPr>
          <w:sz w:val="32"/>
          <w:szCs w:val="32"/>
        </w:rPr>
      </w:pPr>
      <w:r>
        <w:rPr>
          <w:sz w:val="32"/>
          <w:szCs w:val="32"/>
        </w:rPr>
        <w:t>De queries moet zo snel mogelijk verlopen, het liefst binnen 2 seconden.</w:t>
      </w:r>
    </w:p>
    <w:p w:rsidR="00D15339" w:rsidRDefault="00D15339" w:rsidP="00F1178E">
      <w:pPr>
        <w:rPr>
          <w:sz w:val="32"/>
          <w:szCs w:val="32"/>
        </w:rPr>
      </w:pPr>
    </w:p>
    <w:p w:rsidR="00D15339" w:rsidRDefault="00D15339" w:rsidP="00F1178E">
      <w:pPr>
        <w:rPr>
          <w:sz w:val="32"/>
          <w:szCs w:val="32"/>
        </w:rPr>
      </w:pPr>
      <w:r>
        <w:rPr>
          <w:sz w:val="32"/>
          <w:szCs w:val="32"/>
        </w:rPr>
        <w:t>Moeten we rekening houden met aanpassingen aan het systeem?</w:t>
      </w:r>
    </w:p>
    <w:p w:rsidR="00D15339" w:rsidRPr="00F1178E" w:rsidRDefault="00D15339" w:rsidP="00F1178E">
      <w:pPr>
        <w:rPr>
          <w:sz w:val="32"/>
          <w:szCs w:val="32"/>
        </w:rPr>
      </w:pPr>
      <w:r>
        <w:rPr>
          <w:sz w:val="32"/>
          <w:szCs w:val="32"/>
        </w:rPr>
        <w:t>Probeer generiek te bouwen en specificeer alleen waar nodig. Er kunnen een paar uitbreidingen komen. Zoals het toevoegen van extra controlleer systemen</w:t>
      </w:r>
    </w:p>
    <w:sectPr w:rsidR="00D15339" w:rsidRPr="00F11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48"/>
    <w:rsid w:val="003A7261"/>
    <w:rsid w:val="003C56E5"/>
    <w:rsid w:val="003E368F"/>
    <w:rsid w:val="00595BDC"/>
    <w:rsid w:val="006E7EDA"/>
    <w:rsid w:val="00756EB5"/>
    <w:rsid w:val="009E3297"/>
    <w:rsid w:val="00A63D48"/>
    <w:rsid w:val="00A912EF"/>
    <w:rsid w:val="00B765F7"/>
    <w:rsid w:val="00D15339"/>
    <w:rsid w:val="00D90244"/>
    <w:rsid w:val="00DD3BE0"/>
    <w:rsid w:val="00F04CCA"/>
    <w:rsid w:val="00F1178E"/>
    <w:rsid w:val="00FA4D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09750-C26B-49BD-895B-CCE1B438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275</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Verschoor</dc:creator>
  <cp:keywords/>
  <dc:description/>
  <cp:lastModifiedBy>Tom Verschoor</cp:lastModifiedBy>
  <cp:revision>22</cp:revision>
  <dcterms:created xsi:type="dcterms:W3CDTF">2018-05-01T16:43:00Z</dcterms:created>
  <dcterms:modified xsi:type="dcterms:W3CDTF">2018-05-02T07:10:00Z</dcterms:modified>
</cp:coreProperties>
</file>