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0C1E48">
        <w:rPr>
          <w:rFonts w:ascii="Arial" w:hAnsi="Arial" w:hint="eastAsia"/>
        </w:rPr>
        <w:t>项目名称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Pr="006A4FA3" w:rsidRDefault="003A46E4" w:rsidP="006A4FA3">
      <w:pPr>
        <w:pStyle w:val="a4"/>
        <w:jc w:val="left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6A4FA3">
            <w:pPr>
              <w:pStyle w:val="Tabletext"/>
            </w:pPr>
            <w:r>
              <w:rPr>
                <w:rFonts w:ascii="Times New Roman"/>
              </w:rPr>
              <w:t>13/5/2023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A4FA3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6A4FA3">
            <w:pPr>
              <w:pStyle w:val="Tabletext"/>
            </w:pPr>
            <w:r>
              <w:rPr>
                <w:rFonts w:ascii="Times New Roman" w:hint="eastAsia"/>
              </w:rPr>
              <w:t>汇总架构设计</w:t>
            </w:r>
          </w:p>
        </w:tc>
        <w:tc>
          <w:tcPr>
            <w:tcW w:w="2304" w:type="dxa"/>
          </w:tcPr>
          <w:p w:rsidR="003A46E4" w:rsidRDefault="006A4FA3">
            <w:pPr>
              <w:pStyle w:val="Tabletext"/>
            </w:pPr>
            <w:r>
              <w:rPr>
                <w:rFonts w:ascii="Times New Roman" w:hint="eastAsia"/>
              </w:rPr>
              <w:t>郭俊甫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AA1D08">
        <w:rPr>
          <w:noProof/>
        </w:rPr>
        <w:t>5</w:t>
      </w:r>
    </w:p>
    <w:p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A1D08">
        <w:rPr>
          <w:noProof/>
        </w:rPr>
        <w:t>5</w:t>
      </w:r>
    </w:p>
    <w:p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AA1D08">
        <w:rPr>
          <w:noProof/>
        </w:rPr>
        <w:t>6</w:t>
      </w:r>
    </w:p>
    <w:p w:rsidR="009E2047" w:rsidRDefault="00AA1D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 w:rsidR="009E2047">
        <w:rPr>
          <w:noProof/>
        </w:rPr>
        <w:t>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部署视图</w:t>
      </w:r>
      <w:r w:rsidR="009E2047">
        <w:rPr>
          <w:noProof/>
        </w:rPr>
        <w:tab/>
      </w:r>
      <w:r w:rsidR="00EC4727">
        <w:rPr>
          <w:noProof/>
        </w:rPr>
        <w:t>7</w:t>
      </w:r>
    </w:p>
    <w:p w:rsidR="009E2047" w:rsidRDefault="00AA1D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技术视图</w:t>
      </w:r>
      <w:r w:rsidR="009E2047">
        <w:rPr>
          <w:noProof/>
        </w:rPr>
        <w:tab/>
      </w:r>
      <w:r w:rsidR="00EC4727">
        <w:rPr>
          <w:noProof/>
        </w:rPr>
        <w:t>7</w:t>
      </w:r>
    </w:p>
    <w:p w:rsidR="009E2047" w:rsidRDefault="00AA1D08" w:rsidP="00AA1D08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</w:t>
      </w:r>
      <w:r w:rsidR="009E2047">
        <w:rPr>
          <w:noProof/>
        </w:rPr>
        <w:t>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质量属性的设计</w:t>
      </w:r>
      <w:r w:rsidR="009E2047">
        <w:rPr>
          <w:noProof/>
        </w:rPr>
        <w:tab/>
      </w:r>
      <w:r w:rsidR="00EC4727">
        <w:rPr>
          <w:noProof/>
        </w:rPr>
        <w:t>8</w:t>
      </w:r>
    </w:p>
    <w:p w:rsidR="009C7C87" w:rsidRDefault="003A46E4">
      <w:pPr>
        <w:pStyle w:val="a4"/>
      </w:pPr>
      <w:r>
        <w:rPr>
          <w:rFonts w:ascii="Times New Roman"/>
        </w:rPr>
        <w:fldChar w:fldCharType="end"/>
      </w:r>
    </w:p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:rsidR="00A533D6" w:rsidRPr="00A533D6" w:rsidRDefault="00A533D6" w:rsidP="00A533D6">
      <w:pPr>
        <w:ind w:left="720"/>
        <w:rPr>
          <w:rFonts w:hint="eastAsia"/>
        </w:rPr>
      </w:pPr>
      <w:r>
        <w:rPr>
          <w:rFonts w:hint="eastAsia"/>
        </w:rPr>
        <w:t>无</w:t>
      </w:r>
    </w:p>
    <w:p w:rsidR="003A46E4" w:rsidRDefault="00A533D6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:rsidR="003A46E4" w:rsidRDefault="00A533D6" w:rsidP="00A533D6">
      <w:pPr>
        <w:jc w:val="center"/>
      </w:pPr>
      <w:r>
        <w:rPr>
          <w:noProof/>
        </w:rPr>
        <w:drawing>
          <wp:inline distT="0" distB="0" distL="0" distR="0">
            <wp:extent cx="3712210" cy="4413250"/>
            <wp:effectExtent l="0" t="0" r="2540" b="6350"/>
            <wp:docPr id="1468001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lastRenderedPageBreak/>
        <w:t>逻辑视图</w:t>
      </w:r>
      <w:bookmarkEnd w:id="4"/>
    </w:p>
    <w:p w:rsidR="00A533D6" w:rsidRDefault="00A533D6" w:rsidP="00A533D6">
      <w:pPr>
        <w:pStyle w:val="a9"/>
      </w:pPr>
      <w:r>
        <w:object w:dxaOrig="5650" w:dyaOrig="2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81.75pt;height:147.75pt" o:ole="">
            <v:imagedata r:id="rId9" o:title=""/>
          </v:shape>
          <o:OLEObject Type="Embed" ProgID="Visio.Drawing.15" ShapeID="_x0000_i1037" DrawAspect="Content" ObjectID="_1745781429" r:id="rId10"/>
        </w:object>
      </w:r>
    </w:p>
    <w:p w:rsidR="00A533D6" w:rsidRPr="00A533D6" w:rsidRDefault="00A533D6" w:rsidP="00A533D6">
      <w:pPr>
        <w:pStyle w:val="a9"/>
        <w:rPr>
          <w:rFonts w:hint="eastAsia"/>
        </w:rPr>
      </w:pPr>
    </w:p>
    <w:p w:rsidR="003A46E4" w:rsidRDefault="003A46E4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:rsidR="00BA564D" w:rsidRDefault="00BA564D" w:rsidP="00BA564D">
      <w:pPr>
        <w:ind w:firstLine="420"/>
      </w:pPr>
      <w:bookmarkStart w:id="6" w:name="_Toc54270029"/>
      <w:r>
        <w:rPr>
          <w:rFonts w:hint="eastAsia"/>
        </w:rPr>
        <w:t>本次实践中，电影订票网站采用前后端分离的设计，使用MVC架构风格，模型存放在数据库中，后端Spring框架提供控制器，而视图通过React框架和React</w:t>
      </w:r>
      <w:r>
        <w:t xml:space="preserve"> </w:t>
      </w:r>
      <w:r>
        <w:rPr>
          <w:rFonts w:hint="eastAsia"/>
        </w:rPr>
        <w:t>Native框架在网页端和手机端呈现。</w:t>
      </w:r>
    </w:p>
    <w:p w:rsidR="003A46E4" w:rsidRDefault="003A46E4">
      <w:pPr>
        <w:pStyle w:val="2"/>
      </w:pPr>
      <w:r>
        <w:rPr>
          <w:rFonts w:hint="eastAsia"/>
        </w:rPr>
        <w:lastRenderedPageBreak/>
        <w:t>在构架方面具有重要意义的设计包</w:t>
      </w:r>
      <w:bookmarkEnd w:id="6"/>
    </w:p>
    <w:p w:rsidR="003A46E4" w:rsidRDefault="00AA1D08">
      <w:pPr>
        <w:pStyle w:val="1"/>
        <w:ind w:left="360" w:hanging="360"/>
      </w:pPr>
      <w:bookmarkStart w:id="7" w:name="_Toc54270031"/>
      <w:r w:rsidRPr="00AA1D08">
        <w:rPr>
          <w:b w:val="0"/>
          <w:i/>
          <w:noProof/>
          <w:color w:val="0000FF"/>
          <w:sz w:val="20"/>
        </w:rPr>
        <w:drawing>
          <wp:inline distT="0" distB="0" distL="0" distR="0">
            <wp:extent cx="5925185" cy="5314315"/>
            <wp:effectExtent l="0" t="0" r="0" b="635"/>
            <wp:docPr id="7532313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6E4">
        <w:rPr>
          <w:rFonts w:hint="eastAsia"/>
        </w:rPr>
        <w:lastRenderedPageBreak/>
        <w:t>部署视图</w:t>
      </w:r>
      <w:bookmarkEnd w:id="7"/>
    </w:p>
    <w:p w:rsidR="00441B96" w:rsidRPr="00441B96" w:rsidRDefault="00BA564D" w:rsidP="00BA564D">
      <w:pPr>
        <w:pStyle w:val="1"/>
        <w:numPr>
          <w:ilvl w:val="0"/>
          <w:numId w:val="0"/>
        </w:numPr>
        <w:ind w:left="360"/>
      </w:pPr>
      <w:bookmarkStart w:id="8" w:name="_Toc54270032"/>
      <w:r>
        <w:rPr>
          <w:noProof/>
        </w:rPr>
        <w:drawing>
          <wp:inline distT="0" distB="0" distL="0" distR="0" wp14:anchorId="73094FE4" wp14:editId="474AD796">
            <wp:extent cx="5264150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41B96" w:rsidRDefault="00441B96" w:rsidP="00441B96">
      <w:pPr>
        <w:pStyle w:val="1"/>
        <w:ind w:left="360" w:hanging="360"/>
      </w:pPr>
      <w:bookmarkStart w:id="9" w:name="_Toc54212214"/>
      <w:bookmarkStart w:id="10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9"/>
      <w:bookmarkEnd w:id="10"/>
    </w:p>
    <w:p w:rsidR="00441B96" w:rsidRPr="004C5B47" w:rsidRDefault="00AA1D08" w:rsidP="00441B96">
      <w:pPr>
        <w:pStyle w:val="a9"/>
      </w:pPr>
      <w:r w:rsidRPr="00AA1D08">
        <w:drawing>
          <wp:inline distT="0" distB="0" distL="0" distR="0" wp14:anchorId="0130A9EE" wp14:editId="3E9DBC11">
            <wp:extent cx="4935521" cy="2849525"/>
            <wp:effectExtent l="0" t="0" r="0" b="8255"/>
            <wp:docPr id="573824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24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022" cy="28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96" w:rsidRPr="00441B96" w:rsidRDefault="00441B96" w:rsidP="00441B96">
      <w:pPr>
        <w:pStyle w:val="a9"/>
      </w:pPr>
      <w:bookmarkStart w:id="11" w:name="_Toc54212216"/>
    </w:p>
    <w:p w:rsidR="00441B96" w:rsidRDefault="00441B96" w:rsidP="00AA1D08">
      <w:pPr>
        <w:pStyle w:val="1"/>
        <w:ind w:left="360" w:hanging="360"/>
      </w:pPr>
      <w:bookmarkStart w:id="12" w:name="_Toc54270036"/>
      <w:r>
        <w:rPr>
          <w:rFonts w:hint="eastAsia"/>
        </w:rPr>
        <w:lastRenderedPageBreak/>
        <w:t>质量属</w:t>
      </w:r>
      <w:r>
        <w:t>性的设计</w:t>
      </w:r>
      <w:bookmarkEnd w:id="11"/>
      <w:bookmarkEnd w:id="12"/>
    </w:p>
    <w:p w:rsidR="00AA1D08" w:rsidRPr="00AA1D08" w:rsidRDefault="00AA1D08" w:rsidP="00AA1D08">
      <w:pPr>
        <w:ind w:firstLine="360"/>
        <w:rPr>
          <w:rFonts w:hint="eastAsia"/>
        </w:rPr>
      </w:pPr>
      <w:r>
        <w:rPr>
          <w:rFonts w:hint="eastAsia"/>
        </w:rPr>
        <w:t>能力有限，暂无。</w:t>
      </w:r>
    </w:p>
    <w:p w:rsidR="00441B96" w:rsidRPr="00441B96" w:rsidRDefault="00441B96" w:rsidP="00441B96">
      <w:pPr>
        <w:pStyle w:val="a9"/>
      </w:pPr>
    </w:p>
    <w:p w:rsidR="003A46E4" w:rsidRDefault="003A46E4"/>
    <w:p w:rsidR="002B34A5" w:rsidRPr="002B34A5" w:rsidRDefault="002B34A5" w:rsidP="002B34A5">
      <w:pPr>
        <w:pStyle w:val="a9"/>
      </w:pPr>
    </w:p>
    <w:sectPr w:rsidR="002B34A5" w:rsidRPr="002B34A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331" w:rsidRDefault="00864331">
      <w:r>
        <w:separator/>
      </w:r>
    </w:p>
  </w:endnote>
  <w:endnote w:type="continuationSeparator" w:id="0">
    <w:p w:rsidR="00864331" w:rsidRDefault="0086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331" w:rsidRDefault="00864331">
      <w:r>
        <w:separator/>
      </w:r>
    </w:p>
  </w:footnote>
  <w:footnote w:type="continuationSeparator" w:id="0">
    <w:p w:rsidR="00864331" w:rsidRDefault="0086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0C1E48">
            <w:rPr>
              <w:rFonts w:ascii="Times New Roman" w:hint="eastAsia"/>
            </w:rPr>
            <w:t>项目名称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9774488">
    <w:abstractNumId w:val="0"/>
  </w:num>
  <w:num w:numId="2" w16cid:durableId="116342611">
    <w:abstractNumId w:val="9"/>
  </w:num>
  <w:num w:numId="3" w16cid:durableId="2144106186">
    <w:abstractNumId w:val="20"/>
  </w:num>
  <w:num w:numId="4" w16cid:durableId="1514228179">
    <w:abstractNumId w:val="15"/>
  </w:num>
  <w:num w:numId="5" w16cid:durableId="151339249">
    <w:abstractNumId w:val="14"/>
  </w:num>
  <w:num w:numId="6" w16cid:durableId="820921815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441069779">
    <w:abstractNumId w:val="2"/>
  </w:num>
  <w:num w:numId="8" w16cid:durableId="1048993545">
    <w:abstractNumId w:val="19"/>
  </w:num>
  <w:num w:numId="9" w16cid:durableId="962228434">
    <w:abstractNumId w:val="3"/>
  </w:num>
  <w:num w:numId="10" w16cid:durableId="1629510045">
    <w:abstractNumId w:val="10"/>
  </w:num>
  <w:num w:numId="11" w16cid:durableId="1269385975">
    <w:abstractNumId w:val="8"/>
  </w:num>
  <w:num w:numId="12" w16cid:durableId="1048380898">
    <w:abstractNumId w:val="18"/>
  </w:num>
  <w:num w:numId="13" w16cid:durableId="1462462130">
    <w:abstractNumId w:val="7"/>
  </w:num>
  <w:num w:numId="14" w16cid:durableId="1475485840">
    <w:abstractNumId w:val="4"/>
  </w:num>
  <w:num w:numId="15" w16cid:durableId="1222790269">
    <w:abstractNumId w:val="17"/>
  </w:num>
  <w:num w:numId="16" w16cid:durableId="1733428375">
    <w:abstractNumId w:val="13"/>
  </w:num>
  <w:num w:numId="17" w16cid:durableId="619267675">
    <w:abstractNumId w:val="5"/>
  </w:num>
  <w:num w:numId="18" w16cid:durableId="1775245667">
    <w:abstractNumId w:val="11"/>
  </w:num>
  <w:num w:numId="19" w16cid:durableId="122390482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500922131">
    <w:abstractNumId w:val="6"/>
  </w:num>
  <w:num w:numId="21" w16cid:durableId="1529369505">
    <w:abstractNumId w:val="16"/>
  </w:num>
  <w:num w:numId="22" w16cid:durableId="345986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6A4FA3"/>
    <w:rsid w:val="006D561A"/>
    <w:rsid w:val="0079201D"/>
    <w:rsid w:val="00864331"/>
    <w:rsid w:val="00994872"/>
    <w:rsid w:val="009A3548"/>
    <w:rsid w:val="009C7C87"/>
    <w:rsid w:val="009E2047"/>
    <w:rsid w:val="00A533D6"/>
    <w:rsid w:val="00AA1D08"/>
    <w:rsid w:val="00BA564D"/>
    <w:rsid w:val="00CC3BDD"/>
    <w:rsid w:val="00DD0E0A"/>
    <w:rsid w:val="00E14F4D"/>
    <w:rsid w:val="00EC4727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C7BA3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32</TotalTime>
  <Pages>8</Pages>
  <Words>107</Words>
  <Characters>610</Characters>
  <Application>Microsoft Office Word</Application>
  <DocSecurity>0</DocSecurity>
  <Lines>5</Lines>
  <Paragraphs>1</Paragraphs>
  <ScaleCrop>false</ScaleCrop>
  <Company>&lt;SJTU&gt;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guo junfu</cp:lastModifiedBy>
  <cp:revision>7</cp:revision>
  <cp:lastPrinted>1899-12-31T16:00:00Z</cp:lastPrinted>
  <dcterms:created xsi:type="dcterms:W3CDTF">2020-09-03T11:02:00Z</dcterms:created>
  <dcterms:modified xsi:type="dcterms:W3CDTF">2023-05-16T14:31:00Z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