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7D1C" w14:textId="77777777" w:rsidR="005014EC" w:rsidRPr="005014EC" w:rsidRDefault="005014EC" w:rsidP="002F7B10">
      <w:pPr>
        <w:spacing w:before="100" w:beforeAutospacing="1" w:after="100" w:afterAutospacing="1" w:line="240" w:lineRule="auto"/>
        <w:ind w:left="-142"/>
        <w:jc w:val="center"/>
        <w:rPr>
          <w:rFonts w:ascii="Liberation Serif" w:eastAsia="Times New Roman" w:hAnsi="Liberation Serif" w:cs="Liberation Serif"/>
          <w:b/>
          <w:kern w:val="0"/>
          <w:sz w:val="24"/>
          <w:szCs w:val="24"/>
          <w:lang w:eastAsia="ru-RU"/>
          <w14:ligatures w14:val="none"/>
        </w:rPr>
      </w:pPr>
      <w:r w:rsidRPr="005014EC">
        <w:rPr>
          <w:rFonts w:ascii="Liberation Serif" w:eastAsia="Times New Roman" w:hAnsi="Liberation Serif" w:cs="Liberation Serif"/>
          <w:b/>
          <w:kern w:val="0"/>
          <w:sz w:val="24"/>
          <w:szCs w:val="24"/>
          <w:lang w:eastAsia="ru-RU"/>
          <w14:ligatures w14:val="none"/>
        </w:rPr>
        <w:t>ДОГОВОР</w:t>
      </w:r>
      <w:r w:rsidRPr="005014EC">
        <w:rPr>
          <w:rFonts w:ascii="Liberation Serif" w:eastAsia="Times New Roman" w:hAnsi="Liberation Serif" w:cs="Liberation Serif"/>
          <w:b/>
          <w:kern w:val="0"/>
          <w:sz w:val="24"/>
          <w:szCs w:val="24"/>
          <w:lang w:eastAsia="ru-RU"/>
          <w14:ligatures w14:val="none"/>
        </w:rPr>
        <w:br/>
        <w:t>о предоставлении доступа к платформе и реализации билетов на мероприятия № ___</w:t>
      </w:r>
    </w:p>
    <w:p w14:paraId="03A28CFE" w14:textId="1B92ADFE"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г.</w:t>
      </w:r>
      <w:r w:rsidR="00FD3C53">
        <w:rPr>
          <w:rFonts w:ascii="Liberation Serif" w:eastAsia="Times New Roman" w:hAnsi="Liberation Serif" w:cs="Liberation Serif"/>
          <w:kern w:val="0"/>
          <w:sz w:val="24"/>
          <w:szCs w:val="24"/>
          <w:lang w:eastAsia="ru-RU"/>
          <w14:ligatures w14:val="none"/>
        </w:rPr>
        <w:t xml:space="preserve"> Новосибирск                                                                                                    </w:t>
      </w:r>
      <w:proofErr w:type="gramStart"/>
      <w:r w:rsidR="00FD3C53">
        <w:rPr>
          <w:rFonts w:ascii="Liberation Serif" w:eastAsia="Times New Roman" w:hAnsi="Liberation Serif" w:cs="Liberation Serif"/>
          <w:kern w:val="0"/>
          <w:sz w:val="24"/>
          <w:szCs w:val="24"/>
          <w:lang w:eastAsia="ru-RU"/>
          <w14:ligatures w14:val="none"/>
        </w:rPr>
        <w:t xml:space="preserve">   </w:t>
      </w:r>
      <w:r w:rsidRPr="005014EC">
        <w:rPr>
          <w:rFonts w:ascii="Liberation Serif" w:eastAsia="Times New Roman" w:hAnsi="Liberation Serif" w:cs="Liberation Serif"/>
          <w:kern w:val="0"/>
          <w:sz w:val="24"/>
          <w:szCs w:val="24"/>
          <w:lang w:eastAsia="ru-RU"/>
          <w14:ligatures w14:val="none"/>
        </w:rPr>
        <w:t>«</w:t>
      </w:r>
      <w:proofErr w:type="gramEnd"/>
      <w:r w:rsidR="00494123">
        <w:rPr>
          <w:rFonts w:ascii="Liberation Serif" w:eastAsia="Times New Roman" w:hAnsi="Liberation Serif" w:cs="Liberation Serif"/>
          <w:kern w:val="0"/>
          <w:sz w:val="24"/>
          <w:szCs w:val="24"/>
          <w:lang w:eastAsia="ru-RU"/>
          <w14:ligatures w14:val="none"/>
        </w:rPr>
        <w:t>__</w:t>
      </w:r>
      <w:r w:rsidRPr="00494123">
        <w:rPr>
          <w:rFonts w:ascii="Liberation Serif" w:eastAsia="Times New Roman" w:hAnsi="Liberation Serif" w:cs="Liberation Serif"/>
          <w:b/>
          <w:bCs/>
          <w:i/>
          <w:iCs/>
          <w:kern w:val="0"/>
          <w:sz w:val="24"/>
          <w:szCs w:val="24"/>
          <w:lang w:eastAsia="ru-RU"/>
          <w14:ligatures w14:val="none"/>
        </w:rPr>
        <w:t xml:space="preserve">» ____________ </w:t>
      </w:r>
      <w:r w:rsidRPr="00494123">
        <w:rPr>
          <w:rFonts w:ascii="Liberation Serif" w:eastAsia="Times New Roman" w:hAnsi="Liberation Serif" w:cs="Liberation Serif"/>
          <w:bCs/>
          <w:iCs/>
          <w:kern w:val="0"/>
          <w:sz w:val="24"/>
          <w:szCs w:val="24"/>
          <w:lang w:eastAsia="ru-RU"/>
          <w14:ligatures w14:val="none"/>
        </w:rPr>
        <w:t>20</w:t>
      </w:r>
      <w:r w:rsidR="00494123">
        <w:rPr>
          <w:rFonts w:ascii="Liberation Serif" w:eastAsia="Times New Roman" w:hAnsi="Liberation Serif" w:cs="Liberation Serif"/>
          <w:b/>
          <w:bCs/>
          <w:i/>
          <w:iCs/>
          <w:kern w:val="0"/>
          <w:sz w:val="24"/>
          <w:szCs w:val="24"/>
          <w:lang w:eastAsia="ru-RU"/>
          <w14:ligatures w14:val="none"/>
        </w:rPr>
        <w:t>__</w:t>
      </w:r>
      <w:r w:rsidRPr="005014EC">
        <w:rPr>
          <w:rFonts w:ascii="Liberation Serif" w:eastAsia="Times New Roman" w:hAnsi="Liberation Serif" w:cs="Liberation Serif"/>
          <w:kern w:val="0"/>
          <w:sz w:val="24"/>
          <w:szCs w:val="24"/>
          <w:lang w:eastAsia="ru-RU"/>
          <w14:ligatures w14:val="none"/>
        </w:rPr>
        <w:t xml:space="preserve"> г.</w:t>
      </w:r>
    </w:p>
    <w:p w14:paraId="0E079C61" w14:textId="43A84461"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Общество с ограниченной ответственностью «</w:t>
      </w:r>
      <w:r w:rsidR="00FD3C53">
        <w:rPr>
          <w:rFonts w:ascii="Liberation Serif" w:eastAsia="Times New Roman" w:hAnsi="Liberation Serif" w:cs="Liberation Serif"/>
          <w:kern w:val="0"/>
          <w:sz w:val="24"/>
          <w:szCs w:val="24"/>
          <w:lang w:eastAsia="ru-RU"/>
          <w14:ligatures w14:val="none"/>
        </w:rPr>
        <w:t>БизнесАфиша</w:t>
      </w:r>
      <w:r w:rsidRPr="005014EC">
        <w:rPr>
          <w:rFonts w:ascii="Liberation Serif" w:eastAsia="Times New Roman" w:hAnsi="Liberation Serif" w:cs="Liberation Serif"/>
          <w:kern w:val="0"/>
          <w:sz w:val="24"/>
          <w:szCs w:val="24"/>
          <w:lang w:eastAsia="ru-RU"/>
          <w14:ligatures w14:val="none"/>
        </w:rPr>
        <w:t xml:space="preserve">», </w:t>
      </w:r>
      <w:r w:rsidR="00FD3C53" w:rsidRPr="00C674D4">
        <w:rPr>
          <w:rFonts w:ascii="Liberation Serif" w:eastAsia="Times New Roman" w:hAnsi="Liberation Serif" w:cs="Liberation Serif"/>
          <w:kern w:val="0"/>
          <w:sz w:val="24"/>
          <w:szCs w:val="24"/>
          <w:lang w:eastAsia="ru-RU"/>
          <w14:ligatures w14:val="none"/>
        </w:rPr>
        <w:t>ОГРН 1265400017321 ИНН 5405515085, адрес места нахождения: 630126, Новосибирская область, город Новосибирск, ул. Выборная 125/1 кв.459</w:t>
      </w:r>
      <w:r w:rsidRPr="005014EC">
        <w:rPr>
          <w:rFonts w:ascii="Liberation Serif" w:eastAsia="Times New Roman" w:hAnsi="Liberation Serif" w:cs="Liberation Serif"/>
          <w:kern w:val="0"/>
          <w:sz w:val="24"/>
          <w:szCs w:val="24"/>
          <w:lang w:eastAsia="ru-RU"/>
          <w14:ligatures w14:val="none"/>
        </w:rPr>
        <w:t xml:space="preserve">, в лице </w:t>
      </w:r>
      <w:r w:rsidR="00FD3C53">
        <w:rPr>
          <w:rFonts w:ascii="Liberation Serif" w:eastAsia="Times New Roman" w:hAnsi="Liberation Serif" w:cs="Liberation Serif"/>
          <w:kern w:val="0"/>
          <w:sz w:val="24"/>
          <w:szCs w:val="24"/>
          <w:lang w:eastAsia="ru-RU"/>
          <w14:ligatures w14:val="none"/>
        </w:rPr>
        <w:t>директора Яровой Ксении Николаевны</w:t>
      </w:r>
      <w:r w:rsidRPr="005014EC">
        <w:rPr>
          <w:rFonts w:ascii="Liberation Serif" w:eastAsia="Times New Roman" w:hAnsi="Liberation Serif" w:cs="Liberation Serif"/>
          <w:kern w:val="0"/>
          <w:sz w:val="24"/>
          <w:szCs w:val="24"/>
          <w:lang w:eastAsia="ru-RU"/>
          <w14:ligatures w14:val="none"/>
        </w:rPr>
        <w:t xml:space="preserve">, действующего на основании </w:t>
      </w:r>
      <w:r w:rsidR="00FD3C53">
        <w:rPr>
          <w:rFonts w:ascii="Liberation Serif" w:eastAsia="Times New Roman" w:hAnsi="Liberation Serif" w:cs="Liberation Serif"/>
          <w:kern w:val="0"/>
          <w:sz w:val="24"/>
          <w:szCs w:val="24"/>
          <w:lang w:eastAsia="ru-RU"/>
          <w14:ligatures w14:val="none"/>
        </w:rPr>
        <w:t>Устава</w:t>
      </w:r>
      <w:r w:rsidRPr="005014EC">
        <w:rPr>
          <w:rFonts w:ascii="Liberation Serif" w:eastAsia="Times New Roman" w:hAnsi="Liberation Serif" w:cs="Liberation Serif"/>
          <w:kern w:val="0"/>
          <w:sz w:val="24"/>
          <w:szCs w:val="24"/>
          <w:lang w:eastAsia="ru-RU"/>
          <w14:ligatures w14:val="none"/>
        </w:rPr>
        <w:t>, именуемое в дальнейшем «Платформа», с одной стороны, и</w:t>
      </w:r>
    </w:p>
    <w:p w14:paraId="5507003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____________, ОГРН/ОГРНИП ____________, ИНН ____________, адрес места нахождения/регистрации: ____________, в лице ____________, действующего на основании ____________, именуемое в дальнейшем «Организатор», с другой стороны,</w:t>
      </w:r>
    </w:p>
    <w:p w14:paraId="08A11D8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совместно именуемые «Стороны», а по отдельности — «Сторона», заключили настоящий Договор о нижеследующем.</w:t>
      </w:r>
    </w:p>
    <w:p w14:paraId="27F7413A" w14:textId="77777777" w:rsidR="005014EC" w:rsidRPr="005014EC" w:rsidRDefault="005014EC" w:rsidP="002F7B10">
      <w:pPr>
        <w:spacing w:before="100" w:beforeAutospacing="1" w:after="100" w:afterAutospacing="1" w:line="240" w:lineRule="auto"/>
        <w:ind w:left="-142"/>
        <w:outlineLvl w:val="0"/>
        <w:rPr>
          <w:rFonts w:ascii="Liberation Serif" w:eastAsia="Times New Roman" w:hAnsi="Liberation Serif" w:cs="Liberation Serif"/>
          <w:b/>
          <w:bCs/>
          <w:kern w:val="36"/>
          <w:sz w:val="24"/>
          <w:szCs w:val="24"/>
          <w:lang w:eastAsia="ru-RU"/>
          <w14:ligatures w14:val="none"/>
        </w:rPr>
      </w:pPr>
      <w:r w:rsidRPr="005014EC">
        <w:rPr>
          <w:rFonts w:ascii="Liberation Serif" w:eastAsia="Times New Roman" w:hAnsi="Liberation Serif" w:cs="Liberation Serif"/>
          <w:b/>
          <w:bCs/>
          <w:kern w:val="36"/>
          <w:sz w:val="24"/>
          <w:szCs w:val="24"/>
          <w:lang w:eastAsia="ru-RU"/>
          <w14:ligatures w14:val="none"/>
        </w:rPr>
        <w:t>1. Термины и определения</w:t>
      </w:r>
    </w:p>
    <w:p w14:paraId="538E1ED8"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Для целей настоящего Договора нижеприведенные термины используются в следующем значении:</w:t>
      </w:r>
    </w:p>
    <w:p w14:paraId="0E4216F8" w14:textId="01DC64BE"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 xml:space="preserve">Платформа — программно-аппаратный комплекс, размещенный в сети Интернет по адресу </w:t>
      </w:r>
      <w:proofErr w:type="spellStart"/>
      <w:r w:rsidR="00FD3C53">
        <w:rPr>
          <w:rFonts w:ascii="Liberation Serif" w:eastAsia="Times New Roman" w:hAnsi="Liberation Serif" w:cs="Liberation Serif"/>
          <w:kern w:val="0"/>
          <w:sz w:val="24"/>
          <w:szCs w:val="24"/>
          <w:lang w:val="en-US" w:eastAsia="ru-RU"/>
          <w14:ligatures w14:val="none"/>
        </w:rPr>
        <w:t>bizafisha</w:t>
      </w:r>
      <w:proofErr w:type="spellEnd"/>
      <w:r w:rsidR="00FD3C53" w:rsidRPr="00FD3C53">
        <w:rPr>
          <w:rFonts w:ascii="Liberation Serif" w:eastAsia="Times New Roman" w:hAnsi="Liberation Serif" w:cs="Liberation Serif"/>
          <w:kern w:val="0"/>
          <w:sz w:val="24"/>
          <w:szCs w:val="24"/>
          <w:lang w:eastAsia="ru-RU"/>
          <w14:ligatures w14:val="none"/>
        </w:rPr>
        <w:t>.</w:t>
      </w:r>
      <w:r w:rsidR="00FD3C53">
        <w:rPr>
          <w:rFonts w:ascii="Liberation Serif" w:eastAsia="Times New Roman" w:hAnsi="Liberation Serif" w:cs="Liberation Serif"/>
          <w:kern w:val="0"/>
          <w:sz w:val="24"/>
          <w:szCs w:val="24"/>
          <w:lang w:val="en-US" w:eastAsia="ru-RU"/>
          <w14:ligatures w14:val="none"/>
        </w:rPr>
        <w:t>ru</w:t>
      </w:r>
      <w:r w:rsidRPr="005014EC">
        <w:rPr>
          <w:rFonts w:ascii="Liberation Serif" w:eastAsia="Times New Roman" w:hAnsi="Liberation Serif" w:cs="Liberation Serif"/>
          <w:kern w:val="0"/>
          <w:sz w:val="24"/>
          <w:szCs w:val="24"/>
          <w:lang w:eastAsia="ru-RU"/>
          <w14:ligatures w14:val="none"/>
        </w:rPr>
        <w:t>, предназначенный для размещения мероприятий, реализации билетов на мероприятия, взаимодействия Организаторов с Пользователями, получения статистики, отчетности, финансовой информации, а также использования иных сервисов Платформы.</w:t>
      </w:r>
    </w:p>
    <w:p w14:paraId="1877DB0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Организатор мероприятия (Организатор) — лицо, размещающее на Платформе информацию о мероприятиях и осуществляющее организацию и проведение таких мероприятий.</w:t>
      </w:r>
    </w:p>
    <w:p w14:paraId="491B229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Пользователь — лицо, использующее Платформу для поиска мероприятий, приобретения билетов либо использования иных возможностей Платформы.</w:t>
      </w:r>
    </w:p>
    <w:p w14:paraId="310BD74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Мероприятие — деловое, образовательное, обучающее, консультационное, информационное, развлекательное либо иное мероприятие, организуемое Организатором и размещенное на Платформе.</w:t>
      </w:r>
    </w:p>
    <w:p w14:paraId="2E4E640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Личный кабинет Организатора — персональный раздел Организатора на Платформе, посредством которого осуществляется размещение мероприятий, управление мероприятиями, контроль продаж билетов, получение отчетности, статистики, аналитической и финансовой информации.</w:t>
      </w:r>
    </w:p>
    <w:p w14:paraId="10606B50"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Билет — электронный документ, подтверждающий право Пользователя на участие в мероприятии на условиях, установленных Организатором.</w:t>
      </w:r>
    </w:p>
    <w:p w14:paraId="5E019ED2"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Тариф — согласованный Сторонами объем функциональных возможностей Платформы, порядок их использования, стоимость доступа к соответствующим функциям Платформы и иные условия, определяемые в соответствии с настоящим Договором и Приложением № 1 к нему.</w:t>
      </w:r>
    </w:p>
    <w:p w14:paraId="7F36D86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Вознаграждение Платформы — денежная сумма, подлежащая уплате Платформе за использование Организатором сервисов Платформы, продвижение мероприятий, реализацию билетов посредством Платформы и иные действия Платформы, предусмотренные настоящим Договором и Приложением № 1 к нему.</w:t>
      </w:r>
    </w:p>
    <w:p w14:paraId="761983E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lastRenderedPageBreak/>
        <w:t>Выручка — денежные средства, полученные от Пользователей при реализации билетов на мероприятия Организатора посредством Платформы.</w:t>
      </w:r>
    </w:p>
    <w:p w14:paraId="4BE6C2B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Комиссия Платформы — часть Выручки либо иное вознаграждение Платформы, удерживаемое Платформой при реализации билетов на мероприятия Организатора в порядке, предусмотренном Приложением № 1 к настоящему Договору.</w:t>
      </w:r>
    </w:p>
    <w:p w14:paraId="6EC9839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Отчет Платформы — документ или электронный отчет, содержащий сведения о реализованных билетах, поступивших денежных средствах, удержанном вознаграждении Платформы, произведенных возвратах и суммах, подлежащих выплате Организатору.</w:t>
      </w:r>
    </w:p>
    <w:p w14:paraId="43C9CA70" w14:textId="77777777" w:rsidR="005014EC" w:rsidRPr="005014EC" w:rsidRDefault="005014EC" w:rsidP="002F7B10">
      <w:pPr>
        <w:spacing w:before="100" w:beforeAutospacing="1" w:after="100" w:afterAutospacing="1" w:line="240" w:lineRule="auto"/>
        <w:ind w:left="-142"/>
        <w:outlineLvl w:val="0"/>
        <w:rPr>
          <w:rFonts w:ascii="Liberation Serif" w:eastAsia="Times New Roman" w:hAnsi="Liberation Serif" w:cs="Liberation Serif"/>
          <w:b/>
          <w:bCs/>
          <w:kern w:val="36"/>
          <w:sz w:val="24"/>
          <w:szCs w:val="24"/>
          <w:lang w:eastAsia="ru-RU"/>
          <w14:ligatures w14:val="none"/>
        </w:rPr>
      </w:pPr>
      <w:r w:rsidRPr="005014EC">
        <w:rPr>
          <w:rFonts w:ascii="Liberation Serif" w:eastAsia="Times New Roman" w:hAnsi="Liberation Serif" w:cs="Liberation Serif"/>
          <w:b/>
          <w:bCs/>
          <w:kern w:val="36"/>
          <w:sz w:val="24"/>
          <w:szCs w:val="24"/>
          <w:lang w:eastAsia="ru-RU"/>
          <w14:ligatures w14:val="none"/>
        </w:rPr>
        <w:t>2. Предмет Договора</w:t>
      </w:r>
    </w:p>
    <w:p w14:paraId="2F68065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2.1. В соответствии с настоящим Договором Платформа предоставляет Организатору доступ к функциональным возможностям Платформы для размещения мероприятий, реализации билетов на мероприятия, взаимодействия с Пользователями, получения статистики, отчетности, аналитической и финансовой информации, а Организатор обязуется использовать Платформу на условиях, предусмотренных настоящим Договором.</w:t>
      </w:r>
    </w:p>
    <w:p w14:paraId="44C77D9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2.2. В части реализации билетов на мероприятия Платформа действует по поручению Организатора и обеспечивает посредством Платформы техническую возможность оформления заказов Пользователями, приема денежных средств от Пользователей, учета реализованных билетов и последующего перечисления Организатору денежных средств за вычетом вознаграждения Платформы, возвратов Пользователям и иных удержаний, предусмотренных настоящим Договором и Приложением № 1 к нему.</w:t>
      </w:r>
    </w:p>
    <w:p w14:paraId="342AB33F"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2.3. В рамках настоящего Договора Платформа предоставляет Организатору возможность:</w:t>
      </w:r>
    </w:p>
    <w:p w14:paraId="652B4F1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2.3.1. создавать и использовать Личный кабинет Организатора;</w:t>
      </w:r>
    </w:p>
    <w:p w14:paraId="498682C5"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2.3.2. размещать информацию о мероприятиях;</w:t>
      </w:r>
    </w:p>
    <w:p w14:paraId="48538FBD"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2.3.3. публиковать билеты на мероприятия и устанавливать стоимость участия;</w:t>
      </w:r>
    </w:p>
    <w:p w14:paraId="48BE2D2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2.3.4. получать информацию о заказах и продажах билетов;</w:t>
      </w:r>
    </w:p>
    <w:p w14:paraId="42D66BA2"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2.3.5. использовать инструменты продвижения мероприятий, предусмотренные функционалом Платформы и согласованными Сторонами условиями;</w:t>
      </w:r>
    </w:p>
    <w:p w14:paraId="36EC107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2.3.6. получать статистические и аналитические данные о размещенных мероприятиях;</w:t>
      </w:r>
    </w:p>
    <w:p w14:paraId="1940DE02"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2.3.7. получать информацию о начислениях, удержаниях, выплатах и иных финансовых показателях посредством Личного кабинета;</w:t>
      </w:r>
    </w:p>
    <w:p w14:paraId="6891A35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2.3.8. получать Отчеты Платформы в порядке, предусмотренном настоящим Договором и Приложением № 1 к нему;</w:t>
      </w:r>
    </w:p>
    <w:p w14:paraId="3634AF7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2.3.9. использовать иные функции Платформы, доступные Организатору.</w:t>
      </w:r>
    </w:p>
    <w:p w14:paraId="1E3CB7D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2.4. Организатор самостоятельно определяет содержание мероприятия, стоимость участия, условия допуска участников, порядок проведения мероприятия, количество билетов, категории билетов, дату, время и место проведения мероприятия, а также иные условия, связанные с организацией и проведением мероприятия.</w:t>
      </w:r>
    </w:p>
    <w:p w14:paraId="1A6632E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 xml:space="preserve">2.5. Организатор самостоятельно несет ответственность за организацию и проведение мероприятия, содержание мероприятия, достоверность размещенной информации, соблюдение </w:t>
      </w:r>
      <w:r w:rsidRPr="005014EC">
        <w:rPr>
          <w:rFonts w:ascii="Liberation Serif" w:eastAsia="Times New Roman" w:hAnsi="Liberation Serif" w:cs="Liberation Serif"/>
          <w:kern w:val="0"/>
          <w:sz w:val="24"/>
          <w:szCs w:val="24"/>
          <w:lang w:eastAsia="ru-RU"/>
          <w14:ligatures w14:val="none"/>
        </w:rPr>
        <w:lastRenderedPageBreak/>
        <w:t>требований законодательства Российской Федерации и исполнение обязательств перед Пользователями.</w:t>
      </w:r>
    </w:p>
    <w:p w14:paraId="5DBBF321"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2.6. Платформа не является организатором мероприятий, не участвует в формировании содержания мероприятий, не оказывает Пользователям услуги по участию в мероприятиях и не несет ответственности за организацию, проведение, качество, отмену или перенос мероприятий, за исключением случаев, прямо предусмотренных настоящим Договором.</w:t>
      </w:r>
    </w:p>
    <w:p w14:paraId="0E6B14B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2.7. Платформа предоставляет Организатору исключительно предусмотренные настоящим Договором функциональные возможности Платформы и не гарантирует достижение Организатором какого-либо коммерческого результата, определенного объема продаж билетов либо количества участников мероприятий.</w:t>
      </w:r>
    </w:p>
    <w:p w14:paraId="3D05FD7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2.8. Финансовые условия сотрудничества Сторон, включая размер вознаграждения Платформы, порядок удержания комиссии, сроки выплат Организатору, порядок предоставления отчетности, порядок учета возвратов Пользователям и иные условия расчетов, определяются Приложением № 1 к настоящему Договору.</w:t>
      </w:r>
    </w:p>
    <w:p w14:paraId="29D93098"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2.9. Приложение № 1 является неотъемлемой частью настоящего Договора.</w:t>
      </w:r>
    </w:p>
    <w:p w14:paraId="0C2A0ED0" w14:textId="77777777" w:rsidR="005014EC" w:rsidRPr="005014EC" w:rsidRDefault="005014EC" w:rsidP="002F7B10">
      <w:pPr>
        <w:spacing w:before="100" w:beforeAutospacing="1" w:after="100" w:afterAutospacing="1" w:line="240" w:lineRule="auto"/>
        <w:ind w:left="-142"/>
        <w:outlineLvl w:val="0"/>
        <w:rPr>
          <w:rFonts w:ascii="Liberation Serif" w:eastAsia="Times New Roman" w:hAnsi="Liberation Serif" w:cs="Liberation Serif"/>
          <w:b/>
          <w:bCs/>
          <w:kern w:val="36"/>
          <w:sz w:val="24"/>
          <w:szCs w:val="24"/>
          <w:lang w:eastAsia="ru-RU"/>
          <w14:ligatures w14:val="none"/>
        </w:rPr>
      </w:pPr>
      <w:r w:rsidRPr="005014EC">
        <w:rPr>
          <w:rFonts w:ascii="Liberation Serif" w:eastAsia="Times New Roman" w:hAnsi="Liberation Serif" w:cs="Liberation Serif"/>
          <w:b/>
          <w:bCs/>
          <w:kern w:val="36"/>
          <w:sz w:val="24"/>
          <w:szCs w:val="24"/>
          <w:lang w:eastAsia="ru-RU"/>
          <w14:ligatures w14:val="none"/>
        </w:rPr>
        <w:t>3. Функционал Платформы</w:t>
      </w:r>
    </w:p>
    <w:p w14:paraId="44870200" w14:textId="77777777" w:rsidR="005014EC" w:rsidRPr="005014EC" w:rsidRDefault="005014EC" w:rsidP="002F7B10">
      <w:pPr>
        <w:spacing w:before="100" w:beforeAutospacing="1" w:after="100" w:afterAutospacing="1" w:line="240" w:lineRule="auto"/>
        <w:ind w:left="-142"/>
        <w:outlineLvl w:val="1"/>
        <w:rPr>
          <w:rFonts w:ascii="Liberation Serif" w:eastAsia="Times New Roman" w:hAnsi="Liberation Serif" w:cs="Liberation Serif"/>
          <w:b/>
          <w:bCs/>
          <w:kern w:val="0"/>
          <w:sz w:val="24"/>
          <w:szCs w:val="24"/>
          <w:lang w:eastAsia="ru-RU"/>
          <w14:ligatures w14:val="none"/>
        </w:rPr>
      </w:pPr>
      <w:r w:rsidRPr="005014EC">
        <w:rPr>
          <w:rFonts w:ascii="Liberation Serif" w:eastAsia="Times New Roman" w:hAnsi="Liberation Serif" w:cs="Liberation Serif"/>
          <w:b/>
          <w:bCs/>
          <w:kern w:val="0"/>
          <w:sz w:val="24"/>
          <w:szCs w:val="24"/>
          <w:lang w:eastAsia="ru-RU"/>
          <w14:ligatures w14:val="none"/>
        </w:rPr>
        <w:t>3.1. Регистрация и верификация Организатора</w:t>
      </w:r>
    </w:p>
    <w:p w14:paraId="0A649BEF"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3.1.1. Для использования функциональных возможностей Платформы Организатор проходит регистрацию на Платформе путем заполнения регистрационной формы и предоставления сведений, предусмотренных функционалом Платформы.</w:t>
      </w:r>
    </w:p>
    <w:p w14:paraId="50BEE2CF"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3.1.2. При регистрации Организатор обязуется предоставить достоверную, актуальную и полную информацию о себе, своей деятельности и проводимых мероприятиях.</w:t>
      </w:r>
    </w:p>
    <w:p w14:paraId="461007E0"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3.1.3. Платформа вправе запросить документы и сведения, необходимые для идентификации Организатора, проверки достоверности предоставленной информации, подтверждения статуса Организатора, его полномочий и правомерности размещения мероприятий на Платформе.</w:t>
      </w:r>
    </w:p>
    <w:p w14:paraId="700AECB2"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3.1.4. Организатор обязуется своевременно обновлять сведения, размещенные в Личном кабинете, в случае их изменения.</w:t>
      </w:r>
    </w:p>
    <w:p w14:paraId="6E275E1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3.1.5. Платформа вправе отказать в регистрации, приостановить регистрацию либо ограничить использование отдельных функций Платформы в случае предоставления недостоверных сведений, непредоставления запрошенных документов, непрохождения верификации либо выявления нарушений требований законодательства Российской Федерации или условий настоящего Договора.</w:t>
      </w:r>
    </w:p>
    <w:p w14:paraId="7750F104" w14:textId="77777777" w:rsidR="005014EC" w:rsidRPr="005014EC" w:rsidRDefault="005014EC" w:rsidP="002F7B10">
      <w:pPr>
        <w:spacing w:before="100" w:beforeAutospacing="1" w:after="100" w:afterAutospacing="1" w:line="240" w:lineRule="auto"/>
        <w:ind w:left="-142"/>
        <w:outlineLvl w:val="1"/>
        <w:rPr>
          <w:rFonts w:ascii="Liberation Serif" w:eastAsia="Times New Roman" w:hAnsi="Liberation Serif" w:cs="Liberation Serif"/>
          <w:b/>
          <w:bCs/>
          <w:kern w:val="0"/>
          <w:sz w:val="24"/>
          <w:szCs w:val="24"/>
          <w:lang w:eastAsia="ru-RU"/>
          <w14:ligatures w14:val="none"/>
        </w:rPr>
      </w:pPr>
      <w:r w:rsidRPr="005014EC">
        <w:rPr>
          <w:rFonts w:ascii="Liberation Serif" w:eastAsia="Times New Roman" w:hAnsi="Liberation Serif" w:cs="Liberation Serif"/>
          <w:b/>
          <w:bCs/>
          <w:kern w:val="0"/>
          <w:sz w:val="24"/>
          <w:szCs w:val="24"/>
          <w:lang w:eastAsia="ru-RU"/>
          <w14:ligatures w14:val="none"/>
        </w:rPr>
        <w:t>3.2. Личный кабинет Организатора</w:t>
      </w:r>
    </w:p>
    <w:p w14:paraId="773B18D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3.2.1. После прохождения регистрации Организатору предоставляется доступ к Личному кабинету.</w:t>
      </w:r>
    </w:p>
    <w:p w14:paraId="3135E49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3.2.2. Личный кабинет предназначен для управления мероприятиями, реализации билетов, получения статистической, аналитической и финансовой информации, получения отчетности, направления запросов на выплаты, а также использования иных функций Платформы.</w:t>
      </w:r>
    </w:p>
    <w:p w14:paraId="7B8EB2D7"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3.2.3. Посредством Личного кабинета Организатор вправе:</w:t>
      </w:r>
    </w:p>
    <w:p w14:paraId="2C6FE15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3.2.3.1. создавать, редактировать и публиковать мероприятия;</w:t>
      </w:r>
    </w:p>
    <w:p w14:paraId="5B24643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lastRenderedPageBreak/>
        <w:t>3.2.3.2. устанавливать стоимость билетов, категории билетов, количество доступных билетов и иные условия участия в мероприятиях;</w:t>
      </w:r>
    </w:p>
    <w:p w14:paraId="1E24EF11"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3.2.3.3. получать информацию о заказах и продажах билетов;</w:t>
      </w:r>
    </w:p>
    <w:p w14:paraId="09F4204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3.2.3.4. получать сведения о начислениях, удержаниях, выплатах и размере вознаграждения Платформы;</w:t>
      </w:r>
    </w:p>
    <w:p w14:paraId="75878ACD"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3.2.3.5. просматривать статистику, аналитику и иные данные по размещенным мероприятиям;</w:t>
      </w:r>
    </w:p>
    <w:p w14:paraId="6BE4C518"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3.2.3.6. использовать рекламные и иные инструменты продвижения мероприятий, предусмотренные функционалом Платформы;</w:t>
      </w:r>
    </w:p>
    <w:p w14:paraId="426A15D7"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3.2.3.7. получать Отчеты Платформы;</w:t>
      </w:r>
    </w:p>
    <w:p w14:paraId="7AD4B72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3.2.3.8. использовать иные возможности, доступные Организатору посредством Платформы.</w:t>
      </w:r>
    </w:p>
    <w:p w14:paraId="4D82B858"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3.2.4. Организатор самостоятельно несет ответственность за сохранность данных для доступа к Личному кабинету и за все действия, совершенные с использованием его учетной записи.</w:t>
      </w:r>
    </w:p>
    <w:p w14:paraId="2AE6E0E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3.2.5. Все действия, совершенные через Личный кабинет Организатора после авторизации, считаются совершенными непосредственно Организатором.</w:t>
      </w:r>
    </w:p>
    <w:p w14:paraId="764F156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3.2.6. Организатор обязуется незамедлительно уведомить Платформу о несанкционированном доступе к Личному кабинету либо о наличии оснований полагать, что данные для доступа к Личному кабинету стали известны третьим лицам.</w:t>
      </w:r>
    </w:p>
    <w:p w14:paraId="52F5B4B6" w14:textId="77777777" w:rsidR="005014EC" w:rsidRPr="005014EC" w:rsidRDefault="005014EC" w:rsidP="002F7B10">
      <w:pPr>
        <w:spacing w:before="100" w:beforeAutospacing="1" w:after="100" w:afterAutospacing="1" w:line="240" w:lineRule="auto"/>
        <w:ind w:left="-142"/>
        <w:outlineLvl w:val="1"/>
        <w:rPr>
          <w:rFonts w:ascii="Liberation Serif" w:eastAsia="Times New Roman" w:hAnsi="Liberation Serif" w:cs="Liberation Serif"/>
          <w:b/>
          <w:bCs/>
          <w:kern w:val="0"/>
          <w:sz w:val="24"/>
          <w:szCs w:val="24"/>
          <w:lang w:eastAsia="ru-RU"/>
          <w14:ligatures w14:val="none"/>
        </w:rPr>
      </w:pPr>
      <w:r w:rsidRPr="005014EC">
        <w:rPr>
          <w:rFonts w:ascii="Liberation Serif" w:eastAsia="Times New Roman" w:hAnsi="Liberation Serif" w:cs="Liberation Serif"/>
          <w:b/>
          <w:bCs/>
          <w:kern w:val="0"/>
          <w:sz w:val="24"/>
          <w:szCs w:val="24"/>
          <w:lang w:eastAsia="ru-RU"/>
          <w14:ligatures w14:val="none"/>
        </w:rPr>
        <w:t>3.3. Размещение мероприятий</w:t>
      </w:r>
    </w:p>
    <w:p w14:paraId="37229A4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3.3.1. Организатор вправе размещать на Платформе информацию о проводимых мероприятиях в соответствии с функционалом Платформы.</w:t>
      </w:r>
    </w:p>
    <w:p w14:paraId="4585B92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3.3.2. Организатор самостоятельно определяет содержание мероприятия, описание мероприятия, стоимость участия, условия допуска участников, дату, время и место проведения мероприятия.</w:t>
      </w:r>
    </w:p>
    <w:p w14:paraId="361C4CA8"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3.3.3. Организатор гарантирует, что размещаемая им информация является достоверной, актуальной, полной и не нарушает права и законные интересы третьих лиц.</w:t>
      </w:r>
    </w:p>
    <w:p w14:paraId="76B593CF"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3.3.4. Организатор обязуется не размещать на Платформе информацию:</w:t>
      </w:r>
    </w:p>
    <w:p w14:paraId="2EF450A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3.3.4.1. противоречащую законодательству Российской Федерации;</w:t>
      </w:r>
    </w:p>
    <w:p w14:paraId="6DC7ED0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3.3.4.2. содержащую недостоверные сведения;</w:t>
      </w:r>
    </w:p>
    <w:p w14:paraId="29DC8912"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3.3.4.3. нарушающую права третьих лиц;</w:t>
      </w:r>
    </w:p>
    <w:p w14:paraId="0C83507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3.3.4.4. нарушающую права на результаты интеллектуальной деятельности и средства индивидуализации;</w:t>
      </w:r>
    </w:p>
    <w:p w14:paraId="24B34977"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3.3.4.5. способную причинить вред Платформе, Пользователям либо иным лицам.</w:t>
      </w:r>
    </w:p>
    <w:p w14:paraId="0D16185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3.3.5. Платформа вправе отказать в публикации мероприятия, приостановить размещение мероприятия либо удалить размещенную информацию в случае выявления нарушений законодательства Российской Федерации, условий настоящего Договора, прав третьих лиц либо требований Платформы к размещаемой информации.</w:t>
      </w:r>
    </w:p>
    <w:p w14:paraId="23B0D810"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lastRenderedPageBreak/>
        <w:t>3.3.6. Платформа вправе редактировать, сокращать, структурировать и адаптировать предоставленную Организатором информацию исключительно в целях ее корректного размещения на Платформе, сохранения единого формата карточек мероприятий и удобства восприятия информации Пользователями, без искажения существа предоставленных сведений.</w:t>
      </w:r>
    </w:p>
    <w:p w14:paraId="525DAD7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3.3.7. Платформа вправе использовать сведения о мероприятиях, включая наименование мероприятия, описание, изображения, фотографии, логотипы, презентации, программы, видеоматериалы и иные материалы, размещенные Организатором, в целях размещения мероприятий на Платформе, продвижения мероприятий и информирования Пользователей.</w:t>
      </w:r>
    </w:p>
    <w:p w14:paraId="6ED464ED"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3.3.8. Организатор обязуется обеспечивать актуальность информации о мероприятии на протяжении всего срока его размещения на Платформе.</w:t>
      </w:r>
    </w:p>
    <w:p w14:paraId="6530C8DD" w14:textId="77777777" w:rsidR="005014EC" w:rsidRPr="005014EC" w:rsidRDefault="005014EC" w:rsidP="002F7B10">
      <w:pPr>
        <w:spacing w:before="100" w:beforeAutospacing="1" w:after="100" w:afterAutospacing="1" w:line="240" w:lineRule="auto"/>
        <w:ind w:left="-142"/>
        <w:outlineLvl w:val="1"/>
        <w:rPr>
          <w:rFonts w:ascii="Liberation Serif" w:eastAsia="Times New Roman" w:hAnsi="Liberation Serif" w:cs="Liberation Serif"/>
          <w:b/>
          <w:bCs/>
          <w:kern w:val="0"/>
          <w:sz w:val="24"/>
          <w:szCs w:val="24"/>
          <w:lang w:eastAsia="ru-RU"/>
          <w14:ligatures w14:val="none"/>
        </w:rPr>
      </w:pPr>
      <w:r w:rsidRPr="005014EC">
        <w:rPr>
          <w:rFonts w:ascii="Liberation Serif" w:eastAsia="Times New Roman" w:hAnsi="Liberation Serif" w:cs="Liberation Serif"/>
          <w:b/>
          <w:bCs/>
          <w:kern w:val="0"/>
          <w:sz w:val="24"/>
          <w:szCs w:val="24"/>
          <w:lang w:eastAsia="ru-RU"/>
          <w14:ligatures w14:val="none"/>
        </w:rPr>
        <w:t>3.4. Реализация билетов через Платформу</w:t>
      </w:r>
    </w:p>
    <w:p w14:paraId="1B96AE5D"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3.4.1. Организатор вправе осуществлять реализацию билетов на мероприятия посредством функционала Платформы.</w:t>
      </w:r>
    </w:p>
    <w:p w14:paraId="7EABE4B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3.4.2. Организатор самостоятельно определяет стоимость билетов, категории билетов, количество доступных билетов, условия допуска Пользователей к мероприятию и иные условия участия в мероприятии.</w:t>
      </w:r>
    </w:p>
    <w:p w14:paraId="23727D3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3.4.3. Пользователи приобретают билеты на мероприятия посредством функционала Платформы на условиях, установленных Организатором и размещенных в карточке соответствующего мероприятия.</w:t>
      </w:r>
    </w:p>
    <w:p w14:paraId="7A3AE2D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3.4.4. Организатор обязуется обеспечить проведение мероприятия в соответствии с информацией, размещенной на Платформе.</w:t>
      </w:r>
    </w:p>
    <w:p w14:paraId="401CA0C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3.4.5. При реализации билетов Платформа обеспечивает техническую возможность оформления заказов Пользователями, приема платежей, учета информации о реализованных билетах, отражения операций в Личном кабинете Организатора и формирования отчетности.</w:t>
      </w:r>
    </w:p>
    <w:p w14:paraId="2551C4E5"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3.4.6. Информация о реализованных билетах, произведенных оплатах, возвратах, удержаниях, начислениях, суммах к выплате и иных операциях отражается в Личном кабинете Организатора.</w:t>
      </w:r>
    </w:p>
    <w:p w14:paraId="4CFB58A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3.4.7. Организатор самостоятельно несет ответственность за проведение мероприятия, качество оказываемых услуг, соблюдение требований законодательства Российской Федерации, а также исполнение обязательств перед Пользователями.</w:t>
      </w:r>
    </w:p>
    <w:p w14:paraId="61853292"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3.4.8. В случае отмены мероприятия Организатор обязан незамедлительно уведомить Платформу посредством функционала Платформы либо иным способом, предусмотренным Платформой.</w:t>
      </w:r>
    </w:p>
    <w:p w14:paraId="4DF1E97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3.4.9. В случае переноса мероприятия Организатор обязан своевременно внести соответствующие изменения в информацию о мероприятии либо уведомить Платформу о необходимости внесения таких изменений.</w:t>
      </w:r>
    </w:p>
    <w:p w14:paraId="5495B585"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3.4.10. Решение о возврате денежных средств Пользователям в связи с отменой мероприятия, переносом мероприятия либо по иным основаниям принимает Организатор, если иное не предусмотрено законодательством Российской Федерации.</w:t>
      </w:r>
    </w:p>
    <w:p w14:paraId="0E6199D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3.4.11. Организатор несет ответственность за соблюдение требований законодательства Российской Федерации при осуществлении возврата денежных средств Пользователям.</w:t>
      </w:r>
    </w:p>
    <w:p w14:paraId="5158985D"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lastRenderedPageBreak/>
        <w:t>3.4.12. Платформа вправе оказывать техническое содействие в осуществлении возвратов посредством функционала Платформы, если такая возможность предусмотрена функционалом Платформы.</w:t>
      </w:r>
    </w:p>
    <w:p w14:paraId="4EDA02E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3.4.13. Порядок учета возвратов, удержания вознаграждения Платформы, определения суммы к выплате Организатору и предоставления отчетности определяется Приложением № 1 к настоящему Договору.</w:t>
      </w:r>
    </w:p>
    <w:p w14:paraId="1CAE069A" w14:textId="77777777" w:rsidR="005014EC" w:rsidRPr="005014EC" w:rsidRDefault="005014EC" w:rsidP="002F7B10">
      <w:pPr>
        <w:spacing w:before="100" w:beforeAutospacing="1" w:after="100" w:afterAutospacing="1" w:line="240" w:lineRule="auto"/>
        <w:ind w:left="-142"/>
        <w:outlineLvl w:val="0"/>
        <w:rPr>
          <w:rFonts w:ascii="Liberation Serif" w:eastAsia="Times New Roman" w:hAnsi="Liberation Serif" w:cs="Liberation Serif"/>
          <w:b/>
          <w:bCs/>
          <w:kern w:val="36"/>
          <w:sz w:val="24"/>
          <w:szCs w:val="24"/>
          <w:lang w:eastAsia="ru-RU"/>
          <w14:ligatures w14:val="none"/>
        </w:rPr>
      </w:pPr>
      <w:r w:rsidRPr="005014EC">
        <w:rPr>
          <w:rFonts w:ascii="Liberation Serif" w:eastAsia="Times New Roman" w:hAnsi="Liberation Serif" w:cs="Liberation Serif"/>
          <w:b/>
          <w:bCs/>
          <w:kern w:val="36"/>
          <w:sz w:val="24"/>
          <w:szCs w:val="24"/>
          <w:lang w:eastAsia="ru-RU"/>
          <w14:ligatures w14:val="none"/>
        </w:rPr>
        <w:t>4. Права и обязанности Сторон</w:t>
      </w:r>
    </w:p>
    <w:p w14:paraId="5B3FFBA4" w14:textId="77777777" w:rsidR="005014EC" w:rsidRPr="005014EC" w:rsidRDefault="005014EC" w:rsidP="002F7B10">
      <w:pPr>
        <w:spacing w:before="100" w:beforeAutospacing="1" w:after="100" w:afterAutospacing="1" w:line="240" w:lineRule="auto"/>
        <w:ind w:left="-142"/>
        <w:outlineLvl w:val="1"/>
        <w:rPr>
          <w:rFonts w:ascii="Liberation Serif" w:eastAsia="Times New Roman" w:hAnsi="Liberation Serif" w:cs="Liberation Serif"/>
          <w:b/>
          <w:bCs/>
          <w:kern w:val="0"/>
          <w:sz w:val="24"/>
          <w:szCs w:val="24"/>
          <w:lang w:eastAsia="ru-RU"/>
          <w14:ligatures w14:val="none"/>
        </w:rPr>
      </w:pPr>
      <w:r w:rsidRPr="005014EC">
        <w:rPr>
          <w:rFonts w:ascii="Liberation Serif" w:eastAsia="Times New Roman" w:hAnsi="Liberation Serif" w:cs="Liberation Serif"/>
          <w:b/>
          <w:bCs/>
          <w:kern w:val="0"/>
          <w:sz w:val="24"/>
          <w:szCs w:val="24"/>
          <w:lang w:eastAsia="ru-RU"/>
          <w14:ligatures w14:val="none"/>
        </w:rPr>
        <w:t>4.1. Права и обязанности Организатора</w:t>
      </w:r>
    </w:p>
    <w:p w14:paraId="40A5972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 Организатор обязуется:</w:t>
      </w:r>
    </w:p>
    <w:p w14:paraId="2BA54F9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4.1.1.1. соблюдать условия настоящего Договора и Приложения № 1 к нему;</w:t>
      </w:r>
    </w:p>
    <w:p w14:paraId="7FEB678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4.1.1.2. предоставлять Платформе достоверную, актуальную и полную информацию о себе, своей деятельности и размещаемых мероприятиях;</w:t>
      </w:r>
    </w:p>
    <w:p w14:paraId="04EFF380"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4.1.1.3. своевременно актуализировать информацию о мероприятиях, размещенную на Платформе;</w:t>
      </w:r>
    </w:p>
    <w:p w14:paraId="045D2B61"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4.1.1.4. самостоятельно определять содержание мероприятия, стоимость участия, категории билетов, количество доступных билетов, условия допуска Пользователей, дату, время, место и порядок проведения мероприятия;</w:t>
      </w:r>
    </w:p>
    <w:p w14:paraId="0555CC5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4.1.1.5. самостоятельно обеспечивать соответствие проводимых мероприятий требованиям законодательства Российской Федерации;</w:t>
      </w:r>
    </w:p>
    <w:p w14:paraId="478D87A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4.1.1.6. самостоятельно получать необходимые разрешения, лицензии, согласования и иные документы, если их наличие требуется законодательством Российской Федерации для организации и проведения мероприятия;</w:t>
      </w:r>
    </w:p>
    <w:p w14:paraId="1B9A5EF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4.1.1.7. обеспечить проведение мероприятия в соответствии с информацией, размещенной на Платформе;</w:t>
      </w:r>
    </w:p>
    <w:p w14:paraId="0C3A449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4.1.1.8. своевременно исполнять обязательства перед Пользователями, связанные с проведением мероприятия;</w:t>
      </w:r>
    </w:p>
    <w:p w14:paraId="3266D975"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4.1.1.9. незамедлительно уведомлять Платформу об отмене, переносе мероприятия, изменении места, даты, времени, стоимости участия, условий допуска Пользователей либо иных существенных условий мероприятия;</w:t>
      </w:r>
    </w:p>
    <w:p w14:paraId="2EB12D9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4.1.1.10. самостоятельно принимать решения по вопросам возврата денежных средств Пользователям, если иное не предусмотрено законодательством Российской Федерации;</w:t>
      </w:r>
    </w:p>
    <w:p w14:paraId="5E2F4D7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4.1.1.11. соблюдать требования законодательства Российской Федерации при осуществлении возвратов денежных средств Пользователям;</w:t>
      </w:r>
    </w:p>
    <w:p w14:paraId="57BB332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4.1.1.12. предоставлять Платформе документы, сведения и материалы, необходимые для исполнения настоящего Договора, проверки информации об Организаторе, размещения мероприятия, реализации билетов, формирования отчетности и осуществления расчетов;</w:t>
      </w:r>
    </w:p>
    <w:p w14:paraId="43A755F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4.1.1.13. своевременно предоставлять и актуализировать реквизиты, необходимые для перечисления денежных средств Организатору;</w:t>
      </w:r>
    </w:p>
    <w:p w14:paraId="0599879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lastRenderedPageBreak/>
        <w:t>4.1.1.14. не использовать Платформу для совершения противоправных действий;</w:t>
      </w:r>
    </w:p>
    <w:p w14:paraId="6DF2D7A2"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4.1.1.15. не размещать на Платформе информацию и материалы, нарушающие законодательство Российской Федерации, права и законные интересы третьих лиц либо условия настоящего Договора;</w:t>
      </w:r>
    </w:p>
    <w:p w14:paraId="18475BC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4.1.1.16. не совершать действий, направленных на нарушение нормальной работы Платформы, получение несанкционированного доступа к функционалу Платформы, данным Пользователей, данным иных организаторов либо иным сведениям, доступ к которым Организатору не предоставлен;</w:t>
      </w:r>
    </w:p>
    <w:p w14:paraId="04980FB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4.1.1.17. самостоятельно урегулировать претензии, требования и споры Пользователей, связанные с организацией, проведением, отменой, переносом мероприятия, качеством услуг, условиями участия и возвратом денежных средств, если такие претензии, требования и споры возникли не по вине Платформы.</w:t>
      </w:r>
    </w:p>
    <w:p w14:paraId="589F00E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4.1.2. Организатор вправе:</w:t>
      </w:r>
    </w:p>
    <w:p w14:paraId="66F32EB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4.1.2.1. использовать функциональные возможности Платформы в соответствии с условиями настоящего Договора;</w:t>
      </w:r>
    </w:p>
    <w:p w14:paraId="1A54A35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4.1.2.2. размещать мероприятия и реализовывать билеты посредством Платформы;</w:t>
      </w:r>
    </w:p>
    <w:p w14:paraId="3C0AE732"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4.1.2.3. самостоятельно определять содержание мероприятия, стоимость участия, категории билетов, количество доступных билетов и иные условия участия в мероприятии;</w:t>
      </w:r>
    </w:p>
    <w:p w14:paraId="0954318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4.1.2.4. получать информацию о заказах, продажах билетов, начислениях, удержаниях, возвратах, выплатах и иных финансовых операциях через Личный кабинет Организатора;</w:t>
      </w:r>
    </w:p>
    <w:p w14:paraId="7DFD8D2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4.1.2.5. получать Отчеты Платформы в порядке, предусмотренном настоящим Договором и Приложением № 1 к нему;</w:t>
      </w:r>
    </w:p>
    <w:p w14:paraId="031D852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4.1.2.6. использовать статистические, аналитические, рекламные и иные инструменты, доступные Организатору посредством Платформы;</w:t>
      </w:r>
    </w:p>
    <w:p w14:paraId="1E895361"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4.1.2.7. направлять Платформе обращения, запросы и мотивированные возражения по Отчетам Платформы в порядке, предусмотренном настоящим Договором и Приложением № 1 к нему;</w:t>
      </w:r>
    </w:p>
    <w:p w14:paraId="1550648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4.1.2.8. обращаться в службу поддержки Платформы по вопросам использования Платформы.</w:t>
      </w:r>
    </w:p>
    <w:p w14:paraId="482DEABC" w14:textId="77777777" w:rsidR="005014EC" w:rsidRPr="005014EC" w:rsidRDefault="005014EC" w:rsidP="002F7B10">
      <w:pPr>
        <w:spacing w:before="100" w:beforeAutospacing="1" w:after="100" w:afterAutospacing="1" w:line="240" w:lineRule="auto"/>
        <w:ind w:left="-142"/>
        <w:outlineLvl w:val="1"/>
        <w:rPr>
          <w:rFonts w:ascii="Liberation Serif" w:eastAsia="Times New Roman" w:hAnsi="Liberation Serif" w:cs="Liberation Serif"/>
          <w:b/>
          <w:bCs/>
          <w:kern w:val="0"/>
          <w:sz w:val="24"/>
          <w:szCs w:val="24"/>
          <w:lang w:eastAsia="ru-RU"/>
          <w14:ligatures w14:val="none"/>
        </w:rPr>
      </w:pPr>
      <w:r w:rsidRPr="005014EC">
        <w:rPr>
          <w:rFonts w:ascii="Liberation Serif" w:eastAsia="Times New Roman" w:hAnsi="Liberation Serif" w:cs="Liberation Serif"/>
          <w:b/>
          <w:bCs/>
          <w:kern w:val="0"/>
          <w:sz w:val="24"/>
          <w:szCs w:val="24"/>
          <w:lang w:eastAsia="ru-RU"/>
          <w14:ligatures w14:val="none"/>
        </w:rPr>
        <w:t>4.2. Права и обязанности Платформы</w:t>
      </w:r>
    </w:p>
    <w:p w14:paraId="2492F7A7"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4.2.1. Платформа обязуется:</w:t>
      </w:r>
    </w:p>
    <w:p w14:paraId="353394D7"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4.2.1.1. предоставлять Организатору доступ к функциональным возможностям Платформы в соответствии с условиями настоящего Договора;</w:t>
      </w:r>
    </w:p>
    <w:p w14:paraId="16E1C76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4.2.1.2. обеспечивать функционирование Платформы в пределах технических возможностей, за исключением случаев проведения технических работ, возникновения технических сбоев либо иных обстоятельств, не зависящих от Платформы;</w:t>
      </w:r>
    </w:p>
    <w:p w14:paraId="6EABCFA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4.2.1.3. обеспечивать техническую возможность размещения мероприятий Организатора на Платформе;</w:t>
      </w:r>
    </w:p>
    <w:p w14:paraId="504AF318"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4.2.1.4. обеспечивать техническую возможность оформления заказов Пользователями и учета информации о реализованных билетах;</w:t>
      </w:r>
    </w:p>
    <w:p w14:paraId="665CB210"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lastRenderedPageBreak/>
        <w:t>4.2.1.5. обеспечивать прием денежных средств от Пользователей при реализации билетов на мероприятия Организатора в порядке, предусмотренном настоящим Договором и Приложением № 1 к нему;</w:t>
      </w:r>
    </w:p>
    <w:p w14:paraId="0D28018F"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4.2.1.6. предоставлять Организатору доступ к сведениям о продажах билетов, начислениях, удержаниях, возвратах, выплатах и иной информации, предусмотренной функционалом Платформы;</w:t>
      </w:r>
    </w:p>
    <w:p w14:paraId="52D0741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4.2.1.7. формировать и предоставлять Организатору Отчеты Платформы в порядке, предусмотренном настоящим Договором и Приложением № 1 к нему;</w:t>
      </w:r>
    </w:p>
    <w:p w14:paraId="22023F1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4.2.1.8. осуществлять выплаты Организатору в порядке и сроки, предусмотренные Приложением № 1 к настоящему Договору;</w:t>
      </w:r>
    </w:p>
    <w:p w14:paraId="4B3C348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4.2.1.9. принимать разумные меры для обеспечения сохранности информации, размещаемой и обрабатываемой посредством Платформы.</w:t>
      </w:r>
    </w:p>
    <w:p w14:paraId="5FB89FBF"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4.2.2. Платформа вправе:</w:t>
      </w:r>
    </w:p>
    <w:p w14:paraId="48D547C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4.2.2.1. самостоятельно определять состав, содержание, интерфейс и функциональные возможности Платформы;</w:t>
      </w:r>
    </w:p>
    <w:p w14:paraId="392EFAD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4.2.2.2. изменять, дорабатывать, обновлять и ограничивать отдельные функциональные возможности Платформы;</w:t>
      </w:r>
    </w:p>
    <w:p w14:paraId="5A595B9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4.2.2.3. проводить технические, профилактические и иные работы, необходимые для обеспечения функционирования Платформы;</w:t>
      </w:r>
    </w:p>
    <w:p w14:paraId="311AF7F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4.2.2.4. запрашивать у Организатора документы, сведения и материалы, необходимые для исполнения настоящего Договора, проверки Организатора, размещения мероприятий, реализации билетов, формирования отчетности и осуществления расчетов;</w:t>
      </w:r>
    </w:p>
    <w:p w14:paraId="72A75EDF"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4.2.2.5. отказать в размещении мероприятия, приостановить размещение мероприятия либо удалить размещенную информацию при выявлении нарушений законодательства Российской Федерации, условий настоящего Договора, прав третьих лиц либо требований Платформы к размещаемой информации;</w:t>
      </w:r>
    </w:p>
    <w:p w14:paraId="19EF8E4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4.2.2.6. приостанавливать или ограничивать доступ Организатора к Платформе в случае нарушения Организатором условий настоящего Договора, предоставления недостоверной информации, непредоставления запрошенных документов либо совершения действий, создающих риск нарушения прав Платформы, Пользователей или третьих лиц;</w:t>
      </w:r>
    </w:p>
    <w:p w14:paraId="1632A1B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4.2.2.7. использовать сведения и материалы о мероприятиях Организатора в целях размещения мероприятий на Платформе, информирования Пользователей и продвижения мероприятий;</w:t>
      </w:r>
    </w:p>
    <w:p w14:paraId="2F720A5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4.2.2.8. удерживать вознаграждение Платформы, суммы возвратов Пользователям и иные удержания из денежных средств, поступивших от Пользователей при приобретении билетов, в порядке, предусмотренном Приложением № 1 к настоящему Договору;</w:t>
      </w:r>
    </w:p>
    <w:p w14:paraId="4502D1C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4.2.2.9. оказывать техническое содействие в осуществлении возвратов Пользователям, если такая возможность предусмотрена функционалом Платформы;</w:t>
      </w:r>
    </w:p>
    <w:p w14:paraId="18362E3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4.2.2.10. направлять Организатору уведомления, сообщения, отчеты и иную информацию посредством Личного кабинета, электронной почты и иных средств связи, используемых Сторонами.</w:t>
      </w:r>
    </w:p>
    <w:p w14:paraId="71979792" w14:textId="77777777" w:rsidR="005014EC" w:rsidRPr="005014EC" w:rsidRDefault="005014EC" w:rsidP="002F7B10">
      <w:pPr>
        <w:spacing w:before="100" w:beforeAutospacing="1" w:after="100" w:afterAutospacing="1" w:line="240" w:lineRule="auto"/>
        <w:ind w:left="-142"/>
        <w:outlineLvl w:val="0"/>
        <w:rPr>
          <w:rFonts w:ascii="Liberation Serif" w:eastAsia="Times New Roman" w:hAnsi="Liberation Serif" w:cs="Liberation Serif"/>
          <w:b/>
          <w:bCs/>
          <w:kern w:val="36"/>
          <w:sz w:val="24"/>
          <w:szCs w:val="24"/>
          <w:lang w:eastAsia="ru-RU"/>
          <w14:ligatures w14:val="none"/>
        </w:rPr>
      </w:pPr>
      <w:r w:rsidRPr="005014EC">
        <w:rPr>
          <w:rFonts w:ascii="Liberation Serif" w:eastAsia="Times New Roman" w:hAnsi="Liberation Serif" w:cs="Liberation Serif"/>
          <w:b/>
          <w:bCs/>
          <w:kern w:val="36"/>
          <w:sz w:val="24"/>
          <w:szCs w:val="24"/>
          <w:lang w:eastAsia="ru-RU"/>
          <w14:ligatures w14:val="none"/>
        </w:rPr>
        <w:lastRenderedPageBreak/>
        <w:t>5. Ответственность Сторон</w:t>
      </w:r>
    </w:p>
    <w:p w14:paraId="5F9EA097"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5.1.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 и условиями настоящего Договора.</w:t>
      </w:r>
    </w:p>
    <w:p w14:paraId="6383B811"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5.2. Организатор самостоятельно несет ответственность за:</w:t>
      </w:r>
    </w:p>
    <w:p w14:paraId="4F393DA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5.2.1. содержание размещаемой информации о мероприятиях;</w:t>
      </w:r>
    </w:p>
    <w:p w14:paraId="61FE91C5"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5.2.2. достоверность, актуальность и полноту сведений, предоставляемых Платформе и Пользователям;</w:t>
      </w:r>
    </w:p>
    <w:p w14:paraId="7E2B208F"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5.2.3. организацию и проведение мероприятий;</w:t>
      </w:r>
    </w:p>
    <w:p w14:paraId="578D00A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5.2.4. качество услуг, оказываемых Пользователям в рамках мероприятий;</w:t>
      </w:r>
    </w:p>
    <w:p w14:paraId="575F5731"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5.2.5. соблюдение требований законодательства Российской Федерации при организации, рекламе, продвижении и проведении мероприятий;</w:t>
      </w:r>
    </w:p>
    <w:p w14:paraId="7FA0E00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5.2.6. наличие необходимых прав, полномочий, разрешений, лицензий и согласований, если их наличие требуется законодательством Российской Федерации;</w:t>
      </w:r>
    </w:p>
    <w:p w14:paraId="59BFFFC1"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5.2.7. исполнение обязательств перед Пользователями;</w:t>
      </w:r>
    </w:p>
    <w:p w14:paraId="35C36F6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5.2.8. отмену, перенос мероприятия, изменение условий участия, места, даты или времени проведения мероприятия;</w:t>
      </w:r>
    </w:p>
    <w:p w14:paraId="25955F31"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5.2.9. принятие решений о возврате денежных средств Пользователям и соблюдение требований законодательства Российской Федерации при осуществлении таких возвратов;</w:t>
      </w:r>
    </w:p>
    <w:p w14:paraId="6E71AB0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5.2.10. правомерность использования материалов, размещаемых на Платформе, включая тексты, фотографии, изображения, логотипы, презентации, программы, видеоматериалы и иные материалы.</w:t>
      </w:r>
    </w:p>
    <w:p w14:paraId="19BBD9C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5.3. Платформа не является организатором мероприятий и не несет ответственности за:</w:t>
      </w:r>
    </w:p>
    <w:p w14:paraId="569F83C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5.3.1. содержание мероприятий;</w:t>
      </w:r>
    </w:p>
    <w:p w14:paraId="408F8897"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5.3.2. качество услуг, оказываемых Организатором Пользователям;</w:t>
      </w:r>
    </w:p>
    <w:p w14:paraId="5D77E92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5.3.3. фактическое проведение либо непроведение мероприятия;</w:t>
      </w:r>
    </w:p>
    <w:p w14:paraId="5C37CD3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5.3.4. отмену или перенос мероприятия по инициативе Организатора либо по обстоятельствам, не зависящим от Платформы;</w:t>
      </w:r>
    </w:p>
    <w:p w14:paraId="63C8873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5.3.5. действия или бездействие Организатора;</w:t>
      </w:r>
    </w:p>
    <w:p w14:paraId="1EF8AA8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5.3.6. действия или бездействие Пользователей;</w:t>
      </w:r>
    </w:p>
    <w:p w14:paraId="44B259C0"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5.3.7. несоответствие мероприятия ожиданиям Пользователей;</w:t>
      </w:r>
    </w:p>
    <w:p w14:paraId="092A05C0"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5.3.8. убытки, возникшие у Пользователей или третьих лиц вследствие действий или бездействия Организатора.</w:t>
      </w:r>
    </w:p>
    <w:p w14:paraId="2C2B58E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lastRenderedPageBreak/>
        <w:t>5.4. Платформа не гарантирует Организатору достижение какого-либо коммерческого результата, определенного объема продаж билетов, количества просмотров, заявок, участников мероприятия либо размера выручки.</w:t>
      </w:r>
    </w:p>
    <w:p w14:paraId="15FECB6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5.5. Платформа не несет ответственности за невозможность использования Платформы по причинам, зависящим от Организатора, Пользователей, операторов связи, хостинг-провайдеров, платежных систем, банков либо иных третьих лиц.</w:t>
      </w:r>
    </w:p>
    <w:p w14:paraId="6ACDB8F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5.6. Платформа не несет ответственности за временные сбои, перерывы, ошибки или ограничения в работе Платформы, если такие обстоятельства вызваны проведением технических работ, обновлением программного обеспечения, действиями третьих лиц, сбоями в работе сети Интернет, оборудования, платежных сервисов либо иными обстоятельствами, находящимися вне разумного контроля Платформы.</w:t>
      </w:r>
    </w:p>
    <w:p w14:paraId="713E667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5.7. В случае предъявления к Платформе претензий, требований, исков, штрафов либо иных санкций, связанных с информацией, материалами, действиями, бездействием или нарушениями со стороны Организатора, Организатор обязуется самостоятельно урегулировать соответствующие требования и возместить Платформе документально подтвержденные убытки, понесенные в связи с такими требованиями.</w:t>
      </w:r>
    </w:p>
    <w:p w14:paraId="01EE2260"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5.8. Если вследствие действий или бездействия Организатора Платформа понесла расходы, связанные с возвратами Пользователям, претензиями Пользователей, банковскими комиссиями, комиссиями платежных систем, штрафами, блокировками, судебными расходами либо иными неблагоприятными последствиями, Организатор обязуется возместить Платформе такие документально подтвержденные расходы.</w:t>
      </w:r>
    </w:p>
    <w:p w14:paraId="27A97E70"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5.9. Совокупный размер ответственности Платформы по настоящему Договору ограничивается суммой вознаграждения, фактически полученного Платформой от Организатора за последние 12 месяцев, предшествующие возникновению соответствующего требования.</w:t>
      </w:r>
    </w:p>
    <w:p w14:paraId="2C64660F"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5.10. Ограничение ответственности, предусмотренное пунктом 5.9 настоящего Договора, не применяется в случаях, когда такое ограничение не допускается законодательством Российской Федерации.</w:t>
      </w:r>
    </w:p>
    <w:p w14:paraId="22AC0FFD"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5.11. Стороны освобождаются от ответственности за полное или частичное неисполнение обязательств по настоящему Договору, если такое неисполнение явилось следствием обстоятельств непреодолимой силы, которые Стороны не могли предвидеть или предотвратить разумными мерами.</w:t>
      </w:r>
    </w:p>
    <w:p w14:paraId="3DEE1BC7" w14:textId="77777777" w:rsidR="005014EC" w:rsidRPr="005014EC" w:rsidRDefault="005014EC" w:rsidP="002F7B10">
      <w:pPr>
        <w:spacing w:before="100" w:beforeAutospacing="1" w:after="100" w:afterAutospacing="1" w:line="240" w:lineRule="auto"/>
        <w:ind w:left="-142"/>
        <w:outlineLvl w:val="0"/>
        <w:rPr>
          <w:rFonts w:ascii="Liberation Serif" w:eastAsia="Times New Roman" w:hAnsi="Liberation Serif" w:cs="Liberation Serif"/>
          <w:b/>
          <w:bCs/>
          <w:kern w:val="36"/>
          <w:sz w:val="24"/>
          <w:szCs w:val="24"/>
          <w:lang w:eastAsia="ru-RU"/>
          <w14:ligatures w14:val="none"/>
        </w:rPr>
      </w:pPr>
      <w:r w:rsidRPr="005014EC">
        <w:rPr>
          <w:rFonts w:ascii="Liberation Serif" w:eastAsia="Times New Roman" w:hAnsi="Liberation Serif" w:cs="Liberation Serif"/>
          <w:b/>
          <w:bCs/>
          <w:kern w:val="36"/>
          <w:sz w:val="24"/>
          <w:szCs w:val="24"/>
          <w:lang w:eastAsia="ru-RU"/>
          <w14:ligatures w14:val="none"/>
        </w:rPr>
        <w:t>6. Интеллектуальная собственность</w:t>
      </w:r>
    </w:p>
    <w:p w14:paraId="72AC63F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6.1. Исключительные права на Платформу, ее программное обеспечение, дизайн, интерфейс, базы данных, текстовые материалы, графические элементы, товарные знаки, коммерческие обозначения и иные объекты интеллектуальной собственности принадлежат Платформе либо используются ею на законных основаниях.</w:t>
      </w:r>
    </w:p>
    <w:p w14:paraId="5A8460F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6.2. Использование объектов интеллектуальной собственности Платформы допускается исключительно в пределах функциональных возможностей Платформы и в соответствии с условиями настоящего Договора.</w:t>
      </w:r>
    </w:p>
    <w:p w14:paraId="2389846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6.3. Организатор не вправе без предварительного письменного согласия Платформы:</w:t>
      </w:r>
    </w:p>
    <w:p w14:paraId="6DAA447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6.3.1. копировать, воспроизводить, распространять либо иным образом использовать программное обеспечение Платформы;</w:t>
      </w:r>
    </w:p>
    <w:p w14:paraId="3811F85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lastRenderedPageBreak/>
        <w:t>6.3.2. осуществлять декомпиляцию, модификацию либо иное вмешательство в работу Платформы;</w:t>
      </w:r>
    </w:p>
    <w:p w14:paraId="247079A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6.3.3. использовать фирменное наименование, товарные знаки, коммерческие обозначения, логотипы и иные средства индивидуализации Платформы способами, не предусмотренными настоящим Договором;</w:t>
      </w:r>
    </w:p>
    <w:p w14:paraId="09F87615"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6.3.4. извлекать, копировать, воспроизводить или использовать базы данных Платформы вне пределов функциональных возможностей Платформы.</w:t>
      </w:r>
    </w:p>
    <w:p w14:paraId="1BD6B8C1"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6.4. Размещая на Платформе информацию о мероприятиях, фотографии, изображения, логотипы, тексты, презентации, программы, видеоматериалы и иные материалы, Организатор гарантирует наличие необходимых прав на их использование.</w:t>
      </w:r>
    </w:p>
    <w:p w14:paraId="177A95A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6.5. Организатор гарантирует, что предоставленные им материалы не нарушают права третьих лиц, включая права авторов, правообладателей, владельцев товарных знаков, права на изображения граждан и иные охраняемые законом права и интересы.</w:t>
      </w:r>
    </w:p>
    <w:p w14:paraId="54CB59A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6.6. Организатор предоставляет Платформе простую (неисключительную), безвозмездную лицензию на использование материалов, предоставленных или размещенных Организатором, на территории всего мира на срок действия настоящего Договора и размещения соответствующего мероприятия на Платформе.</w:t>
      </w:r>
    </w:p>
    <w:p w14:paraId="183BCB97"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6.7. Платформа вправе использовать материалы Организатора следующими способами:</w:t>
      </w:r>
    </w:p>
    <w:p w14:paraId="48FE2AD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6.7.1. размещать материалы на Платформе;</w:t>
      </w:r>
    </w:p>
    <w:p w14:paraId="59BF0CF1"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6.7.2. воспроизводить материалы в составе карточек мероприятий, каталогов, подборок, страниц Платформы и иных разделов Платформы;</w:t>
      </w:r>
    </w:p>
    <w:p w14:paraId="11605D4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6.7.3. доводить материалы до всеобщего сведения посредством сети Интернет;</w:t>
      </w:r>
    </w:p>
    <w:p w14:paraId="38E763E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6.7.4. использовать материалы для информирования Пользователей о мероприятиях;</w:t>
      </w:r>
    </w:p>
    <w:p w14:paraId="1FF173F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6.7.5. использовать материалы для продвижения мероприятий, Платформы и сервисов Платформы;</w:t>
      </w:r>
    </w:p>
    <w:p w14:paraId="0CFA5752"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6.7.6. перерабатывать, сокращать, адаптировать и редактировать материалы исключительно в целях их технического размещения, оформления, продвижения и приведения к формату Платформы.</w:t>
      </w:r>
    </w:p>
    <w:p w14:paraId="7AF4AC0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6.8. Организатор сохраняет все права на принадлежащие ему результаты интеллектуальной деятельности и средства индивидуализации, переданные или размещенные на Платформе.</w:t>
      </w:r>
    </w:p>
    <w:p w14:paraId="1779183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6.9. В случае предъявления к Платформе требований третьих лиц, связанных с нарушением прав на результаты интеллектуальной деятельности, средства индивидуализации, изображения граждан либо иные материалы вследствие размещения или использования материалов, предоставленных Организатором, Организатор обязуется самостоятельно урегулировать такие требования и возместить Платформе причиненные убытки.</w:t>
      </w:r>
    </w:p>
    <w:p w14:paraId="1BA3818D" w14:textId="77777777" w:rsidR="005014EC" w:rsidRPr="005014EC" w:rsidRDefault="005014EC" w:rsidP="002F7B10">
      <w:pPr>
        <w:spacing w:before="100" w:beforeAutospacing="1" w:after="100" w:afterAutospacing="1" w:line="240" w:lineRule="auto"/>
        <w:ind w:left="-142"/>
        <w:outlineLvl w:val="0"/>
        <w:rPr>
          <w:rFonts w:ascii="Liberation Serif" w:eastAsia="Times New Roman" w:hAnsi="Liberation Serif" w:cs="Liberation Serif"/>
          <w:b/>
          <w:bCs/>
          <w:kern w:val="36"/>
          <w:sz w:val="24"/>
          <w:szCs w:val="24"/>
          <w:lang w:eastAsia="ru-RU"/>
          <w14:ligatures w14:val="none"/>
        </w:rPr>
      </w:pPr>
      <w:r w:rsidRPr="005014EC">
        <w:rPr>
          <w:rFonts w:ascii="Liberation Serif" w:eastAsia="Times New Roman" w:hAnsi="Liberation Serif" w:cs="Liberation Serif"/>
          <w:b/>
          <w:bCs/>
          <w:kern w:val="36"/>
          <w:sz w:val="24"/>
          <w:szCs w:val="24"/>
          <w:lang w:eastAsia="ru-RU"/>
          <w14:ligatures w14:val="none"/>
        </w:rPr>
        <w:t>7. Срок действия и порядок расторжения Договора</w:t>
      </w:r>
    </w:p>
    <w:p w14:paraId="6AADCA3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7.1. Настоящий Договор вступает в силу с даты его подписания Сторонами и действует до «</w:t>
      </w:r>
      <w:r w:rsidR="00494123">
        <w:rPr>
          <w:rFonts w:ascii="Liberation Serif" w:eastAsia="Times New Roman" w:hAnsi="Liberation Serif" w:cs="Liberation Serif"/>
          <w:kern w:val="0"/>
          <w:sz w:val="24"/>
          <w:szCs w:val="24"/>
          <w:lang w:eastAsia="ru-RU"/>
          <w14:ligatures w14:val="none"/>
        </w:rPr>
        <w:t>__</w:t>
      </w:r>
      <w:r w:rsidRPr="005014EC">
        <w:rPr>
          <w:rFonts w:ascii="Liberation Serif" w:eastAsia="Times New Roman" w:hAnsi="Liberation Serif" w:cs="Liberation Serif"/>
          <w:b/>
          <w:bCs/>
          <w:i/>
          <w:iCs/>
          <w:kern w:val="0"/>
          <w:sz w:val="24"/>
          <w:szCs w:val="24"/>
          <w:lang w:eastAsia="ru-RU"/>
          <w14:ligatures w14:val="none"/>
        </w:rPr>
        <w:t xml:space="preserve">» ____________ </w:t>
      </w:r>
      <w:r w:rsidRPr="005014EC">
        <w:rPr>
          <w:rFonts w:ascii="Liberation Serif" w:eastAsia="Times New Roman" w:hAnsi="Liberation Serif" w:cs="Liberation Serif"/>
          <w:b/>
          <w:bCs/>
          <w:iCs/>
          <w:kern w:val="0"/>
          <w:sz w:val="24"/>
          <w:szCs w:val="24"/>
          <w:lang w:eastAsia="ru-RU"/>
          <w14:ligatures w14:val="none"/>
        </w:rPr>
        <w:t>20</w:t>
      </w:r>
      <w:r w:rsidR="00494123">
        <w:rPr>
          <w:rFonts w:ascii="Liberation Serif" w:eastAsia="Times New Roman" w:hAnsi="Liberation Serif" w:cs="Liberation Serif"/>
          <w:b/>
          <w:bCs/>
          <w:i/>
          <w:iCs/>
          <w:kern w:val="0"/>
          <w:sz w:val="24"/>
          <w:szCs w:val="24"/>
          <w:lang w:eastAsia="ru-RU"/>
          <w14:ligatures w14:val="none"/>
        </w:rPr>
        <w:t>__</w:t>
      </w:r>
      <w:r w:rsidRPr="005014EC">
        <w:rPr>
          <w:rFonts w:ascii="Liberation Serif" w:eastAsia="Times New Roman" w:hAnsi="Liberation Serif" w:cs="Liberation Serif"/>
          <w:kern w:val="0"/>
          <w:sz w:val="24"/>
          <w:szCs w:val="24"/>
          <w:lang w:eastAsia="ru-RU"/>
          <w14:ligatures w14:val="none"/>
        </w:rPr>
        <w:t xml:space="preserve"> г.</w:t>
      </w:r>
    </w:p>
    <w:p w14:paraId="2832E76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lastRenderedPageBreak/>
        <w:t>7.2. Если ни одна из Сторон не направит другой Стороне письменное уведомление об отказе от продления Договора не менее чем за 30 (Тридцать) календарных дней до окончания срока его действия, Договор считается продленным на каждый следующий календарный год на тех же условиях.</w:t>
      </w:r>
    </w:p>
    <w:p w14:paraId="43E47BA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7.3. Настоящий Договор может быть расторгнут по соглашению Сторон в любое время.</w:t>
      </w:r>
    </w:p>
    <w:p w14:paraId="2F68FE67"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7.4. Каждая из Сторон вправе отказаться от исполнения настоящего Договора в одностороннем внесудебном порядке, уведомив об этом другую Сторону не менее чем за 30 (Тридцать) календарных дней до предполагаемой даты прекращения Договора.</w:t>
      </w:r>
    </w:p>
    <w:p w14:paraId="69F4807E"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7.5. Платформа вправе отказаться от исполнения настоящего Договора в одностороннем внесудебном порядке без соблюдения срока предварительного уведомления, предусмотренного пунктом 7.4 настоящего Договора, в случае если Организатор:</w:t>
      </w:r>
    </w:p>
    <w:p w14:paraId="63F26220"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7.5.1. нарушает требования законодательства Российской Федерации при организации, размещении, рекламе, продвижении или проведении мероприятий;</w:t>
      </w:r>
    </w:p>
    <w:p w14:paraId="64AB453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7.5.2. предоставляет Платформе или Пользователям недостоверную, неполную либо вводящую в заблуждение информацию;</w:t>
      </w:r>
    </w:p>
    <w:p w14:paraId="198BDFF2"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7.5.3. размещает на Платформе информацию или материалы, нарушающие права третьих лиц;</w:t>
      </w:r>
    </w:p>
    <w:p w14:paraId="261B15E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7.5.4. не предоставляет документы и сведения, запрошенные Платформой в соответствии с настоящим Договором;</w:t>
      </w:r>
    </w:p>
    <w:p w14:paraId="7823908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7.5.5. нарушает финансовые обязательства перед Платформой;</w:t>
      </w:r>
    </w:p>
    <w:p w14:paraId="076CC74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7.5.6. совершает действия, создающие риск предъявления к Платформе претензий, требований, исков, штрафов либо иных санкций;</w:t>
      </w:r>
    </w:p>
    <w:p w14:paraId="732539F7"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7.5.7. иным образом существенно нарушает условия настоящего Договора.</w:t>
      </w:r>
    </w:p>
    <w:p w14:paraId="762DB6C2"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7.6. Расторжение настоящего Договора не освобождает Стороны от исполнения обязательств, возникших до даты его прекращения.</w:t>
      </w:r>
    </w:p>
    <w:p w14:paraId="52C91E65"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7.7. В случае если на дату прекращения настоящего Договора имеются проданные билеты на мероприятия Организатора, Стороны обязуются согласовать порядок исполнения обязательств перед Пользователями, проведения мероприятия, осуществления возвратов и завершения расчетов.</w:t>
      </w:r>
    </w:p>
    <w:p w14:paraId="089FF48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7.8. Если иное не согласовано Сторонами, после прекращения настоящего Договора Платформа вправе прекратить размещение мероприятий Организатора, ограничить доступ Организатора к функциональным возможностям Платформы и прекратить реализацию билетов на мероприятия Организатора.</w:t>
      </w:r>
    </w:p>
    <w:p w14:paraId="7B742E09"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7.9. Прекращение настоящего Договора не влияет на обязанность Организатора урегулировать претензии Пользователей, связанные с мероприятиями Организатора, их отменой, переносом, качеством оказанных услуг, условиями участия и возвратом денежных средств.</w:t>
      </w:r>
    </w:p>
    <w:p w14:paraId="3317176A" w14:textId="77777777" w:rsid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7.10. Окончательные взаиморасчеты между Сторонами осуществляются в порядке, предусмотренном настоящим Договором и Приложением № 1 к нему.</w:t>
      </w:r>
    </w:p>
    <w:p w14:paraId="0DE28B74" w14:textId="77777777" w:rsidR="00D265E5" w:rsidRDefault="00D265E5"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p>
    <w:p w14:paraId="4B184744" w14:textId="77777777" w:rsidR="00D265E5" w:rsidRPr="005014EC" w:rsidRDefault="00D265E5"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p>
    <w:p w14:paraId="17EA18FF" w14:textId="77777777" w:rsidR="005014EC" w:rsidRPr="005014EC" w:rsidRDefault="005014EC" w:rsidP="002F7B10">
      <w:pPr>
        <w:spacing w:before="100" w:beforeAutospacing="1" w:after="100" w:afterAutospacing="1" w:line="240" w:lineRule="auto"/>
        <w:ind w:left="-142"/>
        <w:outlineLvl w:val="0"/>
        <w:rPr>
          <w:rFonts w:ascii="Liberation Serif" w:eastAsia="Times New Roman" w:hAnsi="Liberation Serif" w:cs="Liberation Serif"/>
          <w:b/>
          <w:bCs/>
          <w:kern w:val="36"/>
          <w:sz w:val="24"/>
          <w:szCs w:val="24"/>
          <w:lang w:eastAsia="ru-RU"/>
          <w14:ligatures w14:val="none"/>
        </w:rPr>
      </w:pPr>
      <w:r w:rsidRPr="005014EC">
        <w:rPr>
          <w:rFonts w:ascii="Liberation Serif" w:eastAsia="Times New Roman" w:hAnsi="Liberation Serif" w:cs="Liberation Serif"/>
          <w:b/>
          <w:bCs/>
          <w:kern w:val="36"/>
          <w:sz w:val="24"/>
          <w:szCs w:val="24"/>
          <w:lang w:eastAsia="ru-RU"/>
          <w14:ligatures w14:val="none"/>
        </w:rPr>
        <w:lastRenderedPageBreak/>
        <w:t>8. Порядок разрешения споров</w:t>
      </w:r>
    </w:p>
    <w:p w14:paraId="0ACDC02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8.1. Все споры, разногласия и требования, возникающие между Сторонами в связи с заключением, исполнением, изменением, расторжением либо недействительностью настоящего Договора, подлежат разрешению путем переговоров.</w:t>
      </w:r>
    </w:p>
    <w:p w14:paraId="1251B05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8.2. До обращения в суд Сторона, считающая свои права нарушенными, обязана направить другой Стороне письменную претензию.</w:t>
      </w:r>
    </w:p>
    <w:p w14:paraId="62E71CC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8.3. Претензия может быть направлена посредством электронной почты, через Личный кабинет Организатора, почтовым отправлением либо иным способом, позволяющим подтвердить факт ее направления.</w:t>
      </w:r>
    </w:p>
    <w:p w14:paraId="5748AF7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8.4. Сторона, получившая претензию, обязана рассмотреть ее и направить ответ в течение 30 (Тридцати) календарных дней с момента получения претензии.</w:t>
      </w:r>
    </w:p>
    <w:p w14:paraId="1A80AE58"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8.5. При недостижении соглашения спор подлежит рассмотрению в судебном порядке в соответствии с законодательством Российской Федерации.</w:t>
      </w:r>
    </w:p>
    <w:p w14:paraId="55AD2356"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8.6. Если Организатор является юридическим лицом, индивидуальным предпринимателем либо плательщиком налога на профессиональный доход и спор связан с осуществлением предпринимательской деятельности, такой спор подлежит рассмотрению в суде по месту нахождения Платформы, если иное не предусмотрено императивными нормами законодательства Российской Федерации.</w:t>
      </w:r>
    </w:p>
    <w:p w14:paraId="6E316B03"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8.7. К настоящему Договору применяется право Российской Федерации.</w:t>
      </w:r>
    </w:p>
    <w:p w14:paraId="78E34AF2" w14:textId="77777777" w:rsidR="005014EC" w:rsidRPr="005014EC" w:rsidRDefault="005014EC" w:rsidP="002F7B10">
      <w:pPr>
        <w:spacing w:before="100" w:beforeAutospacing="1" w:after="100" w:afterAutospacing="1" w:line="240" w:lineRule="auto"/>
        <w:ind w:left="-142"/>
        <w:outlineLvl w:val="0"/>
        <w:rPr>
          <w:rFonts w:ascii="Liberation Serif" w:eastAsia="Times New Roman" w:hAnsi="Liberation Serif" w:cs="Liberation Serif"/>
          <w:b/>
          <w:bCs/>
          <w:kern w:val="36"/>
          <w:sz w:val="24"/>
          <w:szCs w:val="24"/>
          <w:lang w:eastAsia="ru-RU"/>
          <w14:ligatures w14:val="none"/>
        </w:rPr>
      </w:pPr>
      <w:r w:rsidRPr="005014EC">
        <w:rPr>
          <w:rFonts w:ascii="Liberation Serif" w:eastAsia="Times New Roman" w:hAnsi="Liberation Serif" w:cs="Liberation Serif"/>
          <w:b/>
          <w:bCs/>
          <w:kern w:val="36"/>
          <w:sz w:val="24"/>
          <w:szCs w:val="24"/>
          <w:lang w:eastAsia="ru-RU"/>
          <w14:ligatures w14:val="none"/>
        </w:rPr>
        <w:t>9. Заключительные положения</w:t>
      </w:r>
    </w:p>
    <w:p w14:paraId="42BF25A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9.1. Все приложения, дополнительные соглашения и иные документы, подписанные Сторонами в связи с исполнением настоящего Договора, являются его неотъемлемой частью.</w:t>
      </w:r>
    </w:p>
    <w:p w14:paraId="3A14DF6C"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9.2. Приложение № 1 к настоящему Договору определяет финансовые условия сотрудничества Сторон и является неотъемлемой частью настоящего Договора.</w:t>
      </w:r>
    </w:p>
    <w:p w14:paraId="4DCC04F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9.3. В случае противоречия между условиями настоящего Договора и Приложения № 1 в части финансовых условий применяются положения Приложения № 1.</w:t>
      </w:r>
    </w:p>
    <w:p w14:paraId="26E6F2DD"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9.4. Электронные документы, уведомления, сообщения, Отчеты Платформы, сведения из Личного кабинета Организатора и иная информация, сформированная посредством функционала Платформы, признаются Сторонами юридически значимыми сообщениями и могут использоваться в качестве доказательств при разрешении споров.</w:t>
      </w:r>
    </w:p>
    <w:p w14:paraId="04FFC32F"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9.5. Переписка посредством электронной почты, Личного кабинета Организатора и иных средств связи, используемых Сторонами, признается надлежащим способом обмена информацией и документами в рамках исполнения настоящего Договора.</w:t>
      </w:r>
    </w:p>
    <w:p w14:paraId="62EF8CB5"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9.6. Уведомления, сообщения, документы и иная информация считаются полученными Стороной:</w:t>
      </w:r>
    </w:p>
    <w:p w14:paraId="1AF5E328"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9.6.1. при направлении по электронной почте — в день отправки, если отправка произведена до 18:00 по московскому времени, либо на следующий рабочий день, если отправка произведена после 18:00 по московскому времени;</w:t>
      </w:r>
    </w:p>
    <w:p w14:paraId="6618427B"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9.6.2. при размещении в Личном кабинете Организатора — с момента размещения соответствующей информации;</w:t>
      </w:r>
    </w:p>
    <w:p w14:paraId="4BBB576D"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lastRenderedPageBreak/>
        <w:t>9.6.3. при направлении почтовым отправлением — с даты вручения адресату либо с даты возврата отправления отправителю в связи с истечением срока хранения, отказом от получения или отсутствием адресата по указанному адресу.</w:t>
      </w:r>
    </w:p>
    <w:p w14:paraId="6D15DC4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9.7. Стороны обязуются своевременно уведомлять друг друга об изменении своих реквизитов, адресов, адресов электронной почты, банковских реквизитов и иных данных, имеющих значение для исполнения настоящего Договора.</w:t>
      </w:r>
    </w:p>
    <w:p w14:paraId="7AB01D9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9.8. До момента получения уведомления об изменении реквизитов, адресов или иных данных исполнение, произведенное по ранее известным реквизитам и адресам, считается надлежащим.</w:t>
      </w:r>
    </w:p>
    <w:p w14:paraId="516BA0CA"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9.9. Недействительность или невозможность применения одного или нескольких положений настоящего Договора не влечет недействительность остальных положений Договора.</w:t>
      </w:r>
    </w:p>
    <w:p w14:paraId="2904401F"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9.10. Во всем, что не урегулировано настоящим Договором, Стороны руководствуются законодательством Российской Федерации.</w:t>
      </w:r>
    </w:p>
    <w:p w14:paraId="231CBDD4" w14:textId="77777777" w:rsidR="005014EC" w:rsidRPr="005014EC" w:rsidRDefault="005014EC" w:rsidP="002F7B10">
      <w:pPr>
        <w:spacing w:before="100" w:beforeAutospacing="1" w:after="100" w:afterAutospacing="1" w:line="240" w:lineRule="auto"/>
        <w:ind w:left="-142"/>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9.11. Настоящий Договор составлен в двух экземплярах, имеющих равную юридическую силу, по одному экземпляру для каждой из Сторон.</w:t>
      </w:r>
    </w:p>
    <w:p w14:paraId="20AB3C51" w14:textId="77777777" w:rsidR="005014EC" w:rsidRPr="005014EC" w:rsidRDefault="005014EC" w:rsidP="005014EC">
      <w:pPr>
        <w:spacing w:before="100" w:beforeAutospacing="1" w:after="100" w:afterAutospacing="1" w:line="240" w:lineRule="auto"/>
        <w:outlineLvl w:val="0"/>
        <w:rPr>
          <w:rFonts w:ascii="Liberation Serif" w:eastAsia="Times New Roman" w:hAnsi="Liberation Serif" w:cs="Liberation Serif"/>
          <w:b/>
          <w:bCs/>
          <w:kern w:val="36"/>
          <w:sz w:val="24"/>
          <w:szCs w:val="24"/>
          <w:lang w:eastAsia="ru-RU"/>
          <w14:ligatures w14:val="none"/>
        </w:rPr>
      </w:pPr>
      <w:r w:rsidRPr="005014EC">
        <w:rPr>
          <w:rFonts w:ascii="Liberation Serif" w:eastAsia="Times New Roman" w:hAnsi="Liberation Serif" w:cs="Liberation Serif"/>
          <w:b/>
          <w:bCs/>
          <w:kern w:val="36"/>
          <w:sz w:val="24"/>
          <w:szCs w:val="24"/>
          <w:lang w:eastAsia="ru-RU"/>
          <w14:ligatures w14:val="none"/>
        </w:rPr>
        <w:t>10. Реквизиты и подписи Сторон</w:t>
      </w:r>
    </w:p>
    <w:tbl>
      <w:tblPr>
        <w:tblW w:w="10348"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4820"/>
        <w:gridCol w:w="5528"/>
      </w:tblGrid>
      <w:tr w:rsidR="005014EC" w:rsidRPr="005014EC" w14:paraId="4B417BA7" w14:textId="77777777" w:rsidTr="002F7B10">
        <w:trPr>
          <w:tblHeader/>
          <w:tblCellSpacing w:w="15" w:type="dxa"/>
        </w:trPr>
        <w:tc>
          <w:tcPr>
            <w:tcW w:w="4775" w:type="dxa"/>
            <w:vAlign w:val="center"/>
            <w:hideMark/>
          </w:tcPr>
          <w:p w14:paraId="6435C225" w14:textId="77777777" w:rsidR="005014EC" w:rsidRPr="005014EC" w:rsidRDefault="005014EC" w:rsidP="005014EC">
            <w:pPr>
              <w:spacing w:after="0" w:line="240" w:lineRule="auto"/>
              <w:jc w:val="center"/>
              <w:rPr>
                <w:rFonts w:ascii="Liberation Serif" w:eastAsia="Times New Roman" w:hAnsi="Liberation Serif" w:cs="Liberation Serif"/>
                <w:b/>
                <w:bCs/>
                <w:kern w:val="0"/>
                <w:sz w:val="24"/>
                <w:szCs w:val="24"/>
                <w:lang w:eastAsia="ru-RU"/>
                <w14:ligatures w14:val="none"/>
              </w:rPr>
            </w:pPr>
            <w:r w:rsidRPr="005014EC">
              <w:rPr>
                <w:rFonts w:ascii="Liberation Serif" w:eastAsia="Times New Roman" w:hAnsi="Liberation Serif" w:cs="Liberation Serif"/>
                <w:b/>
                <w:bCs/>
                <w:kern w:val="0"/>
                <w:sz w:val="24"/>
                <w:szCs w:val="24"/>
                <w:lang w:eastAsia="ru-RU"/>
                <w14:ligatures w14:val="none"/>
              </w:rPr>
              <w:t>Платформа</w:t>
            </w:r>
          </w:p>
        </w:tc>
        <w:tc>
          <w:tcPr>
            <w:tcW w:w="0" w:type="auto"/>
            <w:vAlign w:val="center"/>
            <w:hideMark/>
          </w:tcPr>
          <w:p w14:paraId="7D65F3A8" w14:textId="77777777" w:rsidR="005014EC" w:rsidRPr="005014EC" w:rsidRDefault="005014EC" w:rsidP="005014EC">
            <w:pPr>
              <w:spacing w:after="0" w:line="240" w:lineRule="auto"/>
              <w:jc w:val="center"/>
              <w:rPr>
                <w:rFonts w:ascii="Liberation Serif" w:eastAsia="Times New Roman" w:hAnsi="Liberation Serif" w:cs="Liberation Serif"/>
                <w:b/>
                <w:bCs/>
                <w:kern w:val="0"/>
                <w:sz w:val="24"/>
                <w:szCs w:val="24"/>
                <w:lang w:eastAsia="ru-RU"/>
                <w14:ligatures w14:val="none"/>
              </w:rPr>
            </w:pPr>
            <w:r w:rsidRPr="005014EC">
              <w:rPr>
                <w:rFonts w:ascii="Liberation Serif" w:eastAsia="Times New Roman" w:hAnsi="Liberation Serif" w:cs="Liberation Serif"/>
                <w:b/>
                <w:bCs/>
                <w:kern w:val="0"/>
                <w:sz w:val="24"/>
                <w:szCs w:val="24"/>
                <w:lang w:eastAsia="ru-RU"/>
                <w14:ligatures w14:val="none"/>
              </w:rPr>
              <w:t>Организатор</w:t>
            </w:r>
          </w:p>
        </w:tc>
      </w:tr>
      <w:tr w:rsidR="005014EC" w:rsidRPr="005014EC" w14:paraId="31C738A1" w14:textId="77777777" w:rsidTr="002F7B10">
        <w:trPr>
          <w:tblCellSpacing w:w="15" w:type="dxa"/>
        </w:trPr>
        <w:tc>
          <w:tcPr>
            <w:tcW w:w="4775" w:type="dxa"/>
            <w:vAlign w:val="center"/>
            <w:hideMark/>
          </w:tcPr>
          <w:p w14:paraId="2A3186D1" w14:textId="53C94572" w:rsidR="005014EC" w:rsidRPr="005014EC" w:rsidRDefault="002F7B10" w:rsidP="005014EC">
            <w:pPr>
              <w:spacing w:after="0" w:line="240" w:lineRule="auto"/>
              <w:rPr>
                <w:rFonts w:ascii="Liberation Serif" w:eastAsia="Times New Roman" w:hAnsi="Liberation Serif" w:cs="Liberation Serif"/>
                <w:kern w:val="0"/>
                <w:sz w:val="24"/>
                <w:szCs w:val="24"/>
                <w:lang w:eastAsia="ru-RU"/>
                <w14:ligatures w14:val="none"/>
              </w:rPr>
            </w:pPr>
            <w:r>
              <w:rPr>
                <w:rFonts w:ascii="Liberation Serif" w:eastAsia="Times New Roman" w:hAnsi="Liberation Serif" w:cs="Liberation Serif"/>
                <w:kern w:val="0"/>
                <w:sz w:val="24"/>
                <w:szCs w:val="24"/>
                <w:lang w:eastAsia="ru-RU"/>
                <w14:ligatures w14:val="none"/>
              </w:rPr>
              <w:t>ООО</w:t>
            </w:r>
            <w:r w:rsidR="005014EC" w:rsidRPr="005014EC">
              <w:rPr>
                <w:rFonts w:ascii="Liberation Serif" w:eastAsia="Times New Roman" w:hAnsi="Liberation Serif" w:cs="Liberation Serif"/>
                <w:kern w:val="0"/>
                <w:sz w:val="24"/>
                <w:szCs w:val="24"/>
                <w:lang w:eastAsia="ru-RU"/>
                <w14:ligatures w14:val="none"/>
              </w:rPr>
              <w:t xml:space="preserve"> «</w:t>
            </w:r>
            <w:r w:rsidR="00FD3C53">
              <w:rPr>
                <w:rFonts w:ascii="Liberation Serif" w:eastAsia="Times New Roman" w:hAnsi="Liberation Serif" w:cs="Liberation Serif"/>
                <w:kern w:val="0"/>
                <w:sz w:val="24"/>
                <w:szCs w:val="24"/>
                <w:lang w:eastAsia="ru-RU"/>
                <w14:ligatures w14:val="none"/>
              </w:rPr>
              <w:t>БизнесАфиша</w:t>
            </w:r>
            <w:r w:rsidR="005014EC" w:rsidRPr="005014EC">
              <w:rPr>
                <w:rFonts w:ascii="Liberation Serif" w:eastAsia="Times New Roman" w:hAnsi="Liberation Serif" w:cs="Liberation Serif"/>
                <w:kern w:val="0"/>
                <w:sz w:val="24"/>
                <w:szCs w:val="24"/>
                <w:lang w:eastAsia="ru-RU"/>
                <w14:ligatures w14:val="none"/>
              </w:rPr>
              <w:t>»</w:t>
            </w:r>
          </w:p>
        </w:tc>
        <w:tc>
          <w:tcPr>
            <w:tcW w:w="0" w:type="auto"/>
            <w:vAlign w:val="center"/>
            <w:hideMark/>
          </w:tcPr>
          <w:p w14:paraId="490DCEE6" w14:textId="77777777" w:rsidR="005014EC" w:rsidRPr="005014EC" w:rsidRDefault="005014EC" w:rsidP="002F7B10">
            <w:pPr>
              <w:spacing w:after="0" w:line="240" w:lineRule="auto"/>
              <w:ind w:left="255"/>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______________________________</w:t>
            </w:r>
          </w:p>
        </w:tc>
      </w:tr>
      <w:tr w:rsidR="005014EC" w:rsidRPr="005014EC" w14:paraId="10A6F736" w14:textId="77777777" w:rsidTr="002F7B10">
        <w:trPr>
          <w:tblCellSpacing w:w="15" w:type="dxa"/>
        </w:trPr>
        <w:tc>
          <w:tcPr>
            <w:tcW w:w="4775" w:type="dxa"/>
            <w:vAlign w:val="center"/>
            <w:hideMark/>
          </w:tcPr>
          <w:p w14:paraId="42D4419E" w14:textId="1283E35F" w:rsidR="005014EC" w:rsidRPr="005014EC" w:rsidRDefault="005014EC" w:rsidP="005014EC">
            <w:pPr>
              <w:spacing w:after="0" w:line="240" w:lineRule="auto"/>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 xml:space="preserve">ОГРН: </w:t>
            </w:r>
            <w:r w:rsidR="00FD3C53" w:rsidRPr="00C674D4">
              <w:rPr>
                <w:rFonts w:ascii="Liberation Serif" w:eastAsia="Times New Roman" w:hAnsi="Liberation Serif" w:cs="Liberation Serif"/>
                <w:kern w:val="0"/>
                <w:sz w:val="24"/>
                <w:szCs w:val="24"/>
                <w:lang w:eastAsia="ru-RU"/>
                <w14:ligatures w14:val="none"/>
              </w:rPr>
              <w:t>1265400017321</w:t>
            </w:r>
          </w:p>
        </w:tc>
        <w:tc>
          <w:tcPr>
            <w:tcW w:w="0" w:type="auto"/>
            <w:vAlign w:val="center"/>
            <w:hideMark/>
          </w:tcPr>
          <w:p w14:paraId="63E62F06" w14:textId="77777777" w:rsidR="005014EC" w:rsidRPr="005014EC" w:rsidRDefault="005014EC" w:rsidP="002F7B10">
            <w:pPr>
              <w:spacing w:after="0" w:line="240" w:lineRule="auto"/>
              <w:ind w:left="255"/>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ОГРН/ОГРНИП: __________</w:t>
            </w:r>
          </w:p>
        </w:tc>
      </w:tr>
      <w:tr w:rsidR="005014EC" w:rsidRPr="005014EC" w14:paraId="606594A2" w14:textId="77777777" w:rsidTr="002F7B10">
        <w:trPr>
          <w:tblCellSpacing w:w="15" w:type="dxa"/>
        </w:trPr>
        <w:tc>
          <w:tcPr>
            <w:tcW w:w="4775" w:type="dxa"/>
            <w:vAlign w:val="center"/>
            <w:hideMark/>
          </w:tcPr>
          <w:p w14:paraId="70669A05" w14:textId="01563758" w:rsidR="005014EC" w:rsidRPr="005014EC" w:rsidRDefault="005014EC" w:rsidP="005014EC">
            <w:pPr>
              <w:spacing w:after="0" w:line="240" w:lineRule="auto"/>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 xml:space="preserve">ИНН/КПП: </w:t>
            </w:r>
            <w:r w:rsidR="00FD3C53" w:rsidRPr="00C674D4">
              <w:rPr>
                <w:rFonts w:ascii="Liberation Serif" w:eastAsia="Times New Roman" w:hAnsi="Liberation Serif" w:cs="Liberation Serif"/>
                <w:kern w:val="0"/>
                <w:sz w:val="24"/>
                <w:szCs w:val="24"/>
                <w:lang w:eastAsia="ru-RU"/>
                <w14:ligatures w14:val="none"/>
              </w:rPr>
              <w:t>5405515085</w:t>
            </w:r>
            <w:r w:rsidR="00FD3C53">
              <w:rPr>
                <w:rFonts w:ascii="Liberation Serif" w:eastAsia="Times New Roman" w:hAnsi="Liberation Serif" w:cs="Liberation Serif"/>
                <w:kern w:val="0"/>
                <w:sz w:val="24"/>
                <w:szCs w:val="24"/>
                <w:lang w:eastAsia="ru-RU"/>
                <w14:ligatures w14:val="none"/>
              </w:rPr>
              <w:t>/</w:t>
            </w:r>
            <w:r w:rsidR="00FD3C53" w:rsidRPr="00C674D4">
              <w:t xml:space="preserve"> </w:t>
            </w:r>
            <w:r w:rsidR="00FD3C53" w:rsidRPr="00C674D4">
              <w:rPr>
                <w:rFonts w:ascii="Liberation Serif" w:eastAsia="Times New Roman" w:hAnsi="Liberation Serif" w:cs="Liberation Serif"/>
                <w:kern w:val="0"/>
                <w:sz w:val="24"/>
                <w:szCs w:val="24"/>
                <w:lang w:eastAsia="ru-RU"/>
                <w14:ligatures w14:val="none"/>
              </w:rPr>
              <w:t>540501001</w:t>
            </w:r>
          </w:p>
        </w:tc>
        <w:tc>
          <w:tcPr>
            <w:tcW w:w="0" w:type="auto"/>
            <w:vAlign w:val="center"/>
            <w:hideMark/>
          </w:tcPr>
          <w:p w14:paraId="2B2FB5FE" w14:textId="77777777" w:rsidR="005014EC" w:rsidRPr="005014EC" w:rsidRDefault="005014EC" w:rsidP="002F7B10">
            <w:pPr>
              <w:spacing w:after="0" w:line="240" w:lineRule="auto"/>
              <w:ind w:left="255"/>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ИНН/КПП: __________</w:t>
            </w:r>
          </w:p>
        </w:tc>
      </w:tr>
      <w:tr w:rsidR="005014EC" w:rsidRPr="005014EC" w14:paraId="2D513E57" w14:textId="77777777" w:rsidTr="002F7B10">
        <w:trPr>
          <w:tblCellSpacing w:w="15" w:type="dxa"/>
        </w:trPr>
        <w:tc>
          <w:tcPr>
            <w:tcW w:w="4775" w:type="dxa"/>
            <w:vAlign w:val="center"/>
            <w:hideMark/>
          </w:tcPr>
          <w:p w14:paraId="5A61A3BF" w14:textId="4C69B83B" w:rsidR="00FD3C53" w:rsidRPr="006F20D9" w:rsidRDefault="005014EC" w:rsidP="00FD3C53">
            <w:pPr>
              <w:spacing w:after="0" w:line="276" w:lineRule="auto"/>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Юридический адрес</w:t>
            </w:r>
            <w:proofErr w:type="gramStart"/>
            <w:r w:rsidRPr="005014EC">
              <w:rPr>
                <w:rFonts w:ascii="Liberation Serif" w:eastAsia="Times New Roman" w:hAnsi="Liberation Serif" w:cs="Liberation Serif"/>
                <w:kern w:val="0"/>
                <w:sz w:val="24"/>
                <w:szCs w:val="24"/>
                <w:lang w:eastAsia="ru-RU"/>
                <w14:ligatures w14:val="none"/>
              </w:rPr>
              <w:t>:</w:t>
            </w:r>
            <w:r w:rsidR="00FD3C53" w:rsidRPr="006F20D9">
              <w:rPr>
                <w:rFonts w:ascii="Liberation Serif" w:eastAsia="Times New Roman" w:hAnsi="Liberation Serif" w:cs="Liberation Serif"/>
                <w:kern w:val="0"/>
                <w:sz w:val="24"/>
                <w:szCs w:val="24"/>
                <w:lang w:eastAsia="ru-RU"/>
                <w14:ligatures w14:val="none"/>
              </w:rPr>
              <w:t xml:space="preserve"> </w:t>
            </w:r>
            <w:r w:rsidR="00FD3C53" w:rsidRPr="006F20D9">
              <w:rPr>
                <w:rFonts w:ascii="Liberation Serif" w:eastAsia="Times New Roman" w:hAnsi="Liberation Serif" w:cs="Liberation Serif"/>
                <w:kern w:val="0"/>
                <w:sz w:val="24"/>
                <w:szCs w:val="24"/>
                <w:lang w:eastAsia="ru-RU"/>
                <w14:ligatures w14:val="none"/>
              </w:rPr>
              <w:t>:</w:t>
            </w:r>
            <w:proofErr w:type="gramEnd"/>
            <w:r w:rsidR="00FD3C53">
              <w:rPr>
                <w:rFonts w:ascii="Liberation Serif" w:eastAsia="Times New Roman" w:hAnsi="Liberation Serif" w:cs="Liberation Serif"/>
                <w:kern w:val="0"/>
                <w:sz w:val="24"/>
                <w:szCs w:val="24"/>
                <w:lang w:eastAsia="ru-RU"/>
                <w14:ligatures w14:val="none"/>
              </w:rPr>
              <w:t xml:space="preserve"> </w:t>
            </w:r>
            <w:r w:rsidR="00FD3C53" w:rsidRPr="00C674D4">
              <w:rPr>
                <w:rFonts w:ascii="Liberation Serif" w:eastAsia="Times New Roman" w:hAnsi="Liberation Serif" w:cs="Liberation Serif"/>
                <w:kern w:val="0"/>
                <w:sz w:val="24"/>
                <w:szCs w:val="24"/>
                <w:lang w:eastAsia="ru-RU"/>
                <w14:ligatures w14:val="none"/>
              </w:rPr>
              <w:t>630126, Новосибирская область, город Новосибирск, ул. Выборная 125/1 кв.459</w:t>
            </w:r>
          </w:p>
          <w:p w14:paraId="3403F001" w14:textId="6ED3BF95" w:rsidR="005014EC" w:rsidRPr="005014EC" w:rsidRDefault="005014EC" w:rsidP="005014EC">
            <w:pPr>
              <w:spacing w:after="0" w:line="240" w:lineRule="auto"/>
              <w:rPr>
                <w:rFonts w:ascii="Liberation Serif" w:eastAsia="Times New Roman" w:hAnsi="Liberation Serif" w:cs="Liberation Serif"/>
                <w:kern w:val="0"/>
                <w:sz w:val="24"/>
                <w:szCs w:val="24"/>
                <w:lang w:eastAsia="ru-RU"/>
                <w14:ligatures w14:val="none"/>
              </w:rPr>
            </w:pPr>
          </w:p>
        </w:tc>
        <w:tc>
          <w:tcPr>
            <w:tcW w:w="0" w:type="auto"/>
            <w:vAlign w:val="center"/>
            <w:hideMark/>
          </w:tcPr>
          <w:p w14:paraId="161B3873" w14:textId="28D3EA54" w:rsidR="005014EC" w:rsidRPr="005014EC" w:rsidRDefault="005014EC" w:rsidP="002F7B10">
            <w:pPr>
              <w:spacing w:after="0" w:line="240" w:lineRule="auto"/>
              <w:ind w:left="255"/>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Юридический адрес / адрес регистрации: __________</w:t>
            </w:r>
            <w:r w:rsidR="00FD3C53">
              <w:rPr>
                <w:rFonts w:ascii="Liberation Serif" w:eastAsia="Times New Roman" w:hAnsi="Liberation Serif" w:cs="Liberation Serif"/>
                <w:kern w:val="0"/>
                <w:sz w:val="24"/>
                <w:szCs w:val="24"/>
                <w:lang w:eastAsia="ru-RU"/>
                <w14:ligatures w14:val="none"/>
              </w:rPr>
              <w:t>__________________________________________</w:t>
            </w:r>
          </w:p>
        </w:tc>
      </w:tr>
      <w:tr w:rsidR="005014EC" w:rsidRPr="005014EC" w14:paraId="76881FBD" w14:textId="77777777" w:rsidTr="002F7B10">
        <w:trPr>
          <w:tblCellSpacing w:w="15" w:type="dxa"/>
        </w:trPr>
        <w:tc>
          <w:tcPr>
            <w:tcW w:w="4775" w:type="dxa"/>
            <w:vAlign w:val="center"/>
            <w:hideMark/>
          </w:tcPr>
          <w:p w14:paraId="7DE9AE32" w14:textId="77777777" w:rsidR="00FD3C53" w:rsidRPr="006F20D9" w:rsidRDefault="005014EC" w:rsidP="00FD3C53">
            <w:pPr>
              <w:spacing w:after="0" w:line="276" w:lineRule="auto"/>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Почтовый адрес</w:t>
            </w:r>
            <w:proofErr w:type="gramStart"/>
            <w:r w:rsidRPr="005014EC">
              <w:rPr>
                <w:rFonts w:ascii="Liberation Serif" w:eastAsia="Times New Roman" w:hAnsi="Liberation Serif" w:cs="Liberation Serif"/>
                <w:kern w:val="0"/>
                <w:sz w:val="24"/>
                <w:szCs w:val="24"/>
                <w:lang w:eastAsia="ru-RU"/>
                <w14:ligatures w14:val="none"/>
              </w:rPr>
              <w:t xml:space="preserve">: </w:t>
            </w:r>
            <w:r w:rsidR="00FD3C53" w:rsidRPr="006F20D9">
              <w:rPr>
                <w:rFonts w:ascii="Liberation Serif" w:eastAsia="Times New Roman" w:hAnsi="Liberation Serif" w:cs="Liberation Serif"/>
                <w:kern w:val="0"/>
                <w:sz w:val="24"/>
                <w:szCs w:val="24"/>
                <w:lang w:eastAsia="ru-RU"/>
                <w14:ligatures w14:val="none"/>
              </w:rPr>
              <w:t>:</w:t>
            </w:r>
            <w:proofErr w:type="gramEnd"/>
            <w:r w:rsidR="00FD3C53">
              <w:rPr>
                <w:rFonts w:ascii="Liberation Serif" w:eastAsia="Times New Roman" w:hAnsi="Liberation Serif" w:cs="Liberation Serif"/>
                <w:kern w:val="0"/>
                <w:sz w:val="24"/>
                <w:szCs w:val="24"/>
                <w:lang w:eastAsia="ru-RU"/>
                <w14:ligatures w14:val="none"/>
              </w:rPr>
              <w:t xml:space="preserve"> </w:t>
            </w:r>
            <w:r w:rsidR="00FD3C53" w:rsidRPr="00C674D4">
              <w:rPr>
                <w:rFonts w:ascii="Liberation Serif" w:eastAsia="Times New Roman" w:hAnsi="Liberation Serif" w:cs="Liberation Serif"/>
                <w:kern w:val="0"/>
                <w:sz w:val="24"/>
                <w:szCs w:val="24"/>
                <w:lang w:eastAsia="ru-RU"/>
                <w14:ligatures w14:val="none"/>
              </w:rPr>
              <w:t>630126, Новосибирская область, город Новосибирск, ул. Выборная 125/1 кв.459</w:t>
            </w:r>
          </w:p>
          <w:p w14:paraId="20D149AD" w14:textId="08CC9DD1" w:rsidR="005014EC" w:rsidRPr="005014EC" w:rsidRDefault="005014EC" w:rsidP="005014EC">
            <w:pPr>
              <w:spacing w:after="0" w:line="240" w:lineRule="auto"/>
              <w:rPr>
                <w:rFonts w:ascii="Liberation Serif" w:eastAsia="Times New Roman" w:hAnsi="Liberation Serif" w:cs="Liberation Serif"/>
                <w:kern w:val="0"/>
                <w:sz w:val="24"/>
                <w:szCs w:val="24"/>
                <w:lang w:eastAsia="ru-RU"/>
                <w14:ligatures w14:val="none"/>
              </w:rPr>
            </w:pPr>
          </w:p>
        </w:tc>
        <w:tc>
          <w:tcPr>
            <w:tcW w:w="0" w:type="auto"/>
            <w:vAlign w:val="center"/>
            <w:hideMark/>
          </w:tcPr>
          <w:p w14:paraId="180442EC" w14:textId="77777777" w:rsidR="005014EC" w:rsidRPr="005014EC" w:rsidRDefault="005014EC" w:rsidP="002F7B10">
            <w:pPr>
              <w:spacing w:after="0" w:line="240" w:lineRule="auto"/>
              <w:ind w:left="255"/>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Почтовый адрес: __________</w:t>
            </w:r>
          </w:p>
        </w:tc>
      </w:tr>
      <w:tr w:rsidR="005014EC" w:rsidRPr="005014EC" w14:paraId="3CC77B37" w14:textId="77777777" w:rsidTr="002F7B10">
        <w:trPr>
          <w:tblCellSpacing w:w="15" w:type="dxa"/>
        </w:trPr>
        <w:tc>
          <w:tcPr>
            <w:tcW w:w="4775" w:type="dxa"/>
            <w:vAlign w:val="center"/>
            <w:hideMark/>
          </w:tcPr>
          <w:p w14:paraId="5F3684DA" w14:textId="571DA5DA" w:rsidR="005014EC" w:rsidRPr="005014EC" w:rsidRDefault="005014EC" w:rsidP="005014EC">
            <w:pPr>
              <w:spacing w:after="0" w:line="240" w:lineRule="auto"/>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Расчетный счет:</w:t>
            </w:r>
            <w:r w:rsidR="00FD3C53" w:rsidRPr="00FD3C53">
              <w:t xml:space="preserve"> </w:t>
            </w:r>
            <w:r w:rsidR="00FD3C53" w:rsidRPr="00FD3C53">
              <w:rPr>
                <w:rFonts w:ascii="Liberation Serif" w:eastAsia="Times New Roman" w:hAnsi="Liberation Serif" w:cs="Liberation Serif"/>
                <w:kern w:val="0"/>
                <w:sz w:val="24"/>
                <w:szCs w:val="24"/>
                <w:lang w:eastAsia="ru-RU"/>
                <w14:ligatures w14:val="none"/>
              </w:rPr>
              <w:t>40702810844750006852</w:t>
            </w:r>
          </w:p>
        </w:tc>
        <w:tc>
          <w:tcPr>
            <w:tcW w:w="0" w:type="auto"/>
            <w:vAlign w:val="center"/>
            <w:hideMark/>
          </w:tcPr>
          <w:p w14:paraId="49938E50" w14:textId="77777777" w:rsidR="005014EC" w:rsidRPr="005014EC" w:rsidRDefault="005014EC" w:rsidP="00FD3C53">
            <w:pPr>
              <w:spacing w:after="0" w:line="240" w:lineRule="auto"/>
              <w:ind w:left="260"/>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Расчетный счет: __________</w:t>
            </w:r>
          </w:p>
        </w:tc>
      </w:tr>
      <w:tr w:rsidR="005014EC" w:rsidRPr="005014EC" w14:paraId="5F7BAAD7" w14:textId="77777777" w:rsidTr="002F7B10">
        <w:trPr>
          <w:tblCellSpacing w:w="15" w:type="dxa"/>
        </w:trPr>
        <w:tc>
          <w:tcPr>
            <w:tcW w:w="4775" w:type="dxa"/>
            <w:vAlign w:val="center"/>
            <w:hideMark/>
          </w:tcPr>
          <w:p w14:paraId="4BCEB2E3" w14:textId="35A4C91E" w:rsidR="005014EC" w:rsidRPr="005014EC" w:rsidRDefault="005014EC" w:rsidP="005014EC">
            <w:pPr>
              <w:spacing w:after="0" w:line="240" w:lineRule="auto"/>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Банк:</w:t>
            </w:r>
            <w:r w:rsidR="00FD3C53" w:rsidRPr="00FD3C53">
              <w:rPr>
                <w:rFonts w:ascii="Calibri" w:hAnsi="Calibri" w:cs="Calibri"/>
              </w:rPr>
              <w:t xml:space="preserve"> </w:t>
            </w:r>
            <w:r w:rsidR="00FD3C53">
              <w:rPr>
                <w:rFonts w:ascii="Calibri" w:hAnsi="Calibri" w:cs="Calibri"/>
              </w:rPr>
              <w:t>СИБИРСКИЙ БАНК ПАО СБЕРБАНК</w:t>
            </w:r>
          </w:p>
        </w:tc>
        <w:tc>
          <w:tcPr>
            <w:tcW w:w="0" w:type="auto"/>
            <w:vAlign w:val="center"/>
            <w:hideMark/>
          </w:tcPr>
          <w:p w14:paraId="53B19A5C" w14:textId="77777777" w:rsidR="005014EC" w:rsidRPr="005014EC" w:rsidRDefault="005014EC" w:rsidP="00FD3C53">
            <w:pPr>
              <w:spacing w:after="0" w:line="240" w:lineRule="auto"/>
              <w:ind w:left="260"/>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Банк: __________</w:t>
            </w:r>
          </w:p>
        </w:tc>
      </w:tr>
      <w:tr w:rsidR="005014EC" w:rsidRPr="005014EC" w14:paraId="2046B84F" w14:textId="77777777" w:rsidTr="002F7B10">
        <w:trPr>
          <w:tblCellSpacing w:w="15" w:type="dxa"/>
        </w:trPr>
        <w:tc>
          <w:tcPr>
            <w:tcW w:w="4775" w:type="dxa"/>
            <w:vAlign w:val="center"/>
            <w:hideMark/>
          </w:tcPr>
          <w:p w14:paraId="2655D7C5" w14:textId="7BE0D194" w:rsidR="005014EC" w:rsidRPr="005014EC" w:rsidRDefault="005014EC" w:rsidP="00FD3C53">
            <w:pPr>
              <w:spacing w:after="0" w:line="240" w:lineRule="auto"/>
              <w:ind w:right="-320"/>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Корреспондентский счет:</w:t>
            </w:r>
            <w:r w:rsidR="00FD3C53" w:rsidRPr="00FD3C53">
              <w:t xml:space="preserve"> </w:t>
            </w:r>
            <w:r w:rsidR="00FD3C53" w:rsidRPr="00FD3C53">
              <w:rPr>
                <w:rFonts w:ascii="Liberation Serif" w:eastAsia="Times New Roman" w:hAnsi="Liberation Serif" w:cs="Liberation Serif"/>
                <w:kern w:val="0"/>
                <w:sz w:val="24"/>
                <w:szCs w:val="24"/>
                <w:lang w:eastAsia="ru-RU"/>
                <w14:ligatures w14:val="none"/>
              </w:rPr>
              <w:t>30101810500000000641</w:t>
            </w:r>
          </w:p>
        </w:tc>
        <w:tc>
          <w:tcPr>
            <w:tcW w:w="0" w:type="auto"/>
            <w:vAlign w:val="center"/>
            <w:hideMark/>
          </w:tcPr>
          <w:p w14:paraId="464355FD" w14:textId="77777777" w:rsidR="005014EC" w:rsidRPr="005014EC" w:rsidRDefault="005014EC" w:rsidP="00FD3C53">
            <w:pPr>
              <w:spacing w:after="0" w:line="240" w:lineRule="auto"/>
              <w:ind w:left="260"/>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Корреспондентский счет: __________</w:t>
            </w:r>
          </w:p>
        </w:tc>
      </w:tr>
      <w:tr w:rsidR="005014EC" w:rsidRPr="005014EC" w14:paraId="4F523846" w14:textId="77777777" w:rsidTr="002F7B10">
        <w:trPr>
          <w:tblCellSpacing w:w="15" w:type="dxa"/>
        </w:trPr>
        <w:tc>
          <w:tcPr>
            <w:tcW w:w="4775" w:type="dxa"/>
            <w:vAlign w:val="center"/>
            <w:hideMark/>
          </w:tcPr>
          <w:p w14:paraId="541969AB" w14:textId="7DFA9CE9" w:rsidR="005014EC" w:rsidRPr="005014EC" w:rsidRDefault="005014EC" w:rsidP="005014EC">
            <w:pPr>
              <w:spacing w:after="0" w:line="240" w:lineRule="auto"/>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 xml:space="preserve">БИК: </w:t>
            </w:r>
            <w:r w:rsidR="00FD3C53" w:rsidRPr="00FD3C53">
              <w:rPr>
                <w:rFonts w:ascii="Liberation Serif" w:eastAsia="Times New Roman" w:hAnsi="Liberation Serif" w:cs="Liberation Serif"/>
                <w:kern w:val="0"/>
                <w:sz w:val="24"/>
                <w:szCs w:val="24"/>
                <w:lang w:eastAsia="ru-RU"/>
                <w14:ligatures w14:val="none"/>
              </w:rPr>
              <w:t>045004641</w:t>
            </w:r>
          </w:p>
        </w:tc>
        <w:tc>
          <w:tcPr>
            <w:tcW w:w="0" w:type="auto"/>
            <w:vAlign w:val="center"/>
            <w:hideMark/>
          </w:tcPr>
          <w:p w14:paraId="6DF79D16" w14:textId="77777777" w:rsidR="005014EC" w:rsidRPr="005014EC" w:rsidRDefault="005014EC" w:rsidP="00FD3C53">
            <w:pPr>
              <w:spacing w:after="0" w:line="240" w:lineRule="auto"/>
              <w:ind w:left="260"/>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БИК: __________</w:t>
            </w:r>
          </w:p>
        </w:tc>
      </w:tr>
      <w:tr w:rsidR="005014EC" w:rsidRPr="005014EC" w14:paraId="3AC37133" w14:textId="77777777" w:rsidTr="002F7B10">
        <w:trPr>
          <w:tblCellSpacing w:w="15" w:type="dxa"/>
        </w:trPr>
        <w:tc>
          <w:tcPr>
            <w:tcW w:w="4775" w:type="dxa"/>
            <w:vAlign w:val="center"/>
            <w:hideMark/>
          </w:tcPr>
          <w:p w14:paraId="2045A2D5" w14:textId="244E6105" w:rsidR="005014EC" w:rsidRPr="00FD3C53" w:rsidRDefault="005014EC" w:rsidP="005014EC">
            <w:pPr>
              <w:spacing w:after="0" w:line="240" w:lineRule="auto"/>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 xml:space="preserve">Адрес электронной почты: </w:t>
            </w:r>
            <w:r w:rsidR="00FD3C53">
              <w:rPr>
                <w:rFonts w:ascii="Liberation Serif" w:eastAsia="Times New Roman" w:hAnsi="Liberation Serif" w:cs="Liberation Serif"/>
                <w:kern w:val="0"/>
                <w:sz w:val="24"/>
                <w:szCs w:val="24"/>
                <w:lang w:eastAsia="ru-RU"/>
                <w14:ligatures w14:val="none"/>
              </w:rPr>
              <w:t>yarovaya@b</w:t>
            </w:r>
            <w:r w:rsidR="00FD3C53">
              <w:rPr>
                <w:rFonts w:ascii="Liberation Serif" w:eastAsia="Times New Roman" w:hAnsi="Liberation Serif" w:cs="Liberation Serif"/>
                <w:kern w:val="0"/>
                <w:sz w:val="24"/>
                <w:szCs w:val="24"/>
                <w:lang w:val="en-US" w:eastAsia="ru-RU"/>
                <w14:ligatures w14:val="none"/>
              </w:rPr>
              <w:t>izafisha</w:t>
            </w:r>
            <w:r w:rsidR="00FD3C53" w:rsidRPr="00FD3C53">
              <w:rPr>
                <w:rFonts w:ascii="Liberation Serif" w:eastAsia="Times New Roman" w:hAnsi="Liberation Serif" w:cs="Liberation Serif"/>
                <w:kern w:val="0"/>
                <w:sz w:val="24"/>
                <w:szCs w:val="24"/>
                <w:lang w:eastAsia="ru-RU"/>
                <w14:ligatures w14:val="none"/>
              </w:rPr>
              <w:t>.</w:t>
            </w:r>
            <w:r w:rsidR="00FD3C53">
              <w:rPr>
                <w:rFonts w:ascii="Liberation Serif" w:eastAsia="Times New Roman" w:hAnsi="Liberation Serif" w:cs="Liberation Serif"/>
                <w:kern w:val="0"/>
                <w:sz w:val="24"/>
                <w:szCs w:val="24"/>
                <w:lang w:val="en-US" w:eastAsia="ru-RU"/>
                <w14:ligatures w14:val="none"/>
              </w:rPr>
              <w:t>ru</w:t>
            </w:r>
          </w:p>
        </w:tc>
        <w:tc>
          <w:tcPr>
            <w:tcW w:w="0" w:type="auto"/>
            <w:vAlign w:val="center"/>
            <w:hideMark/>
          </w:tcPr>
          <w:p w14:paraId="2A849135" w14:textId="77777777" w:rsidR="005014EC" w:rsidRPr="005014EC" w:rsidRDefault="005014EC" w:rsidP="00FD3C53">
            <w:pPr>
              <w:spacing w:after="0" w:line="240" w:lineRule="auto"/>
              <w:ind w:left="260"/>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Адрес электронной почты: __________</w:t>
            </w:r>
          </w:p>
        </w:tc>
      </w:tr>
      <w:tr w:rsidR="005014EC" w:rsidRPr="005014EC" w14:paraId="1E2C817E" w14:textId="77777777" w:rsidTr="002F7B10">
        <w:trPr>
          <w:tblCellSpacing w:w="15" w:type="dxa"/>
        </w:trPr>
        <w:tc>
          <w:tcPr>
            <w:tcW w:w="4775" w:type="dxa"/>
            <w:vAlign w:val="center"/>
            <w:hideMark/>
          </w:tcPr>
          <w:p w14:paraId="76DA8E49" w14:textId="461FDF6A" w:rsidR="005014EC" w:rsidRPr="00FD3C53" w:rsidRDefault="005014EC" w:rsidP="005014EC">
            <w:pPr>
              <w:spacing w:after="0" w:line="240" w:lineRule="auto"/>
              <w:rPr>
                <w:rFonts w:ascii="Liberation Serif" w:eastAsia="Times New Roman" w:hAnsi="Liberation Serif" w:cs="Liberation Serif"/>
                <w:kern w:val="0"/>
                <w:sz w:val="24"/>
                <w:szCs w:val="24"/>
                <w:lang w:val="en-US" w:eastAsia="ru-RU"/>
                <w14:ligatures w14:val="none"/>
              </w:rPr>
            </w:pPr>
            <w:r w:rsidRPr="005014EC">
              <w:rPr>
                <w:rFonts w:ascii="Liberation Serif" w:eastAsia="Times New Roman" w:hAnsi="Liberation Serif" w:cs="Liberation Serif"/>
                <w:kern w:val="0"/>
                <w:sz w:val="24"/>
                <w:szCs w:val="24"/>
                <w:lang w:eastAsia="ru-RU"/>
                <w14:ligatures w14:val="none"/>
              </w:rPr>
              <w:t>Телефон:</w:t>
            </w:r>
            <w:r w:rsidR="00FD3C53">
              <w:rPr>
                <w:rFonts w:ascii="Liberation Serif" w:eastAsia="Times New Roman" w:hAnsi="Liberation Serif" w:cs="Liberation Serif"/>
                <w:kern w:val="0"/>
                <w:sz w:val="24"/>
                <w:szCs w:val="24"/>
                <w:lang w:val="en-US" w:eastAsia="ru-RU"/>
                <w14:ligatures w14:val="none"/>
              </w:rPr>
              <w:t xml:space="preserve"> +7(383)310-86-36</w:t>
            </w:r>
          </w:p>
        </w:tc>
        <w:tc>
          <w:tcPr>
            <w:tcW w:w="0" w:type="auto"/>
            <w:vAlign w:val="center"/>
            <w:hideMark/>
          </w:tcPr>
          <w:p w14:paraId="399181C7" w14:textId="77777777" w:rsidR="005014EC" w:rsidRPr="005014EC" w:rsidRDefault="005014EC" w:rsidP="00FD3C53">
            <w:pPr>
              <w:spacing w:after="0" w:line="240" w:lineRule="auto"/>
              <w:ind w:left="260"/>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Телефон: __________</w:t>
            </w:r>
          </w:p>
        </w:tc>
      </w:tr>
      <w:tr w:rsidR="005014EC" w:rsidRPr="005014EC" w14:paraId="06CC8496" w14:textId="77777777" w:rsidTr="002F7B10">
        <w:trPr>
          <w:tblCellSpacing w:w="15" w:type="dxa"/>
        </w:trPr>
        <w:tc>
          <w:tcPr>
            <w:tcW w:w="4775" w:type="dxa"/>
            <w:vAlign w:val="center"/>
            <w:hideMark/>
          </w:tcPr>
          <w:p w14:paraId="2FBA9D93" w14:textId="77777777" w:rsidR="005014EC" w:rsidRDefault="00FD3C53" w:rsidP="005014EC">
            <w:pPr>
              <w:spacing w:after="0" w:line="240" w:lineRule="auto"/>
              <w:rPr>
                <w:rFonts w:ascii="Liberation Serif" w:eastAsia="Times New Roman" w:hAnsi="Liberation Serif" w:cs="Liberation Serif"/>
                <w:kern w:val="0"/>
                <w:sz w:val="24"/>
                <w:szCs w:val="24"/>
                <w:lang w:eastAsia="ru-RU"/>
                <w14:ligatures w14:val="none"/>
              </w:rPr>
            </w:pPr>
            <w:r>
              <w:rPr>
                <w:rFonts w:ascii="Liberation Serif" w:eastAsia="Times New Roman" w:hAnsi="Liberation Serif" w:cs="Liberation Serif"/>
                <w:kern w:val="0"/>
                <w:sz w:val="24"/>
                <w:szCs w:val="24"/>
                <w:lang w:eastAsia="ru-RU"/>
                <w14:ligatures w14:val="none"/>
              </w:rPr>
              <w:t>Д</w:t>
            </w:r>
            <w:r w:rsidR="005014EC" w:rsidRPr="005014EC">
              <w:rPr>
                <w:rFonts w:ascii="Liberation Serif" w:eastAsia="Times New Roman" w:hAnsi="Liberation Serif" w:cs="Liberation Serif"/>
                <w:kern w:val="0"/>
                <w:sz w:val="24"/>
                <w:szCs w:val="24"/>
                <w:lang w:eastAsia="ru-RU"/>
                <w14:ligatures w14:val="none"/>
              </w:rPr>
              <w:t xml:space="preserve">иректор: </w:t>
            </w:r>
            <w:r>
              <w:rPr>
                <w:rFonts w:ascii="Liberation Serif" w:eastAsia="Times New Roman" w:hAnsi="Liberation Serif" w:cs="Liberation Serif"/>
                <w:kern w:val="0"/>
                <w:sz w:val="24"/>
                <w:szCs w:val="24"/>
                <w:lang w:eastAsia="ru-RU"/>
                <w14:ligatures w14:val="none"/>
              </w:rPr>
              <w:t>Яровая К.Н.</w:t>
            </w:r>
          </w:p>
          <w:p w14:paraId="4D9672D9" w14:textId="77777777" w:rsidR="00FD3C53" w:rsidRDefault="00FD3C53" w:rsidP="005014EC">
            <w:pPr>
              <w:spacing w:after="0" w:line="240" w:lineRule="auto"/>
              <w:rPr>
                <w:rFonts w:ascii="Liberation Serif" w:eastAsia="Times New Roman" w:hAnsi="Liberation Serif" w:cs="Liberation Serif"/>
                <w:kern w:val="0"/>
                <w:sz w:val="24"/>
                <w:szCs w:val="24"/>
                <w:lang w:eastAsia="ru-RU"/>
                <w14:ligatures w14:val="none"/>
              </w:rPr>
            </w:pPr>
          </w:p>
          <w:p w14:paraId="2C707C37" w14:textId="76F29D75" w:rsidR="00FD3C53" w:rsidRPr="005014EC" w:rsidRDefault="00FD3C53" w:rsidP="005014EC">
            <w:pPr>
              <w:spacing w:after="0" w:line="240" w:lineRule="auto"/>
              <w:rPr>
                <w:rFonts w:ascii="Liberation Serif" w:eastAsia="Times New Roman" w:hAnsi="Liberation Serif" w:cs="Liberation Serif"/>
                <w:kern w:val="0"/>
                <w:sz w:val="24"/>
                <w:szCs w:val="24"/>
                <w:lang w:eastAsia="ru-RU"/>
                <w14:ligatures w14:val="none"/>
              </w:rPr>
            </w:pPr>
          </w:p>
        </w:tc>
        <w:tc>
          <w:tcPr>
            <w:tcW w:w="0" w:type="auto"/>
            <w:vAlign w:val="center"/>
            <w:hideMark/>
          </w:tcPr>
          <w:p w14:paraId="725A21B8" w14:textId="3C9BE571" w:rsidR="005014EC" w:rsidRPr="005014EC" w:rsidRDefault="005014EC" w:rsidP="00FD3C53">
            <w:pPr>
              <w:spacing w:after="0" w:line="240" w:lineRule="auto"/>
              <w:ind w:left="260"/>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Руководитель</w:t>
            </w:r>
            <w:r w:rsidR="00FD3C53">
              <w:rPr>
                <w:rFonts w:ascii="Liberation Serif" w:eastAsia="Times New Roman" w:hAnsi="Liberation Serif" w:cs="Liberation Serif"/>
                <w:kern w:val="0"/>
                <w:sz w:val="24"/>
                <w:szCs w:val="24"/>
                <w:lang w:eastAsia="ru-RU"/>
                <w14:ligatures w14:val="none"/>
              </w:rPr>
              <w:t xml:space="preserve"> (должность)</w:t>
            </w:r>
            <w:r w:rsidRPr="005014EC">
              <w:rPr>
                <w:rFonts w:ascii="Liberation Serif" w:eastAsia="Times New Roman" w:hAnsi="Liberation Serif" w:cs="Liberation Serif"/>
                <w:kern w:val="0"/>
                <w:sz w:val="24"/>
                <w:szCs w:val="24"/>
                <w:lang w:eastAsia="ru-RU"/>
                <w14:ligatures w14:val="none"/>
              </w:rPr>
              <w:t>_</w:t>
            </w:r>
            <w:r w:rsidR="00FD3C53">
              <w:rPr>
                <w:rFonts w:ascii="Liberation Serif" w:eastAsia="Times New Roman" w:hAnsi="Liberation Serif" w:cs="Liberation Serif"/>
                <w:kern w:val="0"/>
                <w:sz w:val="24"/>
                <w:szCs w:val="24"/>
                <w:lang w:eastAsia="ru-RU"/>
                <w14:ligatures w14:val="none"/>
              </w:rPr>
              <w:t>______</w:t>
            </w:r>
            <w:r w:rsidRPr="005014EC">
              <w:rPr>
                <w:rFonts w:ascii="Liberation Serif" w:eastAsia="Times New Roman" w:hAnsi="Liberation Serif" w:cs="Liberation Serif"/>
                <w:kern w:val="0"/>
                <w:sz w:val="24"/>
                <w:szCs w:val="24"/>
                <w:lang w:eastAsia="ru-RU"/>
                <w14:ligatures w14:val="none"/>
              </w:rPr>
              <w:t>_________</w:t>
            </w:r>
          </w:p>
        </w:tc>
      </w:tr>
      <w:tr w:rsidR="005014EC" w:rsidRPr="005014EC" w14:paraId="768A50BD" w14:textId="77777777" w:rsidTr="002F7B10">
        <w:trPr>
          <w:tblCellSpacing w:w="15" w:type="dxa"/>
        </w:trPr>
        <w:tc>
          <w:tcPr>
            <w:tcW w:w="4775" w:type="dxa"/>
            <w:vAlign w:val="center"/>
            <w:hideMark/>
          </w:tcPr>
          <w:p w14:paraId="6F0721F7" w14:textId="4302CD79" w:rsidR="005014EC" w:rsidRPr="005014EC" w:rsidRDefault="005014EC" w:rsidP="005014EC">
            <w:pPr>
              <w:spacing w:after="0" w:line="240" w:lineRule="auto"/>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Подпись: __________</w:t>
            </w:r>
            <w:r w:rsidR="00FD3C53">
              <w:rPr>
                <w:rFonts w:ascii="Liberation Serif" w:eastAsia="Times New Roman" w:hAnsi="Liberation Serif" w:cs="Liberation Serif"/>
                <w:kern w:val="0"/>
                <w:sz w:val="24"/>
                <w:szCs w:val="24"/>
                <w:lang w:eastAsia="ru-RU"/>
                <w14:ligatures w14:val="none"/>
              </w:rPr>
              <w:t>___________</w:t>
            </w:r>
          </w:p>
        </w:tc>
        <w:tc>
          <w:tcPr>
            <w:tcW w:w="0" w:type="auto"/>
            <w:vAlign w:val="center"/>
            <w:hideMark/>
          </w:tcPr>
          <w:p w14:paraId="7FAEF8C3" w14:textId="7D5C9707" w:rsidR="005014EC" w:rsidRPr="005014EC" w:rsidRDefault="005014EC" w:rsidP="00FD3C53">
            <w:pPr>
              <w:spacing w:after="0" w:line="240" w:lineRule="auto"/>
              <w:ind w:left="260"/>
              <w:rPr>
                <w:rFonts w:ascii="Liberation Serif" w:eastAsia="Times New Roman" w:hAnsi="Liberation Serif" w:cs="Liberation Serif"/>
                <w:kern w:val="0"/>
                <w:sz w:val="24"/>
                <w:szCs w:val="24"/>
                <w:lang w:eastAsia="ru-RU"/>
                <w14:ligatures w14:val="none"/>
              </w:rPr>
            </w:pPr>
            <w:r w:rsidRPr="005014EC">
              <w:rPr>
                <w:rFonts w:ascii="Liberation Serif" w:eastAsia="Times New Roman" w:hAnsi="Liberation Serif" w:cs="Liberation Serif"/>
                <w:kern w:val="0"/>
                <w:sz w:val="24"/>
                <w:szCs w:val="24"/>
                <w:lang w:eastAsia="ru-RU"/>
                <w14:ligatures w14:val="none"/>
              </w:rPr>
              <w:t>Подпись: __________</w:t>
            </w:r>
            <w:r w:rsidR="00FD3C53">
              <w:rPr>
                <w:rFonts w:ascii="Liberation Serif" w:eastAsia="Times New Roman" w:hAnsi="Liberation Serif" w:cs="Liberation Serif"/>
                <w:kern w:val="0"/>
                <w:sz w:val="24"/>
                <w:szCs w:val="24"/>
                <w:lang w:eastAsia="ru-RU"/>
                <w14:ligatures w14:val="none"/>
              </w:rPr>
              <w:t>____________________________</w:t>
            </w:r>
          </w:p>
        </w:tc>
      </w:tr>
    </w:tbl>
    <w:p w14:paraId="33486543" w14:textId="77777777" w:rsidR="00BA0A89" w:rsidRPr="00494123" w:rsidRDefault="00BA0A89" w:rsidP="005014EC">
      <w:pPr>
        <w:rPr>
          <w:rFonts w:ascii="Liberation Serif" w:hAnsi="Liberation Serif" w:cs="Liberation Serif"/>
          <w:sz w:val="24"/>
          <w:szCs w:val="24"/>
        </w:rPr>
      </w:pPr>
    </w:p>
    <w:sectPr w:rsidR="00BA0A89" w:rsidRPr="00494123" w:rsidSect="00D265E5">
      <w:pgSz w:w="11906" w:h="16838"/>
      <w:pgMar w:top="426"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Cambria"/>
    <w:charset w:val="CC"/>
    <w:family w:val="roman"/>
    <w:pitch w:val="variable"/>
    <w:sig w:usb0="E0000AFF" w:usb1="500078FF" w:usb2="00000021" w:usb3="00000000" w:csb0="000001BF"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4EC"/>
    <w:rsid w:val="002F7B10"/>
    <w:rsid w:val="00494123"/>
    <w:rsid w:val="005014EC"/>
    <w:rsid w:val="00A14356"/>
    <w:rsid w:val="00BA0A89"/>
    <w:rsid w:val="00D265E5"/>
    <w:rsid w:val="00FD3C53"/>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02829"/>
  <w15:chartTrackingRefBased/>
  <w15:docId w15:val="{0AB7D0DB-D83D-49B6-B170-A9255F1E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5014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5014E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RU"/>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14EC"/>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5014EC"/>
    <w:rPr>
      <w:rFonts w:ascii="Times New Roman" w:eastAsia="Times New Roman" w:hAnsi="Times New Roman" w:cs="Times New Roman"/>
      <w:b/>
      <w:bCs/>
      <w:kern w:val="0"/>
      <w:sz w:val="36"/>
      <w:szCs w:val="36"/>
      <w:lang w:eastAsia="ru-RU"/>
      <w14:ligatures w14:val="none"/>
    </w:rPr>
  </w:style>
  <w:style w:type="paragraph" w:styleId="a3">
    <w:name w:val="Normal (Web)"/>
    <w:basedOn w:val="a"/>
    <w:uiPriority w:val="99"/>
    <w:semiHidden/>
    <w:unhideWhenUsed/>
    <w:rsid w:val="005014EC"/>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082806">
      <w:bodyDiv w:val="1"/>
      <w:marLeft w:val="0"/>
      <w:marRight w:val="0"/>
      <w:marTop w:val="0"/>
      <w:marBottom w:val="0"/>
      <w:divBdr>
        <w:top w:val="none" w:sz="0" w:space="0" w:color="auto"/>
        <w:left w:val="none" w:sz="0" w:space="0" w:color="auto"/>
        <w:bottom w:val="none" w:sz="0" w:space="0" w:color="auto"/>
        <w:right w:val="none" w:sz="0" w:space="0" w:color="auto"/>
      </w:divBdr>
    </w:div>
    <w:div w:id="880826478">
      <w:bodyDiv w:val="1"/>
      <w:marLeft w:val="0"/>
      <w:marRight w:val="0"/>
      <w:marTop w:val="0"/>
      <w:marBottom w:val="0"/>
      <w:divBdr>
        <w:top w:val="none" w:sz="0" w:space="0" w:color="auto"/>
        <w:left w:val="none" w:sz="0" w:space="0" w:color="auto"/>
        <w:bottom w:val="none" w:sz="0" w:space="0" w:color="auto"/>
        <w:right w:val="none" w:sz="0" w:space="0" w:color="auto"/>
      </w:divBdr>
    </w:div>
    <w:div w:id="1337149528">
      <w:bodyDiv w:val="1"/>
      <w:marLeft w:val="0"/>
      <w:marRight w:val="0"/>
      <w:marTop w:val="0"/>
      <w:marBottom w:val="0"/>
      <w:divBdr>
        <w:top w:val="none" w:sz="0" w:space="0" w:color="auto"/>
        <w:left w:val="none" w:sz="0" w:space="0" w:color="auto"/>
        <w:bottom w:val="none" w:sz="0" w:space="0" w:color="auto"/>
        <w:right w:val="none" w:sz="0" w:space="0" w:color="auto"/>
      </w:divBdr>
      <w:divsChild>
        <w:div w:id="1853570845">
          <w:marLeft w:val="0"/>
          <w:marRight w:val="0"/>
          <w:marTop w:val="0"/>
          <w:marBottom w:val="0"/>
          <w:divBdr>
            <w:top w:val="none" w:sz="0" w:space="0" w:color="auto"/>
            <w:left w:val="none" w:sz="0" w:space="0" w:color="auto"/>
            <w:bottom w:val="none" w:sz="0" w:space="0" w:color="auto"/>
            <w:right w:val="none" w:sz="0" w:space="0" w:color="auto"/>
          </w:divBdr>
          <w:divsChild>
            <w:div w:id="21279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30117">
      <w:bodyDiv w:val="1"/>
      <w:marLeft w:val="0"/>
      <w:marRight w:val="0"/>
      <w:marTop w:val="0"/>
      <w:marBottom w:val="0"/>
      <w:divBdr>
        <w:top w:val="none" w:sz="0" w:space="0" w:color="auto"/>
        <w:left w:val="none" w:sz="0" w:space="0" w:color="auto"/>
        <w:bottom w:val="none" w:sz="0" w:space="0" w:color="auto"/>
        <w:right w:val="none" w:sz="0" w:space="0" w:color="auto"/>
      </w:divBdr>
    </w:div>
    <w:div w:id="1972587140">
      <w:bodyDiv w:val="1"/>
      <w:marLeft w:val="0"/>
      <w:marRight w:val="0"/>
      <w:marTop w:val="0"/>
      <w:marBottom w:val="0"/>
      <w:divBdr>
        <w:top w:val="none" w:sz="0" w:space="0" w:color="auto"/>
        <w:left w:val="none" w:sz="0" w:space="0" w:color="auto"/>
        <w:bottom w:val="none" w:sz="0" w:space="0" w:color="auto"/>
        <w:right w:val="none" w:sz="0" w:space="0" w:color="auto"/>
      </w:divBdr>
    </w:div>
    <w:div w:id="201938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5334</Words>
  <Characters>30409</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Ольтян</dc:creator>
  <cp:keywords/>
  <dc:description/>
  <cp:lastModifiedBy>Ксения Яровая</cp:lastModifiedBy>
  <cp:revision>3</cp:revision>
  <dcterms:created xsi:type="dcterms:W3CDTF">2026-06-21T11:21:00Z</dcterms:created>
  <dcterms:modified xsi:type="dcterms:W3CDTF">2026-09-17T05:16:00Z</dcterms:modified>
</cp:coreProperties>
</file>