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AEE" w:rsidRDefault="00744AEE" w:rsidP="00744AEE">
      <w:pPr>
        <w:pStyle w:val="Titel"/>
      </w:pPr>
      <w:r>
        <w:t>Ironman St- Pölten</w:t>
      </w:r>
    </w:p>
    <w:p w:rsidR="00965EAD" w:rsidRDefault="00744AEE" w:rsidP="00744AEE">
      <w:pPr>
        <w:pStyle w:val="Untertitel"/>
      </w:pPr>
      <w:r>
        <w:t>Ergebnisse in Zahlen und Bericht</w:t>
      </w:r>
    </w:p>
    <w:p w:rsidR="00F01249" w:rsidRDefault="00F01249" w:rsidP="00AA3A6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0"/>
        <w:gridCol w:w="1360"/>
        <w:gridCol w:w="2561"/>
        <w:gridCol w:w="2938"/>
        <w:gridCol w:w="1686"/>
      </w:tblGrid>
      <w:tr w:rsidR="00F01249" w:rsidTr="00F01249">
        <w:tc>
          <w:tcPr>
            <w:tcW w:w="1310" w:type="dxa"/>
          </w:tcPr>
          <w:p w:rsidR="00F01249" w:rsidRDefault="00F01249" w:rsidP="00AA3A67">
            <w:r>
              <w:t>Name</w:t>
            </w:r>
          </w:p>
        </w:tc>
        <w:tc>
          <w:tcPr>
            <w:tcW w:w="1360" w:type="dxa"/>
          </w:tcPr>
          <w:p w:rsidR="00F01249" w:rsidRDefault="00F01249" w:rsidP="00AA3A67">
            <w:r>
              <w:t>Vorname</w:t>
            </w:r>
          </w:p>
        </w:tc>
        <w:tc>
          <w:tcPr>
            <w:tcW w:w="2561" w:type="dxa"/>
          </w:tcPr>
          <w:p w:rsidR="00F01249" w:rsidRDefault="00F01249" w:rsidP="00AA3A67">
            <w:r>
              <w:t>Verein</w:t>
            </w:r>
          </w:p>
        </w:tc>
        <w:tc>
          <w:tcPr>
            <w:tcW w:w="2938" w:type="dxa"/>
          </w:tcPr>
          <w:p w:rsidR="00F01249" w:rsidRDefault="00F01249" w:rsidP="00AA3A67">
            <w:r>
              <w:t>Zeit</w:t>
            </w:r>
          </w:p>
        </w:tc>
        <w:tc>
          <w:tcPr>
            <w:tcW w:w="1686" w:type="dxa"/>
          </w:tcPr>
          <w:p w:rsidR="00F01249" w:rsidRDefault="00F01249" w:rsidP="00AA3A67">
            <w:r>
              <w:t>Platz AK</w:t>
            </w:r>
          </w:p>
        </w:tc>
      </w:tr>
      <w:tr w:rsidR="00F01249" w:rsidTr="00F01249">
        <w:tc>
          <w:tcPr>
            <w:tcW w:w="1310" w:type="dxa"/>
          </w:tcPr>
          <w:p w:rsidR="00F01249" w:rsidRDefault="00F01249" w:rsidP="00AA3A67">
            <w:proofErr w:type="spellStart"/>
            <w:r>
              <w:t>Göttken</w:t>
            </w:r>
            <w:proofErr w:type="spellEnd"/>
          </w:p>
        </w:tc>
        <w:tc>
          <w:tcPr>
            <w:tcW w:w="1360" w:type="dxa"/>
          </w:tcPr>
          <w:p w:rsidR="00F01249" w:rsidRDefault="00F01249" w:rsidP="00AA3A67">
            <w:r>
              <w:t>Wibke</w:t>
            </w:r>
          </w:p>
        </w:tc>
        <w:tc>
          <w:tcPr>
            <w:tcW w:w="2561" w:type="dxa"/>
          </w:tcPr>
          <w:p w:rsidR="00F01249" w:rsidRDefault="00F01249" w:rsidP="00AA3A67">
            <w:r>
              <w:t xml:space="preserve">SV </w:t>
            </w:r>
            <w:proofErr w:type="spellStart"/>
            <w:r>
              <w:t>Mergelstetten</w:t>
            </w:r>
            <w:proofErr w:type="spellEnd"/>
          </w:p>
        </w:tc>
        <w:tc>
          <w:tcPr>
            <w:tcW w:w="2938" w:type="dxa"/>
          </w:tcPr>
          <w:p w:rsidR="00F01249" w:rsidRDefault="00F01249" w:rsidP="00AA3A67">
            <w:r>
              <w:t>05:33:04</w:t>
            </w:r>
          </w:p>
        </w:tc>
        <w:tc>
          <w:tcPr>
            <w:tcW w:w="1686" w:type="dxa"/>
          </w:tcPr>
          <w:p w:rsidR="00F01249" w:rsidRDefault="00F01249" w:rsidP="00AA3A67">
            <w:r>
              <w:t>7</w:t>
            </w:r>
          </w:p>
        </w:tc>
      </w:tr>
      <w:tr w:rsidR="00F01249" w:rsidTr="00F01249">
        <w:tc>
          <w:tcPr>
            <w:tcW w:w="1310" w:type="dxa"/>
          </w:tcPr>
          <w:p w:rsidR="00F01249" w:rsidRDefault="00F01249" w:rsidP="00F01249">
            <w:proofErr w:type="spellStart"/>
            <w:r>
              <w:t>Göttken</w:t>
            </w:r>
            <w:proofErr w:type="spellEnd"/>
          </w:p>
        </w:tc>
        <w:tc>
          <w:tcPr>
            <w:tcW w:w="1360" w:type="dxa"/>
          </w:tcPr>
          <w:p w:rsidR="00F01249" w:rsidRDefault="00F01249" w:rsidP="00F01249">
            <w:r>
              <w:t>Markus</w:t>
            </w:r>
          </w:p>
        </w:tc>
        <w:tc>
          <w:tcPr>
            <w:tcW w:w="2561" w:type="dxa"/>
          </w:tcPr>
          <w:p w:rsidR="00F01249" w:rsidRDefault="00F01249" w:rsidP="00F01249">
            <w:r>
              <w:t xml:space="preserve">SV </w:t>
            </w:r>
            <w:proofErr w:type="spellStart"/>
            <w:r>
              <w:t>Mergelstetten</w:t>
            </w:r>
            <w:proofErr w:type="spellEnd"/>
          </w:p>
        </w:tc>
        <w:tc>
          <w:tcPr>
            <w:tcW w:w="2938" w:type="dxa"/>
          </w:tcPr>
          <w:p w:rsidR="00F01249" w:rsidRDefault="00F01249" w:rsidP="00F01249">
            <w:r>
              <w:t>05:32:21</w:t>
            </w:r>
          </w:p>
        </w:tc>
        <w:tc>
          <w:tcPr>
            <w:tcW w:w="1686" w:type="dxa"/>
          </w:tcPr>
          <w:p w:rsidR="00F01249" w:rsidRDefault="00F01249" w:rsidP="00F01249">
            <w:r>
              <w:t>125</w:t>
            </w:r>
          </w:p>
        </w:tc>
      </w:tr>
      <w:tr w:rsidR="00F01249" w:rsidTr="00F01249">
        <w:tc>
          <w:tcPr>
            <w:tcW w:w="1310" w:type="dxa"/>
          </w:tcPr>
          <w:p w:rsidR="00F01249" w:rsidRDefault="00F01249" w:rsidP="00F01249">
            <w:r>
              <w:t>Neubauer</w:t>
            </w:r>
          </w:p>
        </w:tc>
        <w:tc>
          <w:tcPr>
            <w:tcW w:w="1360" w:type="dxa"/>
          </w:tcPr>
          <w:p w:rsidR="00F01249" w:rsidRDefault="00F01249" w:rsidP="00F01249">
            <w:r>
              <w:t>Anja</w:t>
            </w:r>
          </w:p>
        </w:tc>
        <w:tc>
          <w:tcPr>
            <w:tcW w:w="2561" w:type="dxa"/>
          </w:tcPr>
          <w:p w:rsidR="00F01249" w:rsidRDefault="00F01249" w:rsidP="00F01249">
            <w:r>
              <w:t xml:space="preserve">TSG </w:t>
            </w:r>
            <w:proofErr w:type="spellStart"/>
            <w:r>
              <w:t>Schnaitheim</w:t>
            </w:r>
            <w:proofErr w:type="spellEnd"/>
          </w:p>
        </w:tc>
        <w:tc>
          <w:tcPr>
            <w:tcW w:w="2938" w:type="dxa"/>
          </w:tcPr>
          <w:p w:rsidR="00F01249" w:rsidRDefault="00F01249" w:rsidP="00F01249">
            <w:r>
              <w:t>05:51:27</w:t>
            </w:r>
          </w:p>
        </w:tc>
        <w:tc>
          <w:tcPr>
            <w:tcW w:w="1686" w:type="dxa"/>
          </w:tcPr>
          <w:p w:rsidR="00F01249" w:rsidRDefault="00F01249" w:rsidP="00F01249">
            <w:r>
              <w:t>19</w:t>
            </w:r>
          </w:p>
        </w:tc>
      </w:tr>
      <w:tr w:rsidR="00F01249" w:rsidTr="00F01249">
        <w:tc>
          <w:tcPr>
            <w:tcW w:w="1310" w:type="dxa"/>
          </w:tcPr>
          <w:p w:rsidR="00F01249" w:rsidRDefault="00F01249" w:rsidP="00F01249">
            <w:r>
              <w:t>Schmid</w:t>
            </w:r>
          </w:p>
        </w:tc>
        <w:tc>
          <w:tcPr>
            <w:tcW w:w="1360" w:type="dxa"/>
          </w:tcPr>
          <w:p w:rsidR="00F01249" w:rsidRDefault="00F01249" w:rsidP="00F01249">
            <w:r>
              <w:t>Brigitte</w:t>
            </w:r>
          </w:p>
        </w:tc>
        <w:tc>
          <w:tcPr>
            <w:tcW w:w="2561" w:type="dxa"/>
          </w:tcPr>
          <w:p w:rsidR="00F01249" w:rsidRDefault="00F01249" w:rsidP="00F01249">
            <w:r>
              <w:t xml:space="preserve">TSG </w:t>
            </w:r>
            <w:proofErr w:type="spellStart"/>
            <w:r>
              <w:t>Schnaitheim</w:t>
            </w:r>
            <w:proofErr w:type="spellEnd"/>
          </w:p>
        </w:tc>
        <w:tc>
          <w:tcPr>
            <w:tcW w:w="2938" w:type="dxa"/>
          </w:tcPr>
          <w:p w:rsidR="00F01249" w:rsidRDefault="00F01249" w:rsidP="00F01249">
            <w:r>
              <w:t>06:57:44</w:t>
            </w:r>
          </w:p>
        </w:tc>
        <w:tc>
          <w:tcPr>
            <w:tcW w:w="1686" w:type="dxa"/>
          </w:tcPr>
          <w:p w:rsidR="00F01249" w:rsidRDefault="00F01249" w:rsidP="00F01249">
            <w:r>
              <w:t>23</w:t>
            </w:r>
          </w:p>
        </w:tc>
      </w:tr>
      <w:tr w:rsidR="00F01249" w:rsidTr="00F01249">
        <w:tc>
          <w:tcPr>
            <w:tcW w:w="1310" w:type="dxa"/>
          </w:tcPr>
          <w:p w:rsidR="00F01249" w:rsidRDefault="00F01249" w:rsidP="00F01249">
            <w:r>
              <w:t>Hotz</w:t>
            </w:r>
          </w:p>
        </w:tc>
        <w:tc>
          <w:tcPr>
            <w:tcW w:w="1360" w:type="dxa"/>
          </w:tcPr>
          <w:p w:rsidR="00F01249" w:rsidRDefault="00F01249" w:rsidP="00F01249">
            <w:r>
              <w:t>Thilo</w:t>
            </w:r>
          </w:p>
        </w:tc>
        <w:tc>
          <w:tcPr>
            <w:tcW w:w="2561" w:type="dxa"/>
          </w:tcPr>
          <w:p w:rsidR="00F01249" w:rsidRDefault="00F01249" w:rsidP="00F01249">
            <w:r>
              <w:t xml:space="preserve">TSG </w:t>
            </w:r>
            <w:proofErr w:type="spellStart"/>
            <w:r>
              <w:t>Schnaitheim</w:t>
            </w:r>
            <w:proofErr w:type="spellEnd"/>
          </w:p>
        </w:tc>
        <w:tc>
          <w:tcPr>
            <w:tcW w:w="2938" w:type="dxa"/>
          </w:tcPr>
          <w:p w:rsidR="00F01249" w:rsidRDefault="00F01249" w:rsidP="00F01249">
            <w:r>
              <w:t>05:37:13</w:t>
            </w:r>
          </w:p>
        </w:tc>
        <w:tc>
          <w:tcPr>
            <w:tcW w:w="1686" w:type="dxa"/>
          </w:tcPr>
          <w:p w:rsidR="00F01249" w:rsidRDefault="00F01249" w:rsidP="00F01249">
            <w:r>
              <w:t>97</w:t>
            </w:r>
          </w:p>
        </w:tc>
      </w:tr>
      <w:tr w:rsidR="00F01249" w:rsidTr="00F01249">
        <w:tc>
          <w:tcPr>
            <w:tcW w:w="1310" w:type="dxa"/>
          </w:tcPr>
          <w:p w:rsidR="00F01249" w:rsidRDefault="00F01249" w:rsidP="00F01249">
            <w:r>
              <w:t>Pawlowski</w:t>
            </w:r>
          </w:p>
        </w:tc>
        <w:tc>
          <w:tcPr>
            <w:tcW w:w="1360" w:type="dxa"/>
          </w:tcPr>
          <w:p w:rsidR="00F01249" w:rsidRDefault="00F01249" w:rsidP="00F01249">
            <w:r>
              <w:t>Dietmar</w:t>
            </w:r>
          </w:p>
        </w:tc>
        <w:tc>
          <w:tcPr>
            <w:tcW w:w="2561" w:type="dxa"/>
          </w:tcPr>
          <w:p w:rsidR="00F01249" w:rsidRDefault="00F01249" w:rsidP="00F01249">
            <w:r>
              <w:t xml:space="preserve">TSG </w:t>
            </w:r>
            <w:proofErr w:type="spellStart"/>
            <w:r>
              <w:t>Schnaitheim</w:t>
            </w:r>
            <w:proofErr w:type="spellEnd"/>
          </w:p>
        </w:tc>
        <w:tc>
          <w:tcPr>
            <w:tcW w:w="2938" w:type="dxa"/>
          </w:tcPr>
          <w:p w:rsidR="00F01249" w:rsidRDefault="00F01249" w:rsidP="00F01249">
            <w:r>
              <w:t>06:37:27</w:t>
            </w:r>
          </w:p>
        </w:tc>
        <w:tc>
          <w:tcPr>
            <w:tcW w:w="1686" w:type="dxa"/>
          </w:tcPr>
          <w:p w:rsidR="00F01249" w:rsidRDefault="00F01249" w:rsidP="00F01249">
            <w:r>
              <w:t>180</w:t>
            </w:r>
          </w:p>
        </w:tc>
      </w:tr>
    </w:tbl>
    <w:p w:rsidR="00F01249" w:rsidRDefault="00F01249" w:rsidP="00AA3A67"/>
    <w:p w:rsidR="00F01249" w:rsidRDefault="00F01249" w:rsidP="00AA3A67">
      <w:r>
        <w:t>Am diesjährigen Ironman 70.3</w:t>
      </w:r>
      <w:r w:rsidR="003D6456">
        <w:t xml:space="preserve"> in St. Pölten Ende Mai</w:t>
      </w:r>
      <w:r>
        <w:t xml:space="preserve"> (Mitteldistanz über 1900 m Schwimmen, 90 km Radfahren und 21 km Laufen)</w:t>
      </w:r>
      <w:r w:rsidR="00A70902">
        <w:t xml:space="preserve"> haben im Rahmen der Städte</w:t>
      </w:r>
      <w:r w:rsidR="003D6456">
        <w:t xml:space="preserve">partnerschaft </w:t>
      </w:r>
      <w:r w:rsidR="00A70902">
        <w:t xml:space="preserve">wieder 6 Athleten aus Heidenheim teilgenommen und bei sehr guten Bedingungen den Wettkampf erfolgreich absolviert. Bei Ihren ersten Einsätzen über die mittlere Ironman-Distanz konnten Anja Neubauer (TSG </w:t>
      </w:r>
      <w:proofErr w:type="spellStart"/>
      <w:r w:rsidR="00A70902">
        <w:t>Schnaitheim</w:t>
      </w:r>
      <w:proofErr w:type="spellEnd"/>
      <w:r w:rsidR="00A70902">
        <w:t xml:space="preserve">, in 05:51:27, Platz AK 19) und Wibke </w:t>
      </w:r>
      <w:proofErr w:type="spellStart"/>
      <w:r w:rsidR="00A70902">
        <w:t>Göttken</w:t>
      </w:r>
      <w:proofErr w:type="spellEnd"/>
      <w:r w:rsidR="00A70902">
        <w:t xml:space="preserve"> (SV </w:t>
      </w:r>
      <w:proofErr w:type="spellStart"/>
      <w:r w:rsidR="00A70902">
        <w:t>Mergelstetten</w:t>
      </w:r>
      <w:proofErr w:type="spellEnd"/>
      <w:r w:rsidR="00A70902">
        <w:t>, in 05:32:21, Platz AK 7) gleich auf Anhieb die wichtige 6 Stunden-Marke unterbieten und hervorragende Platzierungen erreichen.</w:t>
      </w:r>
    </w:p>
    <w:p w:rsidR="003D6456" w:rsidRDefault="00A70902" w:rsidP="00AA3A67">
      <w:r>
        <w:t xml:space="preserve">Auch die Triathleten Brigitte Schmid (TSG </w:t>
      </w:r>
      <w:proofErr w:type="spellStart"/>
      <w:r>
        <w:t>Schnaitheim</w:t>
      </w:r>
      <w:proofErr w:type="spellEnd"/>
      <w:r>
        <w:t xml:space="preserve">, in 06:57:44), Dietmar Pawlowski (TSG </w:t>
      </w:r>
      <w:proofErr w:type="spellStart"/>
      <w:r>
        <w:t>Schnaitheim</w:t>
      </w:r>
      <w:proofErr w:type="spellEnd"/>
      <w:r>
        <w:t xml:space="preserve">, in 06:37:27), Thilo Hotz (TSG </w:t>
      </w:r>
      <w:proofErr w:type="spellStart"/>
      <w:r>
        <w:t>Schnaitheim</w:t>
      </w:r>
      <w:proofErr w:type="spellEnd"/>
      <w:r>
        <w:t xml:space="preserve">, in </w:t>
      </w:r>
      <w:r w:rsidR="003D6456">
        <w:t>05:37:13</w:t>
      </w:r>
      <w:r>
        <w:t xml:space="preserve">) und Markus </w:t>
      </w:r>
      <w:proofErr w:type="spellStart"/>
      <w:r>
        <w:t>Göttken</w:t>
      </w:r>
      <w:proofErr w:type="spellEnd"/>
      <w:r>
        <w:t xml:space="preserve"> (SV </w:t>
      </w:r>
      <w:proofErr w:type="spellStart"/>
      <w:r>
        <w:t>Mergelstetten</w:t>
      </w:r>
      <w:proofErr w:type="spellEnd"/>
      <w:r>
        <w:t xml:space="preserve">, in 05:32:21) </w:t>
      </w:r>
      <w:r w:rsidR="003D6456">
        <w:t>setz</w:t>
      </w:r>
      <w:r w:rsidR="0009725B">
        <w:t>t</w:t>
      </w:r>
      <w:r w:rsidR="003D6456">
        <w:t>en</w:t>
      </w:r>
      <w:r>
        <w:t xml:space="preserve"> die Trainingsleistungen um und </w:t>
      </w:r>
      <w:r w:rsidR="003D6456">
        <w:t xml:space="preserve">trugen </w:t>
      </w:r>
      <w:r>
        <w:t xml:space="preserve">zum sehr positiven Gesamtergebnis </w:t>
      </w:r>
      <w:r w:rsidR="003D6456">
        <w:t>bei</w:t>
      </w:r>
      <w:r>
        <w:t xml:space="preserve">. </w:t>
      </w:r>
      <w:bookmarkStart w:id="0" w:name="_GoBack"/>
      <w:bookmarkEnd w:id="0"/>
    </w:p>
    <w:sectPr w:rsidR="003D6456" w:rsidSect="00AA3A67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49"/>
    <w:rsid w:val="00094EBC"/>
    <w:rsid w:val="0009725B"/>
    <w:rsid w:val="003D6456"/>
    <w:rsid w:val="00744AEE"/>
    <w:rsid w:val="00965EAD"/>
    <w:rsid w:val="00A70902"/>
    <w:rsid w:val="00AA3A67"/>
    <w:rsid w:val="00F0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25D58-C04F-4235-BBFE-1EB9C5EB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44AEE"/>
    <w:pPr>
      <w:spacing w:before="120" w:after="120" w:line="264" w:lineRule="auto"/>
    </w:pPr>
    <w:rPr>
      <w:rFonts w:ascii="Arial" w:hAnsi="Arial" w:cs="Arial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3A67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AA3A67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AA3A67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AA3A67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AA3A67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AA3A67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AA3A67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AA3A67"/>
    <w:pPr>
      <w:widowControl w:val="0"/>
      <w:numPr>
        <w:ilvl w:val="7"/>
        <w:numId w:val="9"/>
      </w:numPr>
      <w:spacing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AA3A67"/>
    <w:pPr>
      <w:widowControl w:val="0"/>
      <w:numPr>
        <w:ilvl w:val="8"/>
        <w:numId w:val="9"/>
      </w:numPr>
      <w:spacing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3A67"/>
    <w:rPr>
      <w:rFonts w:ascii="Arial" w:eastAsiaTheme="majorEastAsia" w:hAnsi="Arial" w:cstheme="majorBidi"/>
      <w:b/>
      <w:color w:val="000000" w:themeColor="text1"/>
      <w:kern w:val="28"/>
      <w:sz w:val="28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3A67"/>
    <w:rPr>
      <w:rFonts w:ascii="Arial" w:eastAsiaTheme="majorEastAsia" w:hAnsi="Arial" w:cstheme="majorBidi"/>
      <w:b/>
      <w:color w:val="000000" w:themeColor="text1"/>
      <w:kern w:val="28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3A67"/>
    <w:rPr>
      <w:rFonts w:ascii="Arial" w:eastAsiaTheme="majorEastAsia" w:hAnsi="Arial" w:cstheme="majorBidi"/>
      <w:b/>
      <w:color w:val="000000" w:themeColor="text1"/>
      <w:kern w:val="28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A3A67"/>
    <w:rPr>
      <w:rFonts w:ascii="Arial" w:eastAsiaTheme="majorEastAsia" w:hAnsi="Arial" w:cstheme="majorBidi"/>
      <w:b/>
      <w:iCs/>
      <w:kern w:val="28"/>
      <w:szCs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A3A67"/>
    <w:rPr>
      <w:rFonts w:ascii="Arial" w:eastAsiaTheme="majorEastAsia" w:hAnsi="Arial" w:cstheme="majorBidi"/>
      <w:b/>
      <w:iCs/>
      <w:color w:val="000000" w:themeColor="text1"/>
      <w:kern w:val="28"/>
      <w:szCs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A3A67"/>
    <w:rPr>
      <w:rFonts w:ascii="Arial" w:eastAsiaTheme="majorEastAsia" w:hAnsi="Arial" w:cstheme="majorBidi"/>
      <w:b/>
      <w:iCs/>
      <w:color w:val="000000" w:themeColor="text1"/>
      <w:kern w:val="28"/>
      <w:szCs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A3A67"/>
    <w:rPr>
      <w:rFonts w:ascii="Arial" w:eastAsiaTheme="majorEastAsia" w:hAnsi="Arial" w:cstheme="majorBidi"/>
      <w:b/>
      <w:color w:val="000000" w:themeColor="text1"/>
      <w:kern w:val="28"/>
      <w:szCs w:val="24"/>
      <w:lang w:val="de-DE"/>
    </w:rPr>
  </w:style>
  <w:style w:type="character" w:customStyle="1" w:styleId="berschrift8Zchn">
    <w:name w:val="Überschrift 8 Zchn"/>
    <w:basedOn w:val="Absatz-Standardschriftart"/>
    <w:link w:val="berschrift8"/>
    <w:rsid w:val="00AA3A67"/>
    <w:rPr>
      <w:rFonts w:ascii="Times New Roman" w:eastAsia="MS Mincho" w:hAnsi="Times New Roman" w:cs="Arial"/>
      <w:szCs w:val="20"/>
      <w:lang w:val="de-DE"/>
    </w:rPr>
  </w:style>
  <w:style w:type="character" w:customStyle="1" w:styleId="berschrift9Zchn">
    <w:name w:val="Überschrift 9 Zchn"/>
    <w:basedOn w:val="Absatz-Standardschriftart"/>
    <w:link w:val="berschrift9"/>
    <w:rsid w:val="00AA3A67"/>
    <w:rPr>
      <w:rFonts w:ascii="Times New Roman" w:eastAsia="MS Mincho" w:hAnsi="Times New Roman" w:cs="Arial"/>
      <w:szCs w:val="20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AA3A6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3A67"/>
    <w:rPr>
      <w:rFonts w:ascii="Arial" w:hAnsi="Arial" w:cs="Arial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A3A6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3A67"/>
    <w:rPr>
      <w:rFonts w:ascii="Arial" w:hAnsi="Arial" w:cs="Arial"/>
      <w:lang w:val="de-DE"/>
    </w:rPr>
  </w:style>
  <w:style w:type="numbering" w:customStyle="1" w:styleId="ListeUeberschriftenDeu">
    <w:name w:val="Liste Ueberschriften Deu"/>
    <w:basedOn w:val="KeineListe"/>
    <w:uiPriority w:val="99"/>
    <w:rsid w:val="00AA3A67"/>
    <w:pPr>
      <w:numPr>
        <w:numId w:val="1"/>
      </w:numPr>
    </w:pPr>
  </w:style>
  <w:style w:type="table" w:styleId="Tabellenraster">
    <w:name w:val="Table Grid"/>
    <w:basedOn w:val="NormaleTabelle"/>
    <w:uiPriority w:val="39"/>
    <w:rsid w:val="00F01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744AE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4AEE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4AE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4AEE"/>
    <w:rPr>
      <w:rFonts w:eastAsiaTheme="minorEastAsia"/>
      <w:color w:val="5A5A5A" w:themeColor="text1" w:themeTint="A5"/>
      <w:spacing w:val="15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Voith Group of Companies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Goettken, Markus</dc:creator>
  <cp:keywords/>
  <dc:description/>
  <cp:lastModifiedBy>Kehren, Katharina</cp:lastModifiedBy>
  <cp:revision>2</cp:revision>
  <dcterms:created xsi:type="dcterms:W3CDTF">2019-08-27T10:23:00Z</dcterms:created>
  <dcterms:modified xsi:type="dcterms:W3CDTF">2019-08-27T10:23:00Z</dcterms:modified>
</cp:coreProperties>
</file>