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56A" w:rsidRPr="00B84E13" w:rsidRDefault="00377AED" w:rsidP="0012163B">
      <w:pPr>
        <w:pStyle w:val="Titel"/>
        <w:rPr>
          <w:sz w:val="56"/>
          <w:szCs w:val="44"/>
        </w:rPr>
      </w:pPr>
      <w:r w:rsidRPr="00B84E13">
        <w:rPr>
          <w:sz w:val="56"/>
          <w:szCs w:val="44"/>
        </w:rPr>
        <w:t>Entwicklung</w:t>
      </w:r>
    </w:p>
    <w:p w:rsidR="0012163B" w:rsidRPr="0012163B" w:rsidRDefault="00E402A2" w:rsidP="0012163B">
      <w:pPr>
        <w:pStyle w:val="berschrift1"/>
      </w:pPr>
      <w:r>
        <w:t>Eingesetzte Technologien</w:t>
      </w:r>
    </w:p>
    <w:p w:rsidR="0012163B" w:rsidRDefault="0012163B" w:rsidP="00E402A2">
      <w:pPr>
        <w:pStyle w:val="berschrift3"/>
      </w:pPr>
      <w:r>
        <w:t>Server</w:t>
      </w:r>
    </w:p>
    <w:p w:rsidR="0012163B" w:rsidRPr="0012163B" w:rsidRDefault="0012163B" w:rsidP="0012163B">
      <w:r>
        <w:t xml:space="preserve">Für die serverseitige Software haben wir uns bewusst gegen XAMPP entschieden, und uns für den Server </w:t>
      </w:r>
      <w:proofErr w:type="spellStart"/>
      <w:r>
        <w:t>ExpressJS</w:t>
      </w:r>
      <w:proofErr w:type="spellEnd"/>
      <w:r>
        <w:rPr>
          <w:rStyle w:val="Funotenzeichen"/>
        </w:rPr>
        <w:footnoteReference w:id="1"/>
      </w:r>
      <w:r>
        <w:t xml:space="preserve"> entschieden. Gründe hierfür u.a. waren die weitaus einfachere, einheitliche Konfiguration in einer Datei, welche von den Teammitgliedern nicht geändert werden muss</w:t>
      </w:r>
      <w:r w:rsidR="000B1550">
        <w:t xml:space="preserve"> und die erheblich höhere Antwortgeschwindigkeit.</w:t>
      </w:r>
    </w:p>
    <w:p w:rsidR="00E402A2" w:rsidRPr="00E402A2" w:rsidRDefault="00E402A2" w:rsidP="00E402A2">
      <w:pPr>
        <w:pStyle w:val="berschrift3"/>
      </w:pPr>
      <w:r>
        <w:t>Git und GitHub</w:t>
      </w:r>
    </w:p>
    <w:p w:rsidR="0086456A" w:rsidRDefault="0086456A">
      <w:r>
        <w:br/>
        <w:t>Um effizient und koordiniert in einer Gruppe ein Softwareprodukt entwickeln zu können</w:t>
      </w:r>
      <w:r w:rsidR="00B84E13">
        <w:t>,</w:t>
      </w:r>
      <w:r>
        <w:t xml:space="preserve"> haben wir Git bzw. den Dienstleister GitHub</w:t>
      </w:r>
      <w:r w:rsidR="00FB002E">
        <w:rPr>
          <w:rStyle w:val="Funotenzeichen"/>
        </w:rPr>
        <w:footnoteReference w:id="2"/>
      </w:r>
      <w:r>
        <w:t xml:space="preserve"> als Softwaretool in den Entwicklungsprozess aufgenommen.</w:t>
      </w:r>
    </w:p>
    <w:p w:rsidR="0086456A" w:rsidRDefault="0086456A">
      <w:r>
        <w:t xml:space="preserve">Git ermöglicht es, </w:t>
      </w:r>
      <w:r w:rsidR="00FB002E">
        <w:t>Zwischenstände von</w:t>
      </w:r>
      <w:r>
        <w:t xml:space="preserve"> Quellcode einer Software</w:t>
      </w:r>
      <w:r w:rsidR="00FB002E" w:rsidRPr="00FB002E">
        <w:t xml:space="preserve"> </w:t>
      </w:r>
      <w:r w:rsidR="00FB002E">
        <w:t xml:space="preserve">zu speichern und </w:t>
      </w:r>
      <w:r w:rsidR="009038A7">
        <w:t>de</w:t>
      </w:r>
      <w:r>
        <w:t xml:space="preserve">zentral </w:t>
      </w:r>
      <w:r w:rsidR="00FB002E">
        <w:t>auf einem oder mehreren Servern anderen Teilnehmern</w:t>
      </w:r>
      <w:r w:rsidR="002B35E1">
        <w:t xml:space="preserve"> den Zugang zu ermöglichen</w:t>
      </w:r>
      <w:r w:rsidR="00FB002E">
        <w:t>, während auf dem lokalen Gerät weitergearbeitet werden kann.</w:t>
      </w:r>
    </w:p>
    <w:p w:rsidR="00127D8B" w:rsidRDefault="0086456A">
      <w:r>
        <w:t xml:space="preserve">Die Software nutzt dafür sog. </w:t>
      </w:r>
      <w:r w:rsidRPr="00DF2EF6">
        <w:rPr>
          <w:i/>
          <w:iCs/>
        </w:rPr>
        <w:t>Commits</w:t>
      </w:r>
      <w:r>
        <w:t xml:space="preserve"> (Zwischenstände)</w:t>
      </w:r>
      <w:r w:rsidR="00FB002E">
        <w:t xml:space="preserve"> welche </w:t>
      </w:r>
      <w:r w:rsidR="002B35E1">
        <w:t>manuell vom Nu</w:t>
      </w:r>
      <w:r w:rsidR="00DF2EF6">
        <w:t>t</w:t>
      </w:r>
      <w:r w:rsidR="002B35E1">
        <w:t xml:space="preserve">zer </w:t>
      </w:r>
      <w:r w:rsidR="00FB002E">
        <w:t xml:space="preserve">auf einem sog. </w:t>
      </w:r>
      <w:r w:rsidR="00FB002E" w:rsidRPr="00DF2EF6">
        <w:rPr>
          <w:i/>
          <w:iCs/>
        </w:rPr>
        <w:t>Branch</w:t>
      </w:r>
      <w:r w:rsidR="00FB002E">
        <w:t xml:space="preserve"> </w:t>
      </w:r>
      <w:r w:rsidR="00DF2EF6">
        <w:t>erstellt</w:t>
      </w:r>
      <w:r w:rsidR="00FB002E">
        <w:t xml:space="preserve"> werden. </w:t>
      </w:r>
    </w:p>
    <w:p w:rsidR="0012163B" w:rsidRDefault="002B35E1" w:rsidP="0012163B">
      <w:pPr>
        <w:keepNext/>
      </w:pPr>
      <w:r>
        <w:t xml:space="preserve">Ein </w:t>
      </w:r>
      <w:r w:rsidRPr="00DF2EF6">
        <w:rPr>
          <w:i/>
          <w:iCs/>
        </w:rPr>
        <w:t>Branch</w:t>
      </w:r>
      <w:r>
        <w:t xml:space="preserve"> kann dabei als Arbeitsumgebung</w:t>
      </w:r>
      <w:r w:rsidR="00DF2EF6">
        <w:t xml:space="preserve"> bzw. Zeitstrahl eines Nutzers</w:t>
      </w:r>
      <w:r>
        <w:t xml:space="preserve"> verstanden werden,</w:t>
      </w:r>
      <w:r w:rsidR="00DF2EF6">
        <w:t xml:space="preserve"> welcher mit einem eindeutigen Namen versehen ist</w:t>
      </w:r>
      <w:r w:rsidR="00B84E13">
        <w:t>.</w:t>
      </w:r>
      <w:r w:rsidR="00127D8B">
        <w:t xml:space="preserve"> </w:t>
      </w:r>
      <w:r w:rsidR="00B84E13">
        <w:t>Dieser</w:t>
      </w:r>
      <w:r w:rsidR="00127D8B">
        <w:t xml:space="preserve"> enthält </w:t>
      </w:r>
      <w:r w:rsidR="00B84E13">
        <w:t xml:space="preserve">jeweils </w:t>
      </w:r>
      <w:r w:rsidR="00127D8B">
        <w:t>eine Kopie des Gesamtprojektes.</w:t>
      </w:r>
      <w:r w:rsidR="0012163B">
        <w:rPr>
          <w:noProof/>
        </w:rPr>
        <w:drawing>
          <wp:inline distT="0" distB="0" distL="0" distR="0" wp14:anchorId="1ED1CABB" wp14:editId="715B3A6D">
            <wp:extent cx="5756910" cy="3497580"/>
            <wp:effectExtent l="0" t="0" r="0" b="0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3B" w:rsidRDefault="0012163B" w:rsidP="0012163B">
      <w:r>
        <w:t xml:space="preserve">Abbildung </w:t>
      </w:r>
      <w:r w:rsidR="00D97823">
        <w:fldChar w:fldCharType="begin"/>
      </w:r>
      <w:r w:rsidR="00D97823">
        <w:instrText xml:space="preserve"> SEQ Abbildung \* ARABIC </w:instrText>
      </w:r>
      <w:r w:rsidR="00D97823">
        <w:fldChar w:fldCharType="separate"/>
      </w:r>
      <w:r w:rsidR="00B84E13">
        <w:rPr>
          <w:noProof/>
        </w:rPr>
        <w:t>1</w:t>
      </w:r>
      <w:r w:rsidR="00D97823">
        <w:rPr>
          <w:noProof/>
        </w:rPr>
        <w:fldChar w:fldCharType="end"/>
      </w:r>
      <w:r w:rsidRPr="00946292">
        <w:t xml:space="preserve">  Bsp.: Der Entwicklungsverlauf des Projektes, wobei </w:t>
      </w:r>
      <w:proofErr w:type="spellStart"/>
      <w:r w:rsidRPr="00946292">
        <w:t>Branches</w:t>
      </w:r>
      <w:proofErr w:type="spellEnd"/>
      <w:r w:rsidRPr="00946292">
        <w:t xml:space="preserve"> als Linie und Commits als Punkt/Zeile dargestellt wurden.</w:t>
      </w:r>
    </w:p>
    <w:p w:rsidR="009038A7" w:rsidRDefault="0012163B" w:rsidP="009038A7">
      <w:r>
        <w:rPr>
          <w:rStyle w:val="Funotenzeichen"/>
        </w:rPr>
        <w:lastRenderedPageBreak/>
        <w:t xml:space="preserve"> </w:t>
      </w:r>
    </w:p>
    <w:p w:rsidR="00E402A2" w:rsidRDefault="00E402A2" w:rsidP="00E402A2">
      <w:r>
        <w:t>Git ermöglicht es, jederzeit zu einem vorherigen Stand zurückzukehren, falls die Entwicklung in eine falsche Richtung gegangen ist oder ein Teil unabsichtlich gelöscht oder geändert wurde.</w:t>
      </w:r>
    </w:p>
    <w:p w:rsidR="00E402A2" w:rsidRDefault="00E402A2" w:rsidP="00E402A2">
      <w:r>
        <w:t xml:space="preserve">GitHub erweitert Git um weitere Funktionen und ermöglicht eine Partizipation aller Gruppenmitglieder durch die Möglichkeit der Erstellung von Anmerkungen, Kommentaren und Verbesserungsvorschlägen. </w:t>
      </w:r>
    </w:p>
    <w:p w:rsidR="0012163B" w:rsidRDefault="0012163B" w:rsidP="0012163B">
      <w:pPr>
        <w:pStyle w:val="berschrift3"/>
      </w:pPr>
      <w:r>
        <w:t>Deployment</w:t>
      </w:r>
    </w:p>
    <w:p w:rsidR="0012163B" w:rsidRDefault="0012163B" w:rsidP="0012163B">
      <w:r>
        <w:t>Um die Entwicklung zu vereinheitlichen und schnell sichtbare Ergebnisse zu liefern</w:t>
      </w:r>
      <w:r w:rsidR="00B84E13">
        <w:t>,</w:t>
      </w:r>
      <w:r>
        <w:t xml:space="preserve"> haben wir uns dafür entschieden, automatisches Deployment mit </w:t>
      </w:r>
      <w:proofErr w:type="spellStart"/>
      <w:r>
        <w:t>Heroku</w:t>
      </w:r>
      <w:proofErr w:type="spellEnd"/>
      <w:r w:rsidR="00D106E7">
        <w:rPr>
          <w:rStyle w:val="Funotenzeichen"/>
        </w:rPr>
        <w:footnoteReference w:id="3"/>
      </w:r>
      <w:r w:rsidR="00D106E7">
        <w:t xml:space="preserve"> </w:t>
      </w:r>
      <w:r>
        <w:t xml:space="preserve">zu </w:t>
      </w:r>
      <w:r w:rsidR="00D106E7">
        <w:t>integrieren.</w:t>
      </w:r>
    </w:p>
    <w:p w:rsidR="00D106E7" w:rsidRDefault="00D106E7" w:rsidP="0012163B">
      <w:r>
        <w:t xml:space="preserve">Dabei wird der jeweils aktuellste Stand des Projektes isoliert </w:t>
      </w:r>
      <w:r w:rsidR="00B84E13">
        <w:t xml:space="preserve">und </w:t>
      </w:r>
      <w:r>
        <w:t>automatis</w:t>
      </w:r>
      <w:r w:rsidR="00B84E13">
        <w:t>iert</w:t>
      </w:r>
      <w:r>
        <w:t xml:space="preserve"> auf einem eigenen virtuellen Server bereitgestellt. Für jeden Branch, für den ein </w:t>
      </w:r>
      <w:proofErr w:type="spellStart"/>
      <w:r>
        <w:t>Pullrequest</w:t>
      </w:r>
      <w:proofErr w:type="spellEnd"/>
      <w:r>
        <w:t xml:space="preserve"> (siehe weiter unten) angelegt wurde, wird ebenfalls automatisch ein neuer virtueller Server aufgesetzt. So können klar abgegrenzt jeweils die Änderungen </w:t>
      </w:r>
      <w:r w:rsidR="00B84E13">
        <w:t>kontrolliert</w:t>
      </w:r>
      <w:r>
        <w:t xml:space="preserve"> werden, ohne jeweils den Quellcode lokal herunterladen</w:t>
      </w:r>
      <w:r w:rsidR="00B84E13">
        <w:t xml:space="preserve"> und ausführen</w:t>
      </w:r>
      <w:r>
        <w:t xml:space="preserve"> zu müssen.</w:t>
      </w:r>
    </w:p>
    <w:p w:rsidR="009038A7" w:rsidRDefault="009038A7" w:rsidP="00E402A2">
      <w:pPr>
        <w:pStyle w:val="berschrift1"/>
      </w:pPr>
      <w:r>
        <w:t>Entwicklung</w:t>
      </w:r>
      <w:r w:rsidR="00E402A2">
        <w:t>sprozess</w:t>
      </w:r>
    </w:p>
    <w:p w:rsidR="009038A7" w:rsidRDefault="009038A7">
      <w:r>
        <w:t>Der Entwicklungsprozess lief, bestimmt von Git, dabei folgendermaßen ab:</w:t>
      </w:r>
    </w:p>
    <w:p w:rsidR="009038A7" w:rsidRDefault="009038A7" w:rsidP="009038A7">
      <w:pPr>
        <w:pStyle w:val="berschrift2"/>
        <w:numPr>
          <w:ilvl w:val="0"/>
          <w:numId w:val="1"/>
        </w:numPr>
        <w:ind w:left="284"/>
      </w:pPr>
      <w:r>
        <w:t>Planung</w:t>
      </w:r>
    </w:p>
    <w:p w:rsidR="00C91DF6" w:rsidRDefault="009038A7" w:rsidP="009038A7">
      <w:r>
        <w:t xml:space="preserve">Das Feature, welches </w:t>
      </w:r>
      <w:r w:rsidR="00C91DF6">
        <w:t>u</w:t>
      </w:r>
      <w:r>
        <w:t xml:space="preserve">mgesetzt werden soll, </w:t>
      </w:r>
      <w:r w:rsidR="00B84E13">
        <w:t>wurde</w:t>
      </w:r>
      <w:r>
        <w:t xml:space="preserve"> durch die Gruppe</w:t>
      </w:r>
      <w:r w:rsidR="00C91DF6">
        <w:t xml:space="preserve"> geplant und ein Verantwortlicher mit der Umsetzung beauftragt. </w:t>
      </w:r>
    </w:p>
    <w:p w:rsidR="009038A7" w:rsidRPr="00C91DF6" w:rsidRDefault="00C91DF6" w:rsidP="009038A7">
      <w:pPr>
        <w:rPr>
          <w:i/>
          <w:iCs/>
        </w:rPr>
      </w:pPr>
      <w:r w:rsidRPr="00C91DF6">
        <w:rPr>
          <w:i/>
          <w:iCs/>
        </w:rPr>
        <w:t xml:space="preserve">Beispiel: Teammitglied A wird durch die Gruppe beauftragt, die </w:t>
      </w:r>
      <w:proofErr w:type="spellStart"/>
      <w:r w:rsidRPr="00C91DF6">
        <w:rPr>
          <w:i/>
          <w:iCs/>
        </w:rPr>
        <w:t>Triathlonunterseite</w:t>
      </w:r>
      <w:proofErr w:type="spellEnd"/>
      <w:r w:rsidRPr="00C91DF6">
        <w:rPr>
          <w:i/>
          <w:iCs/>
        </w:rPr>
        <w:t xml:space="preserve"> zu implementieren.</w:t>
      </w:r>
    </w:p>
    <w:p w:rsidR="009038A7" w:rsidRDefault="009038A7" w:rsidP="009038A7">
      <w:pPr>
        <w:pStyle w:val="berschrift2"/>
        <w:numPr>
          <w:ilvl w:val="0"/>
          <w:numId w:val="1"/>
        </w:numPr>
        <w:ind w:left="284"/>
      </w:pPr>
      <w:r>
        <w:t>Umsetzung</w:t>
      </w:r>
    </w:p>
    <w:p w:rsidR="0076646F" w:rsidRDefault="00C91DF6" w:rsidP="00C91DF6">
      <w:r>
        <w:t xml:space="preserve">Der für die Umsetzung Verantwortliche erstellt das neue Feature auf einer eigenen Kopie des </w:t>
      </w:r>
      <w:r>
        <w:rPr>
          <w:b/>
          <w:bCs/>
        </w:rPr>
        <w:t>master</w:t>
      </w:r>
      <w:r>
        <w:t>-</w:t>
      </w:r>
      <w:proofErr w:type="spellStart"/>
      <w:r>
        <w:t>Branchs</w:t>
      </w:r>
      <w:proofErr w:type="spellEnd"/>
      <w:r>
        <w:t xml:space="preserve"> (Anmerkung: Der </w:t>
      </w:r>
      <w:r w:rsidR="00E402A2">
        <w:t xml:space="preserve">sog. </w:t>
      </w:r>
      <w:proofErr w:type="spellStart"/>
      <w:r>
        <w:t>master</w:t>
      </w:r>
      <w:proofErr w:type="spellEnd"/>
      <w:r>
        <w:t xml:space="preserve"> ist standartmäßig der erste Branch. Er enthält den aktuellsten, fertigen Quellcode).</w:t>
      </w:r>
    </w:p>
    <w:p w:rsidR="0076646F" w:rsidRDefault="0076646F" w:rsidP="00C91DF6">
      <w:r>
        <w:t>Zur Überprüfung wird der Server lokal ausgeführt und visuell das Ergebnis des Codes angeschaut.</w:t>
      </w:r>
    </w:p>
    <w:p w:rsidR="00C91DF6" w:rsidRDefault="00C91DF6" w:rsidP="00C91DF6">
      <w:r>
        <w:t xml:space="preserve">Nach Erstellung und Fertigstellung wird der Stand durch den Verantwortlichen </w:t>
      </w:r>
      <w:proofErr w:type="spellStart"/>
      <w:r w:rsidRPr="00C91DF6">
        <w:rPr>
          <w:i/>
          <w:iCs/>
        </w:rPr>
        <w:t>committed</w:t>
      </w:r>
      <w:proofErr w:type="spellEnd"/>
      <w:r w:rsidRPr="00C91DF6">
        <w:rPr>
          <w:i/>
          <w:iCs/>
        </w:rPr>
        <w:t xml:space="preserve"> </w:t>
      </w:r>
      <w:r>
        <w:t xml:space="preserve">und auf GitHub hochgeladen (sog. </w:t>
      </w:r>
      <w:r>
        <w:rPr>
          <w:i/>
          <w:iCs/>
        </w:rPr>
        <w:t>p</w:t>
      </w:r>
      <w:r w:rsidRPr="00C91DF6">
        <w:rPr>
          <w:i/>
          <w:iCs/>
        </w:rPr>
        <w:t>ush</w:t>
      </w:r>
      <w:r>
        <w:t xml:space="preserve">). </w:t>
      </w:r>
    </w:p>
    <w:p w:rsidR="00C91DF6" w:rsidRPr="00E9686B" w:rsidRDefault="00C91DF6" w:rsidP="00C91DF6">
      <w:pPr>
        <w:tabs>
          <w:tab w:val="center" w:pos="4533"/>
        </w:tabs>
        <w:rPr>
          <w:i/>
          <w:iCs/>
        </w:rPr>
      </w:pPr>
      <w:r w:rsidRPr="00C91DF6">
        <w:rPr>
          <w:i/>
          <w:iCs/>
        </w:rPr>
        <w:t xml:space="preserve">Beispiel: Teammitglied A setzt die </w:t>
      </w:r>
      <w:proofErr w:type="spellStart"/>
      <w:r>
        <w:rPr>
          <w:i/>
          <w:iCs/>
        </w:rPr>
        <w:t>Triathlonunterseite</w:t>
      </w:r>
      <w:proofErr w:type="spellEnd"/>
      <w:r>
        <w:rPr>
          <w:i/>
          <w:iCs/>
        </w:rPr>
        <w:t xml:space="preserve"> in HTML und CSS um</w:t>
      </w:r>
      <w:r w:rsidR="00B84E13">
        <w:rPr>
          <w:i/>
          <w:iCs/>
        </w:rPr>
        <w:t xml:space="preserve">, </w:t>
      </w:r>
      <w:proofErr w:type="spellStart"/>
      <w:r>
        <w:rPr>
          <w:i/>
          <w:iCs/>
        </w:rPr>
        <w:t>co</w:t>
      </w:r>
      <w:r w:rsidR="00E9686B">
        <w:rPr>
          <w:i/>
          <w:iCs/>
        </w:rPr>
        <w:t>m</w:t>
      </w:r>
      <w:r>
        <w:rPr>
          <w:i/>
          <w:iCs/>
        </w:rPr>
        <w:t>mitted</w:t>
      </w:r>
      <w:proofErr w:type="spellEnd"/>
      <w:r>
        <w:rPr>
          <w:i/>
          <w:iCs/>
        </w:rPr>
        <w:t xml:space="preserve"> sie auf </w:t>
      </w:r>
      <w:r w:rsidR="00E402A2">
        <w:rPr>
          <w:i/>
          <w:iCs/>
        </w:rPr>
        <w:t xml:space="preserve">dem Branch </w:t>
      </w:r>
      <w:proofErr w:type="spellStart"/>
      <w:r w:rsidR="00E402A2" w:rsidRPr="00E402A2">
        <w:rPr>
          <w:b/>
          <w:bCs/>
          <w:i/>
          <w:iCs/>
        </w:rPr>
        <w:t>improvement</w:t>
      </w:r>
      <w:proofErr w:type="spellEnd"/>
      <w:r w:rsidR="00E402A2" w:rsidRPr="00E402A2">
        <w:rPr>
          <w:b/>
          <w:bCs/>
          <w:i/>
          <w:iCs/>
        </w:rPr>
        <w:t>/</w:t>
      </w:r>
      <w:proofErr w:type="spellStart"/>
      <w:r w:rsidR="00E402A2">
        <w:rPr>
          <w:b/>
          <w:bCs/>
          <w:i/>
          <w:iCs/>
        </w:rPr>
        <w:t>add</w:t>
      </w:r>
      <w:proofErr w:type="spellEnd"/>
      <w:r w:rsidR="00E402A2">
        <w:rPr>
          <w:b/>
          <w:bCs/>
          <w:i/>
          <w:iCs/>
        </w:rPr>
        <w:t>-triathlon</w:t>
      </w:r>
      <w:r w:rsidR="00E9686B">
        <w:rPr>
          <w:b/>
          <w:bCs/>
          <w:i/>
          <w:iCs/>
        </w:rPr>
        <w:t xml:space="preserve"> </w:t>
      </w:r>
      <w:r w:rsidR="00E9686B">
        <w:rPr>
          <w:i/>
          <w:iCs/>
        </w:rPr>
        <w:t>und pusht sie auf den Server.</w:t>
      </w:r>
    </w:p>
    <w:p w:rsidR="009038A7" w:rsidRPr="00FB002E" w:rsidRDefault="009038A7" w:rsidP="009038A7">
      <w:pPr>
        <w:pStyle w:val="berschrift2"/>
        <w:numPr>
          <w:ilvl w:val="0"/>
          <w:numId w:val="1"/>
        </w:numPr>
        <w:ind w:left="284"/>
      </w:pPr>
      <w:r>
        <w:t>Überprüfung</w:t>
      </w:r>
    </w:p>
    <w:p w:rsidR="00E402A2" w:rsidRDefault="00E402A2" w:rsidP="00E402A2">
      <w:r>
        <w:t>Um das neue Feature in den master-Branch einzufügen</w:t>
      </w:r>
      <w:r w:rsidR="00B84E13">
        <w:t>,</w:t>
      </w:r>
      <w:r>
        <w:t xml:space="preserve"> muss ein </w:t>
      </w:r>
      <w:proofErr w:type="spellStart"/>
      <w:r>
        <w:t>Pullrequest</w:t>
      </w:r>
      <w:proofErr w:type="spellEnd"/>
      <w:r>
        <w:t xml:space="preserve"> auf GitHub erstellt werden. Bei diesem gibt der Ersteller desselben an, welche Teile des Projekts warum geändert wurden (Bsp. Vorher-Nachher Screenshot). </w:t>
      </w:r>
    </w:p>
    <w:p w:rsidR="0076646F" w:rsidRPr="00E9686B" w:rsidRDefault="0076646F" w:rsidP="00E402A2">
      <w:pPr>
        <w:rPr>
          <w:i/>
          <w:iCs/>
        </w:rPr>
      </w:pPr>
      <w:r>
        <w:rPr>
          <w:i/>
          <w:iCs/>
        </w:rPr>
        <w:t xml:space="preserve">Beispiel: Teammitglied A erstellt einen </w:t>
      </w:r>
      <w:proofErr w:type="spellStart"/>
      <w:r>
        <w:rPr>
          <w:i/>
          <w:iCs/>
        </w:rPr>
        <w:t>Pullrequest</w:t>
      </w:r>
      <w:proofErr w:type="spellEnd"/>
      <w:r>
        <w:rPr>
          <w:i/>
          <w:iCs/>
        </w:rPr>
        <w:t xml:space="preserve"> von </w:t>
      </w:r>
      <w:proofErr w:type="spellStart"/>
      <w:r w:rsidRPr="00E402A2">
        <w:rPr>
          <w:b/>
          <w:bCs/>
          <w:i/>
          <w:iCs/>
        </w:rPr>
        <w:t>improvement</w:t>
      </w:r>
      <w:proofErr w:type="spellEnd"/>
      <w:r w:rsidRPr="00E402A2"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add</w:t>
      </w:r>
      <w:proofErr w:type="spellEnd"/>
      <w:r>
        <w:rPr>
          <w:b/>
          <w:bCs/>
          <w:i/>
          <w:iCs/>
        </w:rPr>
        <w:t>-triathlon</w:t>
      </w:r>
      <w:r>
        <w:rPr>
          <w:i/>
          <w:iCs/>
        </w:rPr>
        <w:t xml:space="preserve"> nach </w:t>
      </w:r>
      <w:proofErr w:type="spellStart"/>
      <w:r>
        <w:rPr>
          <w:b/>
          <w:bCs/>
          <w:i/>
          <w:iCs/>
        </w:rPr>
        <w:t>master</w:t>
      </w:r>
      <w:proofErr w:type="spellEnd"/>
      <w:r w:rsidR="00E9686B">
        <w:rPr>
          <w:i/>
          <w:iCs/>
        </w:rPr>
        <w:t>. Dieser Erhält automatisch eine Nummerierung (#34) und ein Deployment (svm-dh-pr-34.herokuapp.com).</w:t>
      </w:r>
    </w:p>
    <w:p w:rsidR="0076646F" w:rsidRDefault="00E402A2" w:rsidP="00E402A2">
      <w:r>
        <w:t xml:space="preserve">Um die Qualität des Quellcodes des Projekts sichern zu können, haben wir uns entschieden, dass zu jeder Weiterentwicklung durch ein Teammitglied ein </w:t>
      </w:r>
      <w:r w:rsidRPr="00E402A2">
        <w:rPr>
          <w:i/>
          <w:iCs/>
        </w:rPr>
        <w:t>Code</w:t>
      </w:r>
      <w:r>
        <w:rPr>
          <w:i/>
          <w:iCs/>
        </w:rPr>
        <w:t xml:space="preserve"> Review </w:t>
      </w:r>
      <w:r>
        <w:t xml:space="preserve">durchgeführt werden muss. </w:t>
      </w:r>
      <w:r w:rsidR="0076646F">
        <w:t xml:space="preserve">Jedes Teammitglied ist dabei berechtigt, ein Code Review abzugeben, es ist jedoch mindestens ein </w:t>
      </w:r>
      <w:r w:rsidR="0076646F">
        <w:lastRenderedPageBreak/>
        <w:t>zustimmendes Review notwendig, um die Änderungen zu bestätigen</w:t>
      </w:r>
      <w:r w:rsidR="00E9686B">
        <w:t>. Der Ersteller kann dabei auch ein Teammitglied bestimmen, welches das Code Review durchführen soll.</w:t>
      </w:r>
    </w:p>
    <w:p w:rsidR="00E9686B" w:rsidRPr="00E9686B" w:rsidRDefault="00B84E13" w:rsidP="00E402A2">
      <w:pPr>
        <w:rPr>
          <w:i/>
          <w:iCs/>
        </w:rPr>
      </w:pPr>
      <w:r>
        <w:rPr>
          <w:i/>
          <w:iCs/>
        </w:rPr>
        <w:t xml:space="preserve">Beispiel: </w:t>
      </w:r>
      <w:r w:rsidR="00E9686B">
        <w:rPr>
          <w:i/>
          <w:iCs/>
        </w:rPr>
        <w:t>Teammitglied A fordert ein Code Review von Teammitglied B an.</w:t>
      </w:r>
    </w:p>
    <w:p w:rsidR="0086456A" w:rsidRDefault="00E402A2" w:rsidP="00E402A2">
      <w:r>
        <w:t xml:space="preserve">Das Code Review besteht </w:t>
      </w:r>
      <w:r w:rsidR="0076646F">
        <w:t>aus zwei Teilen:</w:t>
      </w:r>
    </w:p>
    <w:p w:rsidR="0076646F" w:rsidRDefault="0076646F" w:rsidP="0076646F">
      <w:pPr>
        <w:pStyle w:val="Listenabsatz"/>
        <w:numPr>
          <w:ilvl w:val="0"/>
          <w:numId w:val="3"/>
        </w:numPr>
      </w:pPr>
      <w:r>
        <w:t>Dem buchstäblichen Code Review</w:t>
      </w:r>
    </w:p>
    <w:p w:rsidR="0076646F" w:rsidRDefault="0076646F" w:rsidP="006D0972">
      <w:pPr>
        <w:ind w:left="284"/>
      </w:pPr>
      <w:r>
        <w:t>Dabei wird der Quellcode selbst bzw. dessen Delta (Neue/Gelöschte Zeilen) Zeile für Zeile durchgegangen und, falls notwendig, kommentiert und mit Anmerkungen versehen.</w:t>
      </w:r>
      <w:r w:rsidR="00E9686B">
        <w:t xml:space="preserve"> Falls Änderungen notwendig sind, wird der </w:t>
      </w:r>
      <w:proofErr w:type="spellStart"/>
      <w:r w:rsidR="00E9686B">
        <w:t>Pullrequest</w:t>
      </w:r>
      <w:proofErr w:type="spellEnd"/>
      <w:r w:rsidR="00E9686B">
        <w:t xml:space="preserve"> temporär abgelehnt, bis diese Umgesetzt wurden.</w:t>
      </w:r>
    </w:p>
    <w:p w:rsidR="00E9686B" w:rsidRPr="00E9686B" w:rsidRDefault="00E9686B" w:rsidP="006D0972">
      <w:pPr>
        <w:ind w:left="284"/>
        <w:rPr>
          <w:i/>
          <w:iCs/>
        </w:rPr>
      </w:pPr>
      <w:r>
        <w:rPr>
          <w:i/>
          <w:iCs/>
        </w:rPr>
        <w:t xml:space="preserve">Beispiel: In der Datei der Startseite der Triathlon-Mannschaft tritt ein Syntaxfehler auf. Teammitglied B bemerkt dies und </w:t>
      </w:r>
      <w:r w:rsidR="006D0972">
        <w:rPr>
          <w:i/>
          <w:iCs/>
        </w:rPr>
        <w:t>fordert Änderungen an.</w:t>
      </w:r>
    </w:p>
    <w:p w:rsidR="0076646F" w:rsidRDefault="0076646F" w:rsidP="0076646F">
      <w:pPr>
        <w:pStyle w:val="Listenabsatz"/>
        <w:numPr>
          <w:ilvl w:val="0"/>
          <w:numId w:val="3"/>
        </w:numPr>
      </w:pPr>
      <w:r>
        <w:t>Dem visuellen Review</w:t>
      </w:r>
    </w:p>
    <w:p w:rsidR="0076646F" w:rsidRDefault="0076646F" w:rsidP="006D0972">
      <w:pPr>
        <w:ind w:left="284"/>
      </w:pPr>
      <w:proofErr w:type="gramStart"/>
      <w:r>
        <w:t>Beim visuellem Review</w:t>
      </w:r>
      <w:proofErr w:type="gramEnd"/>
      <w:r>
        <w:t xml:space="preserve"> klickt sich der </w:t>
      </w:r>
      <w:proofErr w:type="spellStart"/>
      <w:r>
        <w:t>Reviewer</w:t>
      </w:r>
      <w:proofErr w:type="spellEnd"/>
      <w:r>
        <w:t xml:space="preserve"> durch die neuen (und alten) Teile der Webseite auf dem Deployment des </w:t>
      </w:r>
      <w:proofErr w:type="spellStart"/>
      <w:r>
        <w:t>Pullrequests</w:t>
      </w:r>
      <w:proofErr w:type="spellEnd"/>
      <w:r>
        <w:t xml:space="preserve">. Falls es </w:t>
      </w:r>
      <w:proofErr w:type="gramStart"/>
      <w:r>
        <w:t xml:space="preserve">auf diesem </w:t>
      </w:r>
      <w:r w:rsidR="00E9686B">
        <w:t>v</w:t>
      </w:r>
      <w:r>
        <w:t xml:space="preserve">isuelle </w:t>
      </w:r>
      <w:r w:rsidR="00E9686B">
        <w:t>Probleme</w:t>
      </w:r>
      <w:proofErr w:type="gramEnd"/>
      <w:r w:rsidR="00E9686B">
        <w:t xml:space="preserve"> gibt, merkt der </w:t>
      </w:r>
      <w:proofErr w:type="spellStart"/>
      <w:r w:rsidR="00E9686B">
        <w:t>Reviewer</w:t>
      </w:r>
      <w:proofErr w:type="spellEnd"/>
      <w:r w:rsidR="00E9686B">
        <w:t xml:space="preserve"> </w:t>
      </w:r>
      <w:r w:rsidR="00B84E13">
        <w:t xml:space="preserve">dies </w:t>
      </w:r>
      <w:r w:rsidR="00E9686B">
        <w:t xml:space="preserve">in dem zugehörigen </w:t>
      </w:r>
      <w:proofErr w:type="spellStart"/>
      <w:r w:rsidR="00E9686B">
        <w:t>Pullrequest</w:t>
      </w:r>
      <w:proofErr w:type="spellEnd"/>
      <w:r w:rsidR="00E9686B">
        <w:t xml:space="preserve"> an und lehnt diesen ebenfalls temporär ab.</w:t>
      </w:r>
    </w:p>
    <w:p w:rsidR="006D0972" w:rsidRPr="006D0972" w:rsidRDefault="006D0972" w:rsidP="006D0972">
      <w:pPr>
        <w:ind w:left="284"/>
        <w:rPr>
          <w:i/>
          <w:iCs/>
        </w:rPr>
      </w:pPr>
      <w:r>
        <w:rPr>
          <w:i/>
          <w:iCs/>
        </w:rPr>
        <w:t>Beispiel: Eine Bilddatei wird trotz korrekter Syntax nicht geladen. Teammitglied B bemerkt dies und fordert von A Änderungen an.</w:t>
      </w:r>
    </w:p>
    <w:p w:rsidR="00E9686B" w:rsidRDefault="00E9686B" w:rsidP="00E9686B">
      <w:r>
        <w:t xml:space="preserve">Wenn alle </w:t>
      </w:r>
      <w:r w:rsidR="006D0972">
        <w:t xml:space="preserve">angemerkten und geforderten Änderungen gemacht – oder etwa keine Notwendig waren – kann der </w:t>
      </w:r>
      <w:proofErr w:type="spellStart"/>
      <w:r w:rsidR="006D0972">
        <w:t>Reviewer</w:t>
      </w:r>
      <w:proofErr w:type="spellEnd"/>
      <w:r w:rsidR="006D0972">
        <w:t xml:space="preserve"> den Status des </w:t>
      </w:r>
      <w:proofErr w:type="spellStart"/>
      <w:r w:rsidR="006D0972">
        <w:t>Pullrequest</w:t>
      </w:r>
      <w:proofErr w:type="spellEnd"/>
      <w:r w:rsidR="006D0972">
        <w:rPr>
          <w:b/>
          <w:bCs/>
        </w:rPr>
        <w:t xml:space="preserve"> </w:t>
      </w:r>
      <w:r w:rsidR="006D0972">
        <w:t xml:space="preserve">auf </w:t>
      </w:r>
      <w:proofErr w:type="spellStart"/>
      <w:r w:rsidR="006D0972" w:rsidRPr="006D0972">
        <w:rPr>
          <w:i/>
          <w:iCs/>
        </w:rPr>
        <w:t>approv</w:t>
      </w:r>
      <w:r w:rsidR="006D0972">
        <w:rPr>
          <w:i/>
          <w:iCs/>
        </w:rPr>
        <w:t>ed</w:t>
      </w:r>
      <w:proofErr w:type="spellEnd"/>
      <w:r w:rsidR="006D0972">
        <w:t xml:space="preserve"> setzen und so in den </w:t>
      </w:r>
      <w:proofErr w:type="spellStart"/>
      <w:r w:rsidR="006D0972">
        <w:rPr>
          <w:b/>
          <w:bCs/>
        </w:rPr>
        <w:t>master</w:t>
      </w:r>
      <w:proofErr w:type="spellEnd"/>
      <w:r w:rsidR="006D0972">
        <w:rPr>
          <w:b/>
          <w:bCs/>
        </w:rPr>
        <w:t xml:space="preserve"> </w:t>
      </w:r>
      <w:r w:rsidR="0012163B">
        <w:t>einfügen.</w:t>
      </w:r>
    </w:p>
    <w:p w:rsidR="0012163B" w:rsidRPr="006D0972" w:rsidRDefault="0012163B" w:rsidP="00E9686B">
      <w:r>
        <w:t xml:space="preserve">Dieser wird dann </w:t>
      </w:r>
      <w:proofErr w:type="spellStart"/>
      <w:r>
        <w:t>autmatisch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>.</w:t>
      </w:r>
    </w:p>
    <w:p w:rsidR="0076646F" w:rsidRDefault="00D106E7" w:rsidP="00D106E7">
      <w:pPr>
        <w:pStyle w:val="berschrift1"/>
      </w:pPr>
      <w:r>
        <w:t>Optimierungen</w:t>
      </w:r>
    </w:p>
    <w:p w:rsidR="00D106E7" w:rsidRDefault="00D106E7" w:rsidP="00D106E7"/>
    <w:p w:rsidR="00377AED" w:rsidRDefault="00D106E7" w:rsidP="00D106E7">
      <w:r>
        <w:t xml:space="preserve">Die komplette Webseite wurde darauf optimiert, auf möglichst vielen Endgeräten nutzbar zu sein. Dabei wurde auf Nutzbarkeit, Design und </w:t>
      </w:r>
      <w:r w:rsidR="00377AED">
        <w:t xml:space="preserve">Geschwindigkeit geachtet (so wurden z.B. alle Bilder verlustfrei komprimiert, was zu einer Minderung der </w:t>
      </w:r>
      <w:r w:rsidR="00E80677">
        <w:t xml:space="preserve">Downloadgröße </w:t>
      </w:r>
      <w:r w:rsidR="00377AED">
        <w:t xml:space="preserve">um 70% führte). Änderungen wurden direkt auf Mobil- und weiteren Endgeräten getestet, unter anderem auch auf unterschiedlichen Smartphones mit unterschiedlichen Betriebssystemen oder gar einer </w:t>
      </w:r>
      <w:proofErr w:type="spellStart"/>
      <w:r w:rsidR="00377AED">
        <w:t>SmartWatch</w:t>
      </w:r>
      <w:proofErr w:type="spellEnd"/>
      <w:r w:rsidR="00377AED">
        <w:t>.</w:t>
      </w:r>
    </w:p>
    <w:p w:rsidR="00B84E13" w:rsidRDefault="00377AED" w:rsidP="00B84E13">
      <w:pPr>
        <w:keepNext/>
      </w:pPr>
      <w:r>
        <w:rPr>
          <w:noProof/>
        </w:rPr>
        <w:drawing>
          <wp:inline distT="0" distB="0" distL="0" distR="0" wp14:anchorId="762F7197" wp14:editId="1525AAD7">
            <wp:extent cx="2436418" cy="1588695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19-11-26 um 20.07.3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66" cy="160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ED" w:rsidRDefault="00B84E13" w:rsidP="00B84E13">
      <w:r>
        <w:t xml:space="preserve">Abbildung </w:t>
      </w:r>
      <w:r w:rsidR="00D97823">
        <w:fldChar w:fldCharType="begin"/>
      </w:r>
      <w:r w:rsidR="00D97823">
        <w:instrText xml:space="preserve"> SEQ Abbildung \* ARABIC </w:instrText>
      </w:r>
      <w:r w:rsidR="00D97823">
        <w:fldChar w:fldCharType="separate"/>
      </w:r>
      <w:r>
        <w:rPr>
          <w:noProof/>
        </w:rPr>
        <w:t>2</w:t>
      </w:r>
      <w:r w:rsidR="00D97823">
        <w:rPr>
          <w:noProof/>
        </w:rPr>
        <w:fldChar w:fldCharType="end"/>
      </w:r>
    </w:p>
    <w:p w:rsidR="00E80677" w:rsidRDefault="00377AED" w:rsidP="00D106E7">
      <w:proofErr w:type="gramStart"/>
      <w:r>
        <w:lastRenderedPageBreak/>
        <w:t xml:space="preserve">Des </w:t>
      </w:r>
      <w:proofErr w:type="spellStart"/>
      <w:r>
        <w:t>weiteren</w:t>
      </w:r>
      <w:proofErr w:type="spellEnd"/>
      <w:proofErr w:type="gramEnd"/>
      <w:r>
        <w:t xml:space="preserve"> wurde die Webseite für Suchmaschinen wie Google optimiert</w:t>
      </w:r>
      <w:r w:rsidR="00B84E13">
        <w:t>.</w:t>
      </w:r>
      <w:r>
        <w:t xml:space="preserve"> </w:t>
      </w:r>
      <w:r w:rsidR="00B84E13">
        <w:t>A</w:t>
      </w:r>
      <w:r>
        <w:t>uf dem von Google bereitgestellten Testtool „</w:t>
      </w:r>
      <w:proofErr w:type="spellStart"/>
      <w:r>
        <w:t>PageSpeed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>“</w:t>
      </w:r>
      <w:r>
        <w:rPr>
          <w:rStyle w:val="Funotenzeichen"/>
        </w:rPr>
        <w:footnoteReference w:id="4"/>
      </w:r>
      <w:r>
        <w:t xml:space="preserve"> erhielt unsere Website 100 von 100 möglichen Punkten (d.h. die Bestnote</w:t>
      </w:r>
      <w:r w:rsidR="00B84E13">
        <w:t xml:space="preserve">, siehe </w:t>
      </w:r>
      <w:r w:rsidR="00E80677">
        <w:t>Abb. 2</w:t>
      </w:r>
      <w:r>
        <w:t>) wobei Ladezeiten, Design und weitere Optimierungen automatisiert bewerte</w:t>
      </w:r>
      <w:r w:rsidR="00E80677">
        <w:t>t</w:t>
      </w:r>
      <w:r>
        <w:t xml:space="preserve"> wurden. </w:t>
      </w:r>
      <w:r w:rsidR="00E80677">
        <w:t xml:space="preserve">Zum Vergleich: die Webseite der Dualen Hochschule Heidenheim erhielt lediglich 60 von 100 Punkten. </w:t>
      </w:r>
    </w:p>
    <w:p w:rsidR="00377AED" w:rsidRDefault="00377AED" w:rsidP="00D106E7">
      <w:r>
        <w:t xml:space="preserve">Diese Bewertung ist ein großer Faktor in der Bewertung der Relevanz der Seite für Suchmaschinen und somit maßgeblich ausschlaggebend für den Listenplatz auf der Ergebnisseite. </w:t>
      </w:r>
    </w:p>
    <w:p w:rsidR="007145B5" w:rsidRPr="00D106E7" w:rsidRDefault="007145B5" w:rsidP="00D106E7">
      <w:r>
        <w:t>Weitere Optimierungen der Website sind ein sich mit dem Hell-/Dunkelmodus des Betriebssystems anpassender Dunkelmodus der Website und Optimierungen für eine bessere Darstellung der Website in den sozialen Netzwerken mithilfe des Open Graph Protokolls</w:t>
      </w:r>
      <w:r>
        <w:rPr>
          <w:rStyle w:val="Funotenzeichen"/>
        </w:rPr>
        <w:footnoteReference w:id="5"/>
      </w:r>
      <w:r>
        <w:t>.</w:t>
      </w:r>
      <w:bookmarkStart w:id="0" w:name="_GoBack"/>
      <w:bookmarkEnd w:id="0"/>
    </w:p>
    <w:sectPr w:rsidR="007145B5" w:rsidRPr="00D106E7" w:rsidSect="0076646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823" w:rsidRDefault="00D97823" w:rsidP="00FB002E">
      <w:pPr>
        <w:spacing w:after="0" w:line="240" w:lineRule="auto"/>
      </w:pPr>
      <w:r>
        <w:separator/>
      </w:r>
    </w:p>
  </w:endnote>
  <w:endnote w:type="continuationSeparator" w:id="0">
    <w:p w:rsidR="00D97823" w:rsidRDefault="00D97823" w:rsidP="00FB0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823" w:rsidRDefault="00D97823" w:rsidP="00FB002E">
      <w:pPr>
        <w:spacing w:after="0" w:line="240" w:lineRule="auto"/>
      </w:pPr>
      <w:r>
        <w:separator/>
      </w:r>
    </w:p>
  </w:footnote>
  <w:footnote w:type="continuationSeparator" w:id="0">
    <w:p w:rsidR="00D97823" w:rsidRDefault="00D97823" w:rsidP="00FB002E">
      <w:pPr>
        <w:spacing w:after="0" w:line="240" w:lineRule="auto"/>
      </w:pPr>
      <w:r>
        <w:continuationSeparator/>
      </w:r>
    </w:p>
  </w:footnote>
  <w:footnote w:id="1">
    <w:p w:rsidR="0012163B" w:rsidRDefault="0012163B">
      <w:pPr>
        <w:pStyle w:val="Funotentext"/>
      </w:pPr>
      <w:r>
        <w:rPr>
          <w:rStyle w:val="Funotenzeichen"/>
        </w:rPr>
        <w:footnoteRef/>
      </w:r>
      <w:r>
        <w:t xml:space="preserve"> Siehe </w:t>
      </w:r>
      <w:hyperlink r:id="rId1" w:history="1">
        <w:r w:rsidRPr="000C600C">
          <w:rPr>
            <w:rStyle w:val="Hyperlink"/>
          </w:rPr>
          <w:t>http://expressjs.com/de</w:t>
        </w:r>
      </w:hyperlink>
    </w:p>
  </w:footnote>
  <w:footnote w:id="2">
    <w:p w:rsidR="0012163B" w:rsidRDefault="00FB002E">
      <w:pPr>
        <w:pStyle w:val="Funotentext"/>
      </w:pPr>
      <w:r>
        <w:rPr>
          <w:rStyle w:val="Funotenzeichen"/>
        </w:rPr>
        <w:footnoteRef/>
      </w:r>
      <w:r>
        <w:t xml:space="preserve"> Siehe </w:t>
      </w:r>
      <w:hyperlink r:id="rId2" w:history="1">
        <w:r w:rsidR="0012163B" w:rsidRPr="000C600C">
          <w:rPr>
            <w:rStyle w:val="Hyperlink"/>
          </w:rPr>
          <w:t>http://github.com</w:t>
        </w:r>
      </w:hyperlink>
    </w:p>
  </w:footnote>
  <w:footnote w:id="3">
    <w:p w:rsidR="00D106E7" w:rsidRDefault="00D106E7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3" w:history="1">
        <w:r w:rsidRPr="000C600C">
          <w:rPr>
            <w:rStyle w:val="Hyperlink"/>
          </w:rPr>
          <w:t>https://heroku.com</w:t>
        </w:r>
      </w:hyperlink>
    </w:p>
  </w:footnote>
  <w:footnote w:id="4">
    <w:p w:rsidR="00377AED" w:rsidRDefault="00377AED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4" w:history="1">
        <w:r w:rsidRPr="000C600C">
          <w:rPr>
            <w:rStyle w:val="Hyperlink"/>
          </w:rPr>
          <w:t>https://developers.google.com/speed/pagespeed/insights</w:t>
        </w:r>
      </w:hyperlink>
    </w:p>
  </w:footnote>
  <w:footnote w:id="5">
    <w:p w:rsidR="007145B5" w:rsidRDefault="007145B5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5" w:history="1">
        <w:r w:rsidRPr="00FF0F9F">
          <w:rPr>
            <w:rStyle w:val="Hyperlink"/>
          </w:rPr>
          <w:t>https://developers.facebook.com/docs/sharing/webmasters?locale=de_DE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1A0F"/>
    <w:multiLevelType w:val="hybridMultilevel"/>
    <w:tmpl w:val="C23284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67A95"/>
    <w:multiLevelType w:val="hybridMultilevel"/>
    <w:tmpl w:val="77A686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F544B"/>
    <w:multiLevelType w:val="hybridMultilevel"/>
    <w:tmpl w:val="A5762C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6A"/>
    <w:rsid w:val="000878A8"/>
    <w:rsid w:val="000B1550"/>
    <w:rsid w:val="0012163B"/>
    <w:rsid w:val="00127D8B"/>
    <w:rsid w:val="002B35E1"/>
    <w:rsid w:val="00377AED"/>
    <w:rsid w:val="005E3916"/>
    <w:rsid w:val="006D0972"/>
    <w:rsid w:val="007145B5"/>
    <w:rsid w:val="0076646F"/>
    <w:rsid w:val="0086456A"/>
    <w:rsid w:val="009038A7"/>
    <w:rsid w:val="00B84E13"/>
    <w:rsid w:val="00C91DF6"/>
    <w:rsid w:val="00CA48F3"/>
    <w:rsid w:val="00D106E7"/>
    <w:rsid w:val="00D97823"/>
    <w:rsid w:val="00DF2EF6"/>
    <w:rsid w:val="00E402A2"/>
    <w:rsid w:val="00E80677"/>
    <w:rsid w:val="00E9686B"/>
    <w:rsid w:val="00FB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8514E"/>
  <w15:chartTrackingRefBased/>
  <w15:docId w15:val="{FE728B2F-E041-1644-858A-9C31BD62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B002E"/>
    <w:pPr>
      <w:spacing w:after="180" w:line="274" w:lineRule="auto"/>
    </w:pPr>
    <w:rPr>
      <w:sz w:val="2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B002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E84C22" w:themeColor="accent1"/>
      <w:spacing w:val="2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002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E84C22" w:themeColor="accen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002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505046" w:themeColor="text2"/>
      <w:spacing w:val="14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002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00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00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E84C22" w:themeColor="accent1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002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002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002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B002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505046" w:themeColor="text2"/>
      <w:spacing w:val="30"/>
      <w:kern w:val="28"/>
      <w:sz w:val="9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B002E"/>
    <w:rPr>
      <w:rFonts w:asciiTheme="majorHAnsi" w:eastAsiaTheme="majorEastAsia" w:hAnsiTheme="majorHAnsi" w:cstheme="majorBidi"/>
      <w:color w:val="505046" w:themeColor="text2"/>
      <w:spacing w:val="30"/>
      <w:kern w:val="28"/>
      <w:sz w:val="96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002E"/>
    <w:rPr>
      <w:rFonts w:asciiTheme="majorHAnsi" w:eastAsiaTheme="majorEastAsia" w:hAnsiTheme="majorHAnsi" w:cstheme="majorBidi"/>
      <w:bCs/>
      <w:color w:val="E84C22" w:themeColor="accent1"/>
      <w:spacing w:val="2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002E"/>
    <w:rPr>
      <w:rFonts w:eastAsiaTheme="majorEastAsia" w:cstheme="majorBidi"/>
      <w:b/>
      <w:bCs/>
      <w:color w:val="E84C22" w:themeColor="accent1"/>
      <w:sz w:val="28"/>
      <w:szCs w:val="26"/>
    </w:rPr>
  </w:style>
  <w:style w:type="paragraph" w:styleId="Listenabsatz">
    <w:name w:val="List Paragraph"/>
    <w:basedOn w:val="Standard"/>
    <w:uiPriority w:val="34"/>
    <w:qFormat/>
    <w:rsid w:val="00FB002E"/>
    <w:pPr>
      <w:spacing w:line="240" w:lineRule="auto"/>
      <w:ind w:left="720" w:hanging="288"/>
      <w:contextualSpacing/>
    </w:pPr>
    <w:rPr>
      <w:color w:val="505046" w:themeColor="text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002E"/>
    <w:rPr>
      <w:rFonts w:asciiTheme="majorHAnsi" w:eastAsiaTheme="majorEastAsia" w:hAnsiTheme="majorHAnsi" w:cstheme="majorBidi"/>
      <w:bCs/>
      <w:color w:val="505046" w:themeColor="text2"/>
      <w:spacing w:val="14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002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002E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002E"/>
    <w:rPr>
      <w:rFonts w:asciiTheme="majorHAnsi" w:eastAsiaTheme="majorEastAsia" w:hAnsiTheme="majorHAnsi" w:cstheme="majorBidi"/>
      <w:iCs/>
      <w:color w:val="E84C22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002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002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002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FB002E"/>
    <w:pPr>
      <w:spacing w:line="240" w:lineRule="auto"/>
    </w:pPr>
    <w:rPr>
      <w:rFonts w:asciiTheme="majorHAnsi" w:eastAsiaTheme="minorEastAsia" w:hAnsiTheme="majorHAnsi"/>
      <w:bCs/>
      <w:smallCaps/>
      <w:color w:val="505046" w:themeColor="text2"/>
      <w:spacing w:val="6"/>
      <w:sz w:val="22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002E"/>
    <w:pPr>
      <w:numPr>
        <w:ilvl w:val="1"/>
      </w:numPr>
    </w:pPr>
    <w:rPr>
      <w:rFonts w:eastAsiaTheme="majorEastAsia" w:cstheme="majorBidi"/>
      <w:iCs/>
      <w:color w:val="505046" w:themeColor="text2"/>
      <w:sz w:val="40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002E"/>
    <w:rPr>
      <w:rFonts w:eastAsiaTheme="majorEastAsia" w:cstheme="majorBidi"/>
      <w:iCs/>
      <w:color w:val="505046" w:themeColor="text2"/>
      <w:sz w:val="40"/>
      <w:szCs w:val="24"/>
    </w:rPr>
  </w:style>
  <w:style w:type="character" w:styleId="Fett">
    <w:name w:val="Strong"/>
    <w:basedOn w:val="Absatz-Standardschriftart"/>
    <w:uiPriority w:val="22"/>
    <w:qFormat/>
    <w:rsid w:val="00FB002E"/>
    <w:rPr>
      <w:b w:val="0"/>
      <w:bCs/>
      <w:i/>
      <w:color w:val="505046" w:themeColor="text2"/>
    </w:rPr>
  </w:style>
  <w:style w:type="character" w:styleId="Hervorhebung">
    <w:name w:val="Emphasis"/>
    <w:basedOn w:val="Absatz-Standardschriftart"/>
    <w:uiPriority w:val="20"/>
    <w:qFormat/>
    <w:rsid w:val="00FB002E"/>
    <w:rPr>
      <w:b/>
      <w:i/>
      <w:iCs/>
    </w:rPr>
  </w:style>
  <w:style w:type="paragraph" w:styleId="KeinLeerraum">
    <w:name w:val="No Spacing"/>
    <w:link w:val="KeinLeerraumZchn"/>
    <w:uiPriority w:val="1"/>
    <w:qFormat/>
    <w:rsid w:val="00FB002E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FB002E"/>
  </w:style>
  <w:style w:type="paragraph" w:styleId="Zitat">
    <w:name w:val="Quote"/>
    <w:basedOn w:val="Standard"/>
    <w:next w:val="Standard"/>
    <w:link w:val="ZitatZchn"/>
    <w:uiPriority w:val="29"/>
    <w:qFormat/>
    <w:rsid w:val="00FB002E"/>
    <w:pPr>
      <w:spacing w:after="0" w:line="360" w:lineRule="auto"/>
      <w:jc w:val="center"/>
    </w:pPr>
    <w:rPr>
      <w:rFonts w:eastAsiaTheme="minorEastAsia"/>
      <w:b/>
      <w:i/>
      <w:iCs/>
      <w:color w:val="E84C22" w:themeColor="accent1"/>
      <w:sz w:val="26"/>
    </w:rPr>
  </w:style>
  <w:style w:type="character" w:customStyle="1" w:styleId="ZitatZchn">
    <w:name w:val="Zitat Zchn"/>
    <w:basedOn w:val="Absatz-Standardschriftart"/>
    <w:link w:val="Zitat"/>
    <w:uiPriority w:val="29"/>
    <w:rsid w:val="00FB002E"/>
    <w:rPr>
      <w:rFonts w:eastAsiaTheme="minorEastAsia"/>
      <w:b/>
      <w:i/>
      <w:iCs/>
      <w:color w:val="E84C22" w:themeColor="accent1"/>
      <w:sz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002E"/>
    <w:pPr>
      <w:pBdr>
        <w:top w:val="single" w:sz="36" w:space="8" w:color="E84C22" w:themeColor="accent1"/>
        <w:left w:val="single" w:sz="36" w:space="8" w:color="E84C22" w:themeColor="accent1"/>
        <w:bottom w:val="single" w:sz="36" w:space="8" w:color="E84C22" w:themeColor="accent1"/>
        <w:right w:val="single" w:sz="36" w:space="8" w:color="E84C22" w:themeColor="accent1"/>
      </w:pBdr>
      <w:shd w:val="clear" w:color="auto" w:fill="E84C2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002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E84C22" w:themeFill="accent1"/>
    </w:rPr>
  </w:style>
  <w:style w:type="character" w:styleId="SchwacheHervorhebung">
    <w:name w:val="Subtle Emphasis"/>
    <w:basedOn w:val="Absatz-Standardschriftart"/>
    <w:uiPriority w:val="19"/>
    <w:qFormat/>
    <w:rsid w:val="00FB002E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FB002E"/>
    <w:rPr>
      <w:b/>
      <w:bCs/>
      <w:i/>
      <w:iCs/>
      <w:color w:val="E84C22" w:themeColor="accent1"/>
    </w:rPr>
  </w:style>
  <w:style w:type="character" w:styleId="SchwacherVerweis">
    <w:name w:val="Subtle Reference"/>
    <w:basedOn w:val="Absatz-Standardschriftart"/>
    <w:uiPriority w:val="31"/>
    <w:qFormat/>
    <w:rsid w:val="00FB002E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B002E"/>
    <w:rPr>
      <w:b w:val="0"/>
      <w:bCs/>
      <w:smallCaps/>
      <w:color w:val="E84C22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B002E"/>
    <w:rPr>
      <w:b/>
      <w:bCs/>
      <w:caps/>
      <w:smallCaps w:val="0"/>
      <w:color w:val="505046" w:themeColor="text2"/>
      <w:spacing w:val="1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B002E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el"/>
    <w:qFormat/>
    <w:rsid w:val="00FB002E"/>
    <w:rPr>
      <w:b/>
      <w:caps/>
      <w:color w:val="000000"/>
      <w:sz w:val="28"/>
      <w:szCs w:val="2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B002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B002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B002E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12163B"/>
    <w:rPr>
      <w:color w:val="CC99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163B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155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15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heroku.com" TargetMode="External"/><Relationship Id="rId2" Type="http://schemas.openxmlformats.org/officeDocument/2006/relationships/hyperlink" Target="http://github.com" TargetMode="External"/><Relationship Id="rId1" Type="http://schemas.openxmlformats.org/officeDocument/2006/relationships/hyperlink" Target="http://expressjs.com/de" TargetMode="External"/><Relationship Id="rId5" Type="http://schemas.openxmlformats.org/officeDocument/2006/relationships/hyperlink" Target="https://developers.facebook.com/docs/sharing/webmasters?locale=de_DE" TargetMode="External"/><Relationship Id="rId4" Type="http://schemas.openxmlformats.org/officeDocument/2006/relationships/hyperlink" Target="https://developers.google.com/speed/pagespeed/insights" TargetMode="External"/></Relationships>
</file>

<file path=word/theme/theme1.xml><?xml version="1.0" encoding="utf-8"?>
<a:theme xmlns:a="http://schemas.openxmlformats.org/drawingml/2006/main" name="Office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403933-92A6-394A-AF8A-6C40BD79F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913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Kostadinov</dc:creator>
  <cp:keywords/>
  <dc:description/>
  <cp:lastModifiedBy>Tomas Kostadinov</cp:lastModifiedBy>
  <cp:revision>5</cp:revision>
  <cp:lastPrinted>2019-11-26T19:22:00Z</cp:lastPrinted>
  <dcterms:created xsi:type="dcterms:W3CDTF">2019-11-26T19:22:00Z</dcterms:created>
  <dcterms:modified xsi:type="dcterms:W3CDTF">2019-11-29T10:57:00Z</dcterms:modified>
</cp:coreProperties>
</file>