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CA16" w14:textId="77777777" w:rsidR="00431711" w:rsidRDefault="00431711">
      <w:pPr>
        <w:spacing w:before="2000"/>
        <w:rPr>
          <w:rFonts w:hint="eastAsia"/>
        </w:rPr>
      </w:pPr>
    </w:p>
    <w:p w14:paraId="30697866" w14:textId="77777777" w:rsidR="00431711" w:rsidRDefault="00000000">
      <w:pPr>
        <w:spacing w:before="200" w:after="200"/>
        <w:jc w:val="center"/>
        <w:rPr>
          <w:rFonts w:hint="eastAsia"/>
        </w:rPr>
      </w:pPr>
      <w:r>
        <w:rPr>
          <w:b/>
          <w:bCs/>
          <w:color w:val="2E4A88"/>
          <w:sz w:val="56"/>
          <w:szCs w:val="56"/>
        </w:rPr>
        <w:t>编译原理课程设计</w:t>
      </w:r>
    </w:p>
    <w:p w14:paraId="593CA2B1" w14:textId="748D683F" w:rsidR="00431711" w:rsidRDefault="00000000">
      <w:pPr>
        <w:spacing w:before="120" w:after="120"/>
        <w:jc w:val="center"/>
        <w:rPr>
          <w:rFonts w:hint="eastAsia"/>
        </w:rPr>
      </w:pPr>
      <w:proofErr w:type="spellStart"/>
      <w:r>
        <w:rPr>
          <w:color w:val="1F497D"/>
          <w:sz w:val="32"/>
          <w:szCs w:val="32"/>
        </w:rPr>
        <w:t>SeuLex</w:t>
      </w:r>
      <w:proofErr w:type="spellEnd"/>
      <w:r>
        <w:rPr>
          <w:color w:val="1F497D"/>
          <w:sz w:val="32"/>
          <w:szCs w:val="32"/>
        </w:rPr>
        <w:t xml:space="preserve"> + </w:t>
      </w:r>
      <w:proofErr w:type="spellStart"/>
      <w:r>
        <w:rPr>
          <w:color w:val="1F497D"/>
          <w:sz w:val="32"/>
          <w:szCs w:val="32"/>
        </w:rPr>
        <w:t>SeuYacc</w:t>
      </w:r>
      <w:proofErr w:type="spellEnd"/>
      <w:r>
        <w:rPr>
          <w:color w:val="1F497D"/>
          <w:sz w:val="32"/>
          <w:szCs w:val="32"/>
        </w:rPr>
        <w:t xml:space="preserve">  详细设计方案</w:t>
      </w:r>
    </w:p>
    <w:p w14:paraId="063A3EA4" w14:textId="0DF9E793" w:rsidR="00431711" w:rsidRDefault="00BD7492">
      <w:pPr>
        <w:spacing w:before="400" w:after="100"/>
        <w:jc w:val="center"/>
        <w:rPr>
          <w:rFonts w:hint="eastAsia"/>
        </w:rPr>
      </w:pPr>
      <w:r>
        <w:rPr>
          <w:rFonts w:hint="eastAsia"/>
          <w:color w:val="595959"/>
        </w:rPr>
        <w:t>王辰文 李雅蓉 杨皓如</w:t>
      </w:r>
    </w:p>
    <w:p w14:paraId="0381C0FF" w14:textId="77777777" w:rsidR="00431711" w:rsidRDefault="00000000">
      <w:pPr>
        <w:rPr>
          <w:rFonts w:hint="eastAsia"/>
        </w:rPr>
      </w:pPr>
      <w:r>
        <w:br w:type="page"/>
      </w:r>
    </w:p>
    <w:p w14:paraId="23D59895" w14:textId="0671AF11" w:rsidR="00431711" w:rsidRPr="006322FC" w:rsidRDefault="00000000">
      <w:pPr>
        <w:pStyle w:val="1"/>
        <w:rPr>
          <w:rFonts w:hint="eastAsia"/>
          <w:shd w:val="clear" w:color="auto" w:fill="DEEAF6" w:themeFill="accent5" w:themeFillTint="33"/>
        </w:rPr>
      </w:pPr>
      <w:r w:rsidRPr="006322FC">
        <w:rPr>
          <w:color w:val="2E4A88"/>
          <w:shd w:val="clear" w:color="auto" w:fill="DEEAF6" w:themeFill="accent5" w:themeFillTint="33"/>
        </w:rPr>
        <w:lastRenderedPageBreak/>
        <w:t>一、</w:t>
      </w:r>
      <w:r w:rsidR="00BD7492" w:rsidRPr="006322FC">
        <w:rPr>
          <w:rFonts w:hint="eastAsia"/>
          <w:color w:val="2E4A88"/>
          <w:shd w:val="clear" w:color="auto" w:fill="DEEAF6" w:themeFill="accent5" w:themeFillTint="33"/>
        </w:rPr>
        <w:t>项目设计阶段分工</w:t>
      </w:r>
    </w:p>
    <w:p w14:paraId="6774BC3A" w14:textId="2381D381" w:rsidR="00431711" w:rsidRDefault="00000000" w:rsidP="00173EE1">
      <w:pPr>
        <w:spacing w:before="60" w:after="60"/>
        <w:rPr>
          <w:rFonts w:hint="eastAsia"/>
        </w:rPr>
      </w:pPr>
      <w:r>
        <w:t>本文档</w:t>
      </w:r>
      <w:r w:rsidR="00BD7492">
        <w:rPr>
          <w:rFonts w:hint="eastAsia"/>
        </w:rPr>
        <w:t>展示的</w:t>
      </w:r>
      <w:proofErr w:type="spellStart"/>
      <w:r>
        <w:t>SeuLex</w:t>
      </w:r>
      <w:proofErr w:type="spellEnd"/>
      <w:r>
        <w:t xml:space="preserve"> + </w:t>
      </w:r>
      <w:proofErr w:type="spellStart"/>
      <w:r>
        <w:t>SeuYacc</w:t>
      </w:r>
      <w:proofErr w:type="spellEnd"/>
      <w:r>
        <w:t xml:space="preserve"> 编译器综合设计方案</w:t>
      </w:r>
      <w:r w:rsidR="00BD7492">
        <w:rPr>
          <w:rFonts w:hint="eastAsia"/>
        </w:rPr>
        <w:t>分工</w:t>
      </w:r>
      <w:r>
        <w:t>如下：</w:t>
      </w:r>
    </w:p>
    <w:tbl>
      <w:tblPr>
        <w:tblW w:w="83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992"/>
        <w:gridCol w:w="6096"/>
      </w:tblGrid>
      <w:tr w:rsidR="00BD7492" w14:paraId="512204C7" w14:textId="77777777" w:rsidTr="00173EE1">
        <w:trPr>
          <w:jc w:val="center"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E6B9" w14:textId="5808B69B" w:rsidR="00BD7492" w:rsidRDefault="00BD7492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分工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FF07" w14:textId="615231FF" w:rsidR="00BD7492" w:rsidRDefault="00BD7492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  <w:tc>
          <w:tcPr>
            <w:tcW w:w="6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95BF" w14:textId="77777777" w:rsidR="00BD7492" w:rsidRDefault="00BD7492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主要内容</w:t>
            </w:r>
          </w:p>
        </w:tc>
      </w:tr>
      <w:tr w:rsidR="00BD7492" w14:paraId="6B866864" w14:textId="77777777" w:rsidTr="00173EE1">
        <w:trPr>
          <w:jc w:val="center"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F7B3" w14:textId="5305C867" w:rsidR="00BD7492" w:rsidRDefault="00BD7492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Yacc</w:t>
            </w:r>
            <w:proofErr w:type="spellEnd"/>
            <w:r>
              <w:rPr>
                <w:rFonts w:hint="eastAsia"/>
                <w:sz w:val="20"/>
                <w:szCs w:val="20"/>
              </w:rPr>
              <w:t>部分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63F9" w14:textId="0B9497DE" w:rsidR="00BD7492" w:rsidRDefault="00BD7492">
            <w:pPr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李雅蓉</w:t>
            </w:r>
          </w:p>
        </w:tc>
        <w:tc>
          <w:tcPr>
            <w:tcW w:w="6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CACA" w14:textId="5CF7976D" w:rsidR="00BD7492" w:rsidRDefault="00BD7492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GrammarParser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DFAGenerator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TableBuilder</w:t>
            </w:r>
            <w:proofErr w:type="spellEnd"/>
            <w:r>
              <w:rPr>
                <w:sz w:val="20"/>
                <w:szCs w:val="20"/>
              </w:rPr>
              <w:t>/Emitter四模块架构</w:t>
            </w:r>
          </w:p>
          <w:p w14:paraId="0E375974" w14:textId="7C6F82BD" w:rsidR="00BD7492" w:rsidRDefault="00BD7492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函数调用关系</w:t>
            </w:r>
          </w:p>
          <w:p w14:paraId="3400080C" w14:textId="578E6EA3" w:rsidR="00BD7492" w:rsidRDefault="00BD7492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核心算法伪代码</w:t>
            </w:r>
          </w:p>
        </w:tc>
      </w:tr>
      <w:tr w:rsidR="00BD7492" w14:paraId="2825CE22" w14:textId="77777777" w:rsidTr="00173EE1">
        <w:trPr>
          <w:jc w:val="center"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14EA" w14:textId="0F0F179E" w:rsidR="00BD7492" w:rsidRDefault="00BD7492">
            <w:pPr>
              <w:rPr>
                <w:rFonts w:hint="eastAsia"/>
              </w:rPr>
            </w:pPr>
            <w:r>
              <w:rPr>
                <w:rFonts w:hint="eastAsia"/>
              </w:rPr>
              <w:t>Lex部分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0B7B" w14:textId="11C14509" w:rsidR="00BD7492" w:rsidRDefault="00BD7492">
            <w:pPr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杨皓如</w:t>
            </w:r>
          </w:p>
        </w:tc>
        <w:tc>
          <w:tcPr>
            <w:tcW w:w="6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A25A" w14:textId="06DF4AB4" w:rsidR="00BD7492" w:rsidRDefault="00BD7492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Lex解析数据结构（</w:t>
            </w:r>
            <w:proofErr w:type="spellStart"/>
            <w:r>
              <w:rPr>
                <w:sz w:val="20"/>
                <w:szCs w:val="20"/>
              </w:rPr>
              <w:t>LexRule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LexSpec</w:t>
            </w:r>
            <w:proofErr w:type="spellEnd"/>
            <w:r>
              <w:rPr>
                <w:sz w:val="20"/>
                <w:szCs w:val="20"/>
              </w:rPr>
              <w:t>/ParseState）</w:t>
            </w:r>
          </w:p>
          <w:p w14:paraId="7C3265C7" w14:textId="533A937D" w:rsidR="00BD7492" w:rsidRDefault="00BD7492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主解析算法及辅助函数伪代码</w:t>
            </w:r>
          </w:p>
          <w:p w14:paraId="66309C80" w14:textId="3F419D41" w:rsidR="00BD7492" w:rsidRDefault="00BD7492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模块划分（5个功能模块）</w:t>
            </w:r>
          </w:p>
          <w:p w14:paraId="1BC4498C" w14:textId="34777783" w:rsidR="00BD7492" w:rsidRDefault="00BD7492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接口说明定义</w:t>
            </w:r>
          </w:p>
        </w:tc>
      </w:tr>
      <w:tr w:rsidR="00BD7492" w14:paraId="56C3A252" w14:textId="77777777" w:rsidTr="00173EE1">
        <w:trPr>
          <w:jc w:val="center"/>
        </w:trPr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A031" w14:textId="77777777" w:rsidR="00BD7492" w:rsidRDefault="00BD7492" w:rsidP="00BD7492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总体设计+</w:t>
            </w:r>
          </w:p>
          <w:p w14:paraId="4D61C6B1" w14:textId="6FC266C4" w:rsidR="00BD7492" w:rsidRDefault="00BD7492" w:rsidP="00BD7492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语义与接口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540F" w14:textId="0FED6DDC" w:rsidR="00BD7492" w:rsidRDefault="00BD7492" w:rsidP="00BD7492">
            <w:pPr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王辰文</w:t>
            </w:r>
          </w:p>
        </w:tc>
        <w:tc>
          <w:tcPr>
            <w:tcW w:w="60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96BE" w14:textId="732C55AA" w:rsidR="00BD7492" w:rsidRDefault="00BD7492" w:rsidP="00BD7492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系统总体结构</w:t>
            </w:r>
          </w:p>
          <w:p w14:paraId="3211E9BD" w14:textId="3FA9E112" w:rsidR="00BD7492" w:rsidRDefault="00BD7492" w:rsidP="00BD7492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Token/AST/</w:t>
            </w:r>
            <w:proofErr w:type="spellStart"/>
            <w:r>
              <w:rPr>
                <w:sz w:val="20"/>
                <w:szCs w:val="20"/>
              </w:rPr>
              <w:t>SymbolTable</w:t>
            </w:r>
            <w:proofErr w:type="spellEnd"/>
            <w:r>
              <w:rPr>
                <w:sz w:val="20"/>
                <w:szCs w:val="20"/>
              </w:rPr>
              <w:t>数据结构（C++）</w:t>
            </w:r>
          </w:p>
          <w:p w14:paraId="7440D505" w14:textId="71F0D860" w:rsidR="00BD7492" w:rsidRDefault="00BD7492" w:rsidP="00BD7492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语义规则</w:t>
            </w:r>
          </w:p>
          <w:p w14:paraId="7C75A288" w14:textId="76390717" w:rsidR="00BD7492" w:rsidRDefault="00BD7492" w:rsidP="00BD7492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符号表构造规则</w:t>
            </w:r>
          </w:p>
        </w:tc>
      </w:tr>
    </w:tbl>
    <w:p w14:paraId="020DC7E8" w14:textId="77777777" w:rsidR="00431711" w:rsidRPr="006322FC" w:rsidRDefault="00000000">
      <w:pPr>
        <w:pStyle w:val="1"/>
        <w:rPr>
          <w:rFonts w:hint="eastAsia"/>
          <w:shd w:val="clear" w:color="auto" w:fill="DEEAF6" w:themeFill="accent5" w:themeFillTint="33"/>
        </w:rPr>
      </w:pPr>
      <w:r w:rsidRPr="006322FC">
        <w:rPr>
          <w:color w:val="2E4A88"/>
          <w:shd w:val="clear" w:color="auto" w:fill="DEEAF6" w:themeFill="accent5" w:themeFillTint="33"/>
        </w:rPr>
        <w:t>二、系统总体架构</w:t>
      </w:r>
    </w:p>
    <w:p w14:paraId="65BAB139" w14:textId="79937E1A" w:rsidR="00431711" w:rsidRDefault="00000000">
      <w:pPr>
        <w:pStyle w:val="2"/>
        <w:rPr>
          <w:rFonts w:hint="eastAsia"/>
        </w:rPr>
      </w:pPr>
      <w:r>
        <w:rPr>
          <w:color w:val="1F497D"/>
        </w:rPr>
        <w:t xml:space="preserve">2.1 </w:t>
      </w:r>
      <w:r w:rsidR="00287242">
        <w:rPr>
          <w:rFonts w:hint="eastAsia"/>
          <w:color w:val="1F497D"/>
        </w:rPr>
        <w:t>项目任务</w:t>
      </w:r>
    </w:p>
    <w:p w14:paraId="63A1FDC8" w14:textId="673A3E24" w:rsidR="00431711" w:rsidRDefault="00000000" w:rsidP="00BD7492">
      <w:pPr>
        <w:spacing w:before="60" w:after="60"/>
        <w:rPr>
          <w:rFonts w:hint="eastAsia"/>
        </w:rPr>
      </w:pPr>
      <w:r>
        <w:t>整个系统分为以下阶段：</w:t>
      </w:r>
    </w:p>
    <w:p w14:paraId="4BD12D14" w14:textId="77777777" w:rsidR="00173EE1" w:rsidRPr="00181D80" w:rsidRDefault="00173EE1" w:rsidP="00173EE1">
      <w:pPr>
        <w:jc w:val="center"/>
        <w:rPr>
          <w:rFonts w:asciiTheme="minorEastAsia" w:hAnsiTheme="minorEastAsia" w:hint="eastAsia"/>
        </w:rPr>
      </w:pPr>
      <w:r w:rsidRPr="00181D80">
        <w:rPr>
          <w:rFonts w:asciiTheme="minorEastAsia" w:hAnsiTheme="minorEastAsia" w:hint="eastAsia"/>
        </w:rPr>
        <w:t>源代码</w:t>
      </w:r>
    </w:p>
    <w:p w14:paraId="32BB40DE" w14:textId="77777777" w:rsidR="00173EE1" w:rsidRPr="00181D80" w:rsidRDefault="00173EE1" w:rsidP="00173EE1">
      <w:pPr>
        <w:jc w:val="center"/>
        <w:rPr>
          <w:rFonts w:asciiTheme="minorEastAsia" w:hAnsiTheme="minorEastAsia" w:hint="eastAsia"/>
        </w:rPr>
      </w:pPr>
      <w:r w:rsidRPr="00181D80">
        <w:rPr>
          <w:rFonts w:asciiTheme="minorEastAsia" w:hAnsiTheme="minorEastAsia" w:hint="eastAsia"/>
        </w:rPr>
        <w:t>↓</w:t>
      </w:r>
    </w:p>
    <w:p w14:paraId="54B44E01" w14:textId="77777777" w:rsidR="00173EE1" w:rsidRPr="00181D80" w:rsidRDefault="00173EE1" w:rsidP="00173EE1">
      <w:pPr>
        <w:jc w:val="center"/>
        <w:rPr>
          <w:rFonts w:asciiTheme="minorEastAsia" w:hAnsiTheme="minorEastAsia" w:hint="eastAsia"/>
        </w:rPr>
      </w:pPr>
      <w:r w:rsidRPr="00181D80">
        <w:rPr>
          <w:rFonts w:asciiTheme="minorEastAsia" w:hAnsiTheme="minorEastAsia" w:hint="eastAsia"/>
        </w:rPr>
        <w:t>【</w:t>
      </w:r>
      <w:r w:rsidRPr="00181D80">
        <w:rPr>
          <w:rFonts w:asciiTheme="minorEastAsia" w:hAnsiTheme="minorEastAsia" w:hint="eastAsia"/>
        </w:rPr>
        <w:t>Lex</w:t>
      </w:r>
      <w:r w:rsidRPr="00181D80">
        <w:rPr>
          <w:rFonts w:asciiTheme="minorEastAsia" w:hAnsiTheme="minorEastAsia" w:hint="eastAsia"/>
        </w:rPr>
        <w:t>】词法分析</w:t>
      </w:r>
    </w:p>
    <w:p w14:paraId="24214F89" w14:textId="77777777" w:rsidR="00173EE1" w:rsidRPr="00181D80" w:rsidRDefault="00173EE1" w:rsidP="00173EE1">
      <w:pPr>
        <w:jc w:val="center"/>
        <w:rPr>
          <w:rFonts w:asciiTheme="minorEastAsia" w:hAnsiTheme="minorEastAsia" w:hint="eastAsia"/>
        </w:rPr>
      </w:pPr>
      <w:r w:rsidRPr="00181D80">
        <w:rPr>
          <w:rFonts w:asciiTheme="minorEastAsia" w:hAnsiTheme="minorEastAsia" w:hint="eastAsia"/>
        </w:rPr>
        <w:t xml:space="preserve">                    </w:t>
      </w:r>
      <w:r w:rsidRPr="00181D80">
        <w:rPr>
          <w:rFonts w:asciiTheme="minorEastAsia" w:hAnsiTheme="minorEastAsia" w:hint="eastAsia"/>
        </w:rPr>
        <w:t>↓</w:t>
      </w:r>
      <w:r w:rsidRPr="00181D80">
        <w:rPr>
          <w:rFonts w:asciiTheme="minorEastAsia" w:hAnsiTheme="minorEastAsia" w:hint="eastAsia"/>
        </w:rPr>
        <w:t xml:space="preserve">  token</w:t>
      </w:r>
      <w:r w:rsidRPr="00181D80">
        <w:rPr>
          <w:rFonts w:asciiTheme="minorEastAsia" w:hAnsiTheme="minorEastAsia" w:hint="eastAsia"/>
        </w:rPr>
        <w:t>流</w:t>
      </w:r>
    </w:p>
    <w:p w14:paraId="2CF50613" w14:textId="77777777" w:rsidR="00173EE1" w:rsidRPr="00181D80" w:rsidRDefault="00173EE1" w:rsidP="00173EE1">
      <w:pPr>
        <w:jc w:val="center"/>
        <w:rPr>
          <w:rFonts w:asciiTheme="minorEastAsia" w:hAnsiTheme="minorEastAsia" w:hint="eastAsia"/>
        </w:rPr>
      </w:pPr>
      <w:r w:rsidRPr="00181D80">
        <w:rPr>
          <w:rFonts w:asciiTheme="minorEastAsia" w:hAnsiTheme="minorEastAsia" w:hint="eastAsia"/>
        </w:rPr>
        <w:t>【</w:t>
      </w:r>
      <w:proofErr w:type="spellStart"/>
      <w:r w:rsidRPr="00181D80">
        <w:rPr>
          <w:rFonts w:asciiTheme="minorEastAsia" w:hAnsiTheme="minorEastAsia" w:hint="eastAsia"/>
        </w:rPr>
        <w:t>Yacc</w:t>
      </w:r>
      <w:proofErr w:type="spellEnd"/>
      <w:r w:rsidRPr="00181D80">
        <w:rPr>
          <w:rFonts w:asciiTheme="minorEastAsia" w:hAnsiTheme="minorEastAsia" w:hint="eastAsia"/>
        </w:rPr>
        <w:t>】语法分析</w:t>
      </w:r>
      <w:r w:rsidRPr="00181D80">
        <w:rPr>
          <w:rFonts w:asciiTheme="minorEastAsia" w:hAnsiTheme="minorEastAsia" w:hint="eastAsia"/>
        </w:rPr>
        <w:t xml:space="preserve"> + </w:t>
      </w:r>
      <w:r w:rsidRPr="00181D80">
        <w:rPr>
          <w:rFonts w:asciiTheme="minorEastAsia" w:hAnsiTheme="minorEastAsia" w:hint="eastAsia"/>
        </w:rPr>
        <w:t>语义动作</w:t>
      </w:r>
    </w:p>
    <w:p w14:paraId="4EF6CF6F" w14:textId="77777777" w:rsidR="00173EE1" w:rsidRPr="00181D80" w:rsidRDefault="00173EE1" w:rsidP="00173EE1">
      <w:pPr>
        <w:jc w:val="center"/>
        <w:rPr>
          <w:rFonts w:asciiTheme="minorEastAsia" w:hAnsiTheme="minorEastAsia" w:hint="eastAsia"/>
        </w:rPr>
      </w:pPr>
      <w:r w:rsidRPr="00181D80">
        <w:rPr>
          <w:rFonts w:asciiTheme="minorEastAsia" w:hAnsiTheme="minorEastAsia" w:hint="eastAsia"/>
        </w:rPr>
        <w:t xml:space="preserve">                           </w:t>
      </w:r>
      <w:r w:rsidRPr="00181D80">
        <w:rPr>
          <w:rFonts w:asciiTheme="minorEastAsia" w:hAnsiTheme="minorEastAsia" w:hint="eastAsia"/>
        </w:rPr>
        <w:t>↓</w:t>
      </w:r>
      <w:r w:rsidRPr="00181D80">
        <w:rPr>
          <w:rFonts w:asciiTheme="minorEastAsia" w:hAnsiTheme="minorEastAsia" w:hint="eastAsia"/>
        </w:rPr>
        <w:t xml:space="preserve">  </w:t>
      </w:r>
      <w:r w:rsidRPr="00181D80">
        <w:rPr>
          <w:rFonts w:asciiTheme="minorEastAsia" w:hAnsiTheme="minorEastAsia" w:hint="eastAsia"/>
        </w:rPr>
        <w:t>语法树</w:t>
      </w:r>
      <w:r w:rsidRPr="00181D80">
        <w:rPr>
          <w:rFonts w:asciiTheme="minorEastAsia" w:hAnsiTheme="minorEastAsia" w:hint="eastAsia"/>
        </w:rPr>
        <w:t>(AST)</w:t>
      </w:r>
    </w:p>
    <w:p w14:paraId="6D80A891" w14:textId="77777777" w:rsidR="00173EE1" w:rsidRPr="00181D80" w:rsidRDefault="00173EE1" w:rsidP="00173EE1">
      <w:pPr>
        <w:jc w:val="center"/>
        <w:rPr>
          <w:rFonts w:asciiTheme="minorEastAsia" w:hAnsiTheme="minorEastAsia" w:hint="eastAsia"/>
        </w:rPr>
      </w:pPr>
      <w:r w:rsidRPr="00181D80">
        <w:rPr>
          <w:rFonts w:asciiTheme="minorEastAsia" w:hAnsiTheme="minorEastAsia" w:hint="eastAsia"/>
        </w:rPr>
        <w:t>【语义处理】</w:t>
      </w:r>
    </w:p>
    <w:p w14:paraId="7BCFBB4F" w14:textId="77777777" w:rsidR="00173EE1" w:rsidRPr="00181D80" w:rsidRDefault="00173EE1" w:rsidP="00173EE1">
      <w:pPr>
        <w:jc w:val="center"/>
        <w:rPr>
          <w:rFonts w:asciiTheme="minorEastAsia" w:hAnsiTheme="minorEastAsia" w:hint="eastAsia"/>
        </w:rPr>
      </w:pPr>
      <w:r w:rsidRPr="00181D80">
        <w:rPr>
          <w:rFonts w:asciiTheme="minorEastAsia" w:hAnsiTheme="minorEastAsia" w:hint="eastAsia"/>
        </w:rPr>
        <w:t>↓</w:t>
      </w:r>
    </w:p>
    <w:p w14:paraId="6B51B09F" w14:textId="77777777" w:rsidR="00173EE1" w:rsidRDefault="00173EE1" w:rsidP="00173EE1">
      <w:pPr>
        <w:jc w:val="center"/>
        <w:rPr>
          <w:rFonts w:asciiTheme="minorEastAsia" w:hAnsiTheme="minorEastAsia" w:hint="eastAsia"/>
        </w:rPr>
      </w:pPr>
      <w:r w:rsidRPr="00181D80">
        <w:rPr>
          <w:rFonts w:asciiTheme="minorEastAsia" w:hAnsiTheme="minorEastAsia" w:hint="eastAsia"/>
        </w:rPr>
        <w:t>符号表</w:t>
      </w:r>
      <w:r w:rsidRPr="00181D80">
        <w:rPr>
          <w:rFonts w:asciiTheme="minorEastAsia" w:hAnsiTheme="minorEastAsia" w:hint="eastAsia"/>
        </w:rPr>
        <w:t xml:space="preserve"> +</w:t>
      </w:r>
      <w:r w:rsidRPr="00181D80">
        <w:rPr>
          <w:rFonts w:asciiTheme="minorEastAsia" w:hAnsiTheme="minorEastAsia" w:hint="eastAsia"/>
        </w:rPr>
        <w:t>（中间代码）</w:t>
      </w:r>
    </w:p>
    <w:p w14:paraId="3ED4DE0D" w14:textId="77777777" w:rsidR="00431711" w:rsidRDefault="00000000">
      <w:pPr>
        <w:pStyle w:val="2"/>
        <w:rPr>
          <w:rFonts w:hint="eastAsia"/>
        </w:rPr>
      </w:pPr>
      <w:r>
        <w:rPr>
          <w:color w:val="1F497D"/>
        </w:rPr>
        <w:t>2.2 模块总览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31711" w14:paraId="1683803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6048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6F8A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E29D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输出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86F0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实现文件</w:t>
            </w:r>
          </w:p>
        </w:tc>
      </w:tr>
      <w:tr w:rsidR="00431711" w14:paraId="6A87E0F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FF25" w14:textId="77777777" w:rsidR="0043171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SeuLex</w:t>
            </w:r>
            <w:proofErr w:type="spellEnd"/>
            <w:r>
              <w:rPr>
                <w:sz w:val="20"/>
                <w:szCs w:val="20"/>
              </w:rPr>
              <w:t xml:space="preserve"> 主程序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129E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*.l 文件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31FB" w14:textId="77777777" w:rsidR="0043171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yylex.c</w:t>
            </w:r>
            <w:proofErr w:type="spellEnd"/>
            <w:r>
              <w:rPr>
                <w:sz w:val="20"/>
                <w:szCs w:val="20"/>
              </w:rPr>
              <w:t>（词法分析器）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4A51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SeuLex.cpp</w:t>
            </w:r>
          </w:p>
        </w:tc>
      </w:tr>
      <w:tr w:rsidR="00431711" w14:paraId="4A8399C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2266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  ├ Lex文件解析器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90C1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*.l 文件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EC98" w14:textId="77777777" w:rsidR="0043171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LexSpec</w:t>
            </w:r>
            <w:proofErr w:type="spellEnd"/>
            <w:r>
              <w:rPr>
                <w:sz w:val="20"/>
                <w:szCs w:val="20"/>
              </w:rPr>
              <w:t xml:space="preserve"> 结构体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4AB3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LexParser.cpp</w:t>
            </w:r>
          </w:p>
        </w:tc>
      </w:tr>
      <w:tr w:rsidR="00431711" w14:paraId="394868D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5971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  ├ RE规范化 &amp; 后缀化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0337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中缀RE字符串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338B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后缀RE字符串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17D0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REProcessor.cpp</w:t>
            </w:r>
          </w:p>
        </w:tc>
      </w:tr>
      <w:tr w:rsidR="00431711" w14:paraId="2E4E60C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F27A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  ├ NFA生成器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0663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后缀RE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FC86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NFA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847C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NFABuilder.cpp</w:t>
            </w:r>
          </w:p>
        </w:tc>
      </w:tr>
      <w:tr w:rsidR="00431711" w14:paraId="3AA6E3C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F3C3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  ├ DFA生成器(子集法)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332B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NFA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BC5B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DFA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D0B0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DFABuilder.cpp</w:t>
            </w:r>
          </w:p>
        </w:tc>
      </w:tr>
      <w:tr w:rsidR="00431711" w14:paraId="74D476A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1C17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lastRenderedPageBreak/>
              <w:t xml:space="preserve">  ├ DFA最小化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6D2D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DFA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5AD8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最小化DFA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0847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DFAMinimizer.cpp</w:t>
            </w:r>
          </w:p>
        </w:tc>
      </w:tr>
      <w:tr w:rsidR="00431711" w14:paraId="6CB6A7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4C2B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  └ 代码生成器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D854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最小化DFA + </w:t>
            </w:r>
            <w:proofErr w:type="spellStart"/>
            <w:r>
              <w:rPr>
                <w:sz w:val="20"/>
                <w:szCs w:val="20"/>
              </w:rPr>
              <w:t>LexSpec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C5A9" w14:textId="77777777" w:rsidR="0043171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yylex.c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D89B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LexCodeGen.cpp</w:t>
            </w:r>
          </w:p>
        </w:tc>
      </w:tr>
      <w:tr w:rsidR="00431711" w14:paraId="75DC91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CFA6" w14:textId="77777777" w:rsidR="0043171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SeuYacc</w:t>
            </w:r>
            <w:proofErr w:type="spellEnd"/>
            <w:r>
              <w:rPr>
                <w:sz w:val="20"/>
                <w:szCs w:val="20"/>
              </w:rPr>
              <w:t xml:space="preserve"> 主程序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D9F7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*.y 文件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973A" w14:textId="77777777" w:rsidR="0043171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yyparse.c</w:t>
            </w:r>
            <w:proofErr w:type="spellEnd"/>
            <w:r>
              <w:rPr>
                <w:sz w:val="20"/>
                <w:szCs w:val="20"/>
              </w:rPr>
              <w:t>（语法分析器）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2BEB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SeuYacc.cpp</w:t>
            </w:r>
          </w:p>
        </w:tc>
      </w:tr>
      <w:tr w:rsidR="00431711" w14:paraId="7203822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8570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  ├ </w:t>
            </w:r>
            <w:proofErr w:type="spellStart"/>
            <w:r>
              <w:rPr>
                <w:sz w:val="20"/>
                <w:szCs w:val="20"/>
              </w:rPr>
              <w:t>Yacc</w:t>
            </w:r>
            <w:proofErr w:type="spellEnd"/>
            <w:r>
              <w:rPr>
                <w:sz w:val="20"/>
                <w:szCs w:val="20"/>
              </w:rPr>
              <w:t>文件解析器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E0A5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*.y 文件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F44E" w14:textId="77777777" w:rsidR="0043171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GrammarSpec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306D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GrammarParser.cpp</w:t>
            </w:r>
          </w:p>
        </w:tc>
      </w:tr>
      <w:tr w:rsidR="00431711" w14:paraId="5108EF7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6FEE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  ├ First/Follow 计算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B0A3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产生式集合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3961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FIRST/FOLLOW表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01C0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DFAGenerator.cpp</w:t>
            </w:r>
          </w:p>
        </w:tc>
      </w:tr>
      <w:tr w:rsidR="00431711" w14:paraId="03E6F42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F528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  ├ LR(1)/LALR(1)构造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F792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产生式集合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4F10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LR DFA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0D66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DFAGenerator.cpp</w:t>
            </w:r>
          </w:p>
        </w:tc>
      </w:tr>
      <w:tr w:rsidR="00431711" w14:paraId="3FA461C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07F6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  ├ 分析表构建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493F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LR DFA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F0C4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ACTION/GOTO表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8B35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TableBuilder.cpp</w:t>
            </w:r>
          </w:p>
        </w:tc>
      </w:tr>
      <w:tr w:rsidR="00431711" w14:paraId="480C7AE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7A39A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  └ 代码生成器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0709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分析表 + 产生式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D809" w14:textId="77777777" w:rsidR="0043171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yyparse.c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9D2B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Emitter.cpp</w:t>
            </w:r>
          </w:p>
        </w:tc>
      </w:tr>
      <w:tr w:rsidR="00431711" w14:paraId="11ECE14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A232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语义处理模块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2D6F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AST + 符号表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C9ED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类型信息 / 中间代码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5155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Semantic.cpp</w:t>
            </w:r>
          </w:p>
        </w:tc>
      </w:tr>
    </w:tbl>
    <w:p w14:paraId="1C6D0AA4" w14:textId="77777777" w:rsidR="00431711" w:rsidRPr="006322FC" w:rsidRDefault="00000000">
      <w:pPr>
        <w:pStyle w:val="1"/>
        <w:rPr>
          <w:rFonts w:hint="eastAsia"/>
          <w:color w:val="2E4A88"/>
          <w:shd w:val="clear" w:color="auto" w:fill="DEEAF6" w:themeFill="accent5" w:themeFillTint="33"/>
        </w:rPr>
      </w:pPr>
      <w:r w:rsidRPr="006322FC">
        <w:rPr>
          <w:color w:val="2E4A88"/>
          <w:shd w:val="clear" w:color="auto" w:fill="DEEAF6" w:themeFill="accent5" w:themeFillTint="33"/>
        </w:rPr>
        <w:t>三、</w:t>
      </w:r>
      <w:proofErr w:type="spellStart"/>
      <w:r w:rsidRPr="006322FC">
        <w:rPr>
          <w:color w:val="2E4A88"/>
          <w:shd w:val="clear" w:color="auto" w:fill="DEEAF6" w:themeFill="accent5" w:themeFillTint="33"/>
        </w:rPr>
        <w:t>SeuLex</w:t>
      </w:r>
      <w:proofErr w:type="spellEnd"/>
      <w:r w:rsidRPr="006322FC">
        <w:rPr>
          <w:color w:val="2E4A88"/>
          <w:shd w:val="clear" w:color="auto" w:fill="DEEAF6" w:themeFill="accent5" w:themeFillTint="33"/>
        </w:rPr>
        <w:t xml:space="preserve"> 详细设计</w:t>
      </w:r>
    </w:p>
    <w:p w14:paraId="342A9BEB" w14:textId="61AC58CA" w:rsidR="00287242" w:rsidRDefault="00287242" w:rsidP="00287242">
      <w:pPr>
        <w:pStyle w:val="1"/>
        <w:jc w:val="center"/>
        <w:rPr>
          <w:rFonts w:hint="eastAsia"/>
          <w:color w:val="2E4A88"/>
        </w:rPr>
      </w:pPr>
      <w:r w:rsidRPr="0010703F">
        <w:rPr>
          <w:b w:val="0"/>
          <w:bCs w:val="0"/>
          <w:noProof/>
        </w:rPr>
        <w:drawing>
          <wp:inline distT="0" distB="0" distL="0" distR="0" wp14:anchorId="2BD73618" wp14:editId="2CA35370">
            <wp:extent cx="5189956" cy="4524498"/>
            <wp:effectExtent l="0" t="0" r="0" b="9525"/>
            <wp:docPr id="902129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29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3962" cy="455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F0B5" w14:textId="533F9BCB" w:rsidR="00287242" w:rsidRDefault="00287242" w:rsidP="00287242">
      <w:pPr>
        <w:pStyle w:val="2"/>
        <w:rPr>
          <w:rFonts w:hint="eastAsia"/>
        </w:rPr>
      </w:pPr>
      <w:r>
        <w:rPr>
          <w:color w:val="1F497D"/>
        </w:rPr>
        <w:lastRenderedPageBreak/>
        <w:t>3.</w:t>
      </w:r>
      <w:r>
        <w:rPr>
          <w:rFonts w:hint="eastAsia"/>
          <w:color w:val="1F497D"/>
        </w:rPr>
        <w:t>0</w:t>
      </w:r>
      <w:r>
        <w:rPr>
          <w:color w:val="1F497D"/>
        </w:rPr>
        <w:t xml:space="preserve"> Lex </w:t>
      </w:r>
      <w:r>
        <w:rPr>
          <w:rFonts w:hint="eastAsia"/>
          <w:color w:val="1F497D"/>
        </w:rPr>
        <w:t>解析器模块划分</w:t>
      </w:r>
    </w:p>
    <w:p w14:paraId="6672FD42" w14:textId="77777777" w:rsidR="00287242" w:rsidRPr="006B1B0C" w:rsidRDefault="00287242" w:rsidP="00287242">
      <w:pPr>
        <w:rPr>
          <w:rFonts w:hint="eastAsia"/>
        </w:rPr>
      </w:pPr>
      <w:r w:rsidRPr="006B1B0C">
        <w:t>将 Lex 解析器划分为以下 4 个功能模块：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6620"/>
      </w:tblGrid>
      <w:tr w:rsidR="00287242" w14:paraId="09DAD145" w14:textId="77777777" w:rsidTr="00287242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B5DE8" w14:textId="3FF077C3" w:rsidR="00287242" w:rsidRPr="00287242" w:rsidRDefault="00287242" w:rsidP="00287242">
            <w:pPr>
              <w:jc w:val="center"/>
              <w:rPr>
                <w:rFonts w:hint="eastAsia"/>
                <w:color w:val="FFFFFF" w:themeColor="background1"/>
              </w:rPr>
            </w:pPr>
            <w:r w:rsidRPr="00287242">
              <w:rPr>
                <w:b/>
                <w:bCs/>
                <w:color w:val="FFFFFF" w:themeColor="background1"/>
              </w:rPr>
              <w:t>模块名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E4BB3" w14:textId="3B316FFD" w:rsidR="00287242" w:rsidRPr="00287242" w:rsidRDefault="00287242" w:rsidP="00287242">
            <w:pPr>
              <w:jc w:val="center"/>
              <w:rPr>
                <w:rFonts w:hint="eastAsia"/>
                <w:color w:val="FFFFFF" w:themeColor="background1"/>
              </w:rPr>
            </w:pPr>
            <w:r w:rsidRPr="00287242">
              <w:rPr>
                <w:b/>
                <w:bCs/>
                <w:color w:val="FFFFFF" w:themeColor="background1"/>
              </w:rPr>
              <w:t>功能描述</w:t>
            </w:r>
          </w:p>
        </w:tc>
      </w:tr>
      <w:tr w:rsidR="00287242" w14:paraId="4CE00EF4" w14:textId="77777777" w:rsidTr="00287242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033C" w14:textId="4F77D39C" w:rsidR="00287242" w:rsidRPr="00287242" w:rsidRDefault="00287242" w:rsidP="00287242">
            <w:pPr>
              <w:jc w:val="center"/>
              <w:rPr>
                <w:rFonts w:hint="eastAsia"/>
              </w:rPr>
            </w:pPr>
            <w:r w:rsidRPr="00287242">
              <w:t>文件读取模块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CCFF" w14:textId="238A1031" w:rsidR="00287242" w:rsidRPr="00287242" w:rsidRDefault="00287242" w:rsidP="00287242">
            <w:pPr>
              <w:jc w:val="center"/>
              <w:rPr>
                <w:rFonts w:hint="eastAsia"/>
              </w:rPr>
            </w:pPr>
            <w:r w:rsidRPr="00287242">
              <w:t>打开 .l 文件，逐行读取内容</w:t>
            </w:r>
          </w:p>
        </w:tc>
      </w:tr>
      <w:tr w:rsidR="00287242" w14:paraId="4667FA18" w14:textId="77777777" w:rsidTr="00287242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A88F2" w14:textId="3237AD72" w:rsidR="00287242" w:rsidRPr="00287242" w:rsidRDefault="00287242" w:rsidP="00287242">
            <w:pPr>
              <w:jc w:val="center"/>
              <w:rPr>
                <w:rFonts w:hint="eastAsia"/>
              </w:rPr>
            </w:pPr>
            <w:r w:rsidRPr="00287242">
              <w:t>状态机驱动模块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91BF" w14:textId="011CD716" w:rsidR="00287242" w:rsidRPr="00287242" w:rsidRDefault="00287242" w:rsidP="00287242">
            <w:pPr>
              <w:jc w:val="center"/>
              <w:rPr>
                <w:rFonts w:hint="eastAsia"/>
              </w:rPr>
            </w:pPr>
            <w:r w:rsidRPr="00287242">
              <w:t>根据当前状态（定义区/规则区/用户代码区）分发到不同处理函数</w:t>
            </w:r>
          </w:p>
        </w:tc>
      </w:tr>
      <w:tr w:rsidR="00287242" w14:paraId="374CC34E" w14:textId="77777777" w:rsidTr="00287242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3CEB" w14:textId="637B9B84" w:rsidR="00287242" w:rsidRPr="00287242" w:rsidRDefault="00287242" w:rsidP="00287242">
            <w:pPr>
              <w:jc w:val="center"/>
              <w:rPr>
                <w:rFonts w:hint="eastAsia"/>
              </w:rPr>
            </w:pPr>
            <w:r w:rsidRPr="00287242">
              <w:t>定义区解析模块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C0CF" w14:textId="51646209" w:rsidR="00287242" w:rsidRPr="00287242" w:rsidRDefault="00287242" w:rsidP="00287242">
            <w:pPr>
              <w:jc w:val="center"/>
              <w:rPr>
                <w:rFonts w:hint="eastAsia"/>
              </w:rPr>
            </w:pPr>
            <w:r w:rsidRPr="00287242">
              <w:t>解析 %{...%} 用户代码块和辅助定义（如 digit [0-9]）</w:t>
            </w:r>
          </w:p>
        </w:tc>
      </w:tr>
      <w:tr w:rsidR="00287242" w14:paraId="7EB832D2" w14:textId="77777777" w:rsidTr="00287242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55CA" w14:textId="300A1969" w:rsidR="00287242" w:rsidRPr="00287242" w:rsidRDefault="00287242" w:rsidP="00287242">
            <w:pPr>
              <w:jc w:val="center"/>
              <w:rPr>
                <w:rFonts w:hint="eastAsia"/>
              </w:rPr>
            </w:pPr>
            <w:r w:rsidRPr="00287242">
              <w:t>规则区解析模块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E0AE" w14:textId="0385F4B6" w:rsidR="00287242" w:rsidRPr="00287242" w:rsidRDefault="00287242" w:rsidP="00287242">
            <w:pPr>
              <w:jc w:val="center"/>
              <w:rPr>
                <w:rFonts w:hint="eastAsia"/>
              </w:rPr>
            </w:pPr>
            <w:r w:rsidRPr="00287242">
              <w:t>解析正则表达式和动作代码，支持多行动作</w:t>
            </w:r>
          </w:p>
        </w:tc>
      </w:tr>
      <w:tr w:rsidR="00287242" w14:paraId="675A3DF5" w14:textId="77777777" w:rsidTr="00287242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2AAA8" w14:textId="19F3044B" w:rsidR="00287242" w:rsidRPr="00287242" w:rsidRDefault="00287242" w:rsidP="00287242">
            <w:pPr>
              <w:jc w:val="center"/>
              <w:rPr>
                <w:rFonts w:hint="eastAsia"/>
              </w:rPr>
            </w:pPr>
            <w:r w:rsidRPr="00287242">
              <w:t>用户代码区解析模块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9DF59" w14:textId="4978B9A2" w:rsidR="00287242" w:rsidRPr="00287242" w:rsidRDefault="00287242" w:rsidP="00287242">
            <w:pPr>
              <w:jc w:val="center"/>
              <w:rPr>
                <w:rFonts w:hint="eastAsia"/>
              </w:rPr>
            </w:pPr>
            <w:r w:rsidRPr="00287242">
              <w:t>原样保存第二个 %% 之后的用户函数代码</w:t>
            </w:r>
          </w:p>
        </w:tc>
      </w:tr>
      <w:tr w:rsidR="00287242" w14:paraId="6B1BB8A8" w14:textId="77777777" w:rsidTr="00287242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DE09" w14:textId="520CF59C" w:rsidR="00287242" w:rsidRPr="00287242" w:rsidRDefault="00287242" w:rsidP="00287242">
            <w:pPr>
              <w:jc w:val="center"/>
              <w:rPr>
                <w:rFonts w:hint="eastAsia"/>
              </w:rPr>
            </w:pPr>
            <w:r w:rsidRPr="00287242">
              <w:t>辅助函数模块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C6AE" w14:textId="21125555" w:rsidR="00287242" w:rsidRPr="00287242" w:rsidRDefault="00287242" w:rsidP="00287242">
            <w:pPr>
              <w:jc w:val="center"/>
              <w:rPr>
                <w:rFonts w:hint="eastAsia"/>
              </w:rPr>
            </w:pPr>
            <w:r w:rsidRPr="00287242">
              <w:t>trim（去空格）、</w:t>
            </w:r>
            <w:proofErr w:type="spellStart"/>
            <w:r w:rsidRPr="00287242">
              <w:t>findActionBrace</w:t>
            </w:r>
            <w:proofErr w:type="spellEnd"/>
            <w:r w:rsidRPr="00287242">
              <w:t>（找动作花括号）</w:t>
            </w:r>
          </w:p>
        </w:tc>
      </w:tr>
    </w:tbl>
    <w:p w14:paraId="1E3DF0EC" w14:textId="638F1485" w:rsidR="00431711" w:rsidRDefault="00000000">
      <w:pPr>
        <w:pStyle w:val="2"/>
        <w:rPr>
          <w:rFonts w:hint="eastAsia"/>
        </w:rPr>
      </w:pPr>
      <w:r>
        <w:rPr>
          <w:color w:val="1F497D"/>
        </w:rPr>
        <w:t>3.1 Lex 输入文件格式</w:t>
      </w:r>
    </w:p>
    <w:p w14:paraId="2BD34D63" w14:textId="6150771B" w:rsidR="00431711" w:rsidRDefault="00000000" w:rsidP="00173EE1">
      <w:pPr>
        <w:spacing w:before="60" w:after="60"/>
        <w:rPr>
          <w:rFonts w:hint="eastAsia"/>
        </w:rPr>
      </w:pPr>
      <w:r>
        <w:t>Lex 输入文件（*.l）由三个部分组成，用 %% 分隔：</w:t>
      </w:r>
    </w:p>
    <w:p w14:paraId="644C9E2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%{</w:t>
      </w:r>
    </w:p>
    <w:p w14:paraId="6A5C8AD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/* 用户定义：头文件、宏、全局变量 */</w:t>
      </w:r>
    </w:p>
    <w:p w14:paraId="7B48702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#define IF   5</w:t>
      </w:r>
    </w:p>
    <w:p w14:paraId="2502FAD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%}</w:t>
      </w:r>
    </w:p>
    <w:p w14:paraId="7E5D8AA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/* 辅助定义（正规表达式命名） */</w:t>
      </w:r>
    </w:p>
    <w:p w14:paraId="659C26B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digit    [0-9]</w:t>
      </w:r>
    </w:p>
    <w:p w14:paraId="3287225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letter   [A-Za-z]</w:t>
      </w:r>
    </w:p>
    <w:p w14:paraId="053E0D6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id       {letter}({letter}|{digit})*</w:t>
      </w:r>
    </w:p>
    <w:p w14:paraId="3893C93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%%</w:t>
      </w:r>
    </w:p>
    <w:p w14:paraId="189ACBF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/* 识别规则：模式  {动作} */</w:t>
      </w:r>
    </w:p>
    <w:p w14:paraId="058FE18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{id}     {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yylval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install_id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(); return ID; }</w:t>
      </w:r>
    </w:p>
    <w:p w14:paraId="7BCAE7B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if       { return IF; }</w:t>
      </w:r>
    </w:p>
    <w:p w14:paraId="3228D0E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%%</w:t>
      </w:r>
    </w:p>
    <w:p w14:paraId="62E3951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/* 用户子程序 */</w:t>
      </w:r>
    </w:p>
    <w:p w14:paraId="154DFBFD" w14:textId="0EFB7F54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install_id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{ ... }</w:t>
      </w:r>
    </w:p>
    <w:p w14:paraId="6BC8D0CE" w14:textId="77777777" w:rsidR="00431711" w:rsidRDefault="00000000">
      <w:pPr>
        <w:pStyle w:val="2"/>
        <w:rPr>
          <w:rFonts w:hint="eastAsia"/>
        </w:rPr>
      </w:pPr>
      <w:r>
        <w:rPr>
          <w:color w:val="1F497D"/>
        </w:rPr>
        <w:t>3.2 Lex 数据结构</w:t>
      </w:r>
    </w:p>
    <w:p w14:paraId="0C79853B" w14:textId="66F62C7C" w:rsidR="00431711" w:rsidRDefault="00000000" w:rsidP="00173EE1">
      <w:pPr>
        <w:pStyle w:val="3"/>
        <w:rPr>
          <w:rFonts w:hint="eastAsia"/>
        </w:rPr>
      </w:pPr>
      <w:r>
        <w:t xml:space="preserve">3.2.1 </w:t>
      </w:r>
      <w:proofErr w:type="spellStart"/>
      <w:r>
        <w:t>LexRule</w:t>
      </w:r>
      <w:proofErr w:type="spellEnd"/>
      <w:r>
        <w:t xml:space="preserve"> — 词法规则</w:t>
      </w:r>
    </w:p>
    <w:p w14:paraId="2CF8ED5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LexRule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{</w:t>
      </w:r>
    </w:p>
    <w:p w14:paraId="64B70D2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string regex;    // 正规表达式模式，如 "{id}"</w:t>
      </w:r>
    </w:p>
    <w:p w14:paraId="5D819C5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string action;   // 动作代码，如 "return ID;"</w:t>
      </w:r>
    </w:p>
    <w:p w14:paraId="49FE9BE5" w14:textId="0D157D8C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34BDB5FD" w14:textId="5C690EE1" w:rsidR="00431711" w:rsidRDefault="00000000" w:rsidP="00173EE1">
      <w:pPr>
        <w:pStyle w:val="3"/>
        <w:rPr>
          <w:rFonts w:hint="eastAsia"/>
        </w:rPr>
      </w:pPr>
      <w:r>
        <w:t xml:space="preserve">3.2.2 </w:t>
      </w:r>
      <w:proofErr w:type="spellStart"/>
      <w:r>
        <w:t>LexSpec</w:t>
      </w:r>
      <w:proofErr w:type="spellEnd"/>
      <w:r>
        <w:t xml:space="preserve"> — 文件解析结果</w:t>
      </w:r>
    </w:p>
    <w:p w14:paraId="6CFB819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LexSpec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{</w:t>
      </w:r>
    </w:p>
    <w:p w14:paraId="07A7D0D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user_code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                    // %{...%} 用户代码</w:t>
      </w:r>
    </w:p>
    <w:p w14:paraId="4C04283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unordered_map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string,string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&gt; defs;    // 辅助定义表</w:t>
      </w:r>
    </w:p>
    <w:p w14:paraId="5687AAD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vector&lt;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LexRule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&gt; rules;                // 词法规则列表（顺序决定优先级）</w:t>
      </w:r>
    </w:p>
    <w:p w14:paraId="2DB199F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user_functions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               // 第二个 %% 后的用户函数</w:t>
      </w:r>
    </w:p>
    <w:p w14:paraId="72977881" w14:textId="0C7E17F0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17BD8DD1" w14:textId="22360F73" w:rsidR="00431711" w:rsidRDefault="00000000" w:rsidP="00173EE1">
      <w:pPr>
        <w:pStyle w:val="3"/>
        <w:rPr>
          <w:rFonts w:hint="eastAsia"/>
        </w:rPr>
      </w:pPr>
      <w:r>
        <w:t>3.2.3 NFA 数据结构（边集表示）</w:t>
      </w:r>
    </w:p>
    <w:p w14:paraId="5DF65A3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NFAEdge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{</w:t>
      </w:r>
    </w:p>
    <w:p w14:paraId="4EEF371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lastRenderedPageBreak/>
        <w:t xml:space="preserve">    int    from;    // 起始状态</w:t>
      </w:r>
    </w:p>
    <w:p w14:paraId="4A220C2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char   symbol;  // 转移符号（'\0' 表示 ε）</w:t>
      </w:r>
    </w:p>
    <w:p w14:paraId="173A26D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   to;      // 目标状态</w:t>
      </w:r>
    </w:p>
    <w:p w14:paraId="2CF0CFB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2D5C54A7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4A28499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NFAState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{</w:t>
      </w:r>
    </w:p>
    <w:p w14:paraId="069CAF5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   number;</w:t>
      </w:r>
    </w:p>
    <w:p w14:paraId="43FEF23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unordered_multimap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char,int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&gt; edges;  // 允许多个后继（含 ε）</w:t>
      </w:r>
    </w:p>
    <w:p w14:paraId="269E495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2170A55D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7984A5F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struct NFA {</w:t>
      </w:r>
    </w:p>
    <w:p w14:paraId="70DF017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startState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</w:t>
      </w:r>
    </w:p>
    <w:p w14:paraId="36490AD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map&lt;int, Rules&gt;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endStatesMap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        // 终态 → 对应动作</w:t>
      </w:r>
    </w:p>
    <w:p w14:paraId="2B31289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unordered_map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&lt;int,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NFAState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&gt; states;</w:t>
      </w:r>
    </w:p>
    <w:p w14:paraId="35A92340" w14:textId="6D34EB5C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61F1CAEF" w14:textId="620ECF55" w:rsidR="00431711" w:rsidRDefault="00000000" w:rsidP="00173EE1">
      <w:pPr>
        <w:pStyle w:val="3"/>
        <w:rPr>
          <w:rFonts w:hint="eastAsia"/>
        </w:rPr>
      </w:pPr>
      <w:r>
        <w:t>3.2.4 DFA 数据结构</w:t>
      </w:r>
    </w:p>
    <w:p w14:paraId="1403261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DFAState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{</w:t>
      </w:r>
    </w:p>
    <w:p w14:paraId="57D81B9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                    number;</w:t>
      </w:r>
    </w:p>
    <w:p w14:paraId="18A7394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unordered_set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&lt;int&gt;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nfaSubset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   // 对应 NFA 状态子集</w:t>
      </w:r>
    </w:p>
    <w:p w14:paraId="624D7FA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unordered_map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char,int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&gt; edges;        // 确定性转移</w:t>
      </w:r>
    </w:p>
    <w:p w14:paraId="52273D9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46721FAC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2335D93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struct DFA {</w:t>
      </w:r>
    </w:p>
    <w:p w14:paraId="63DAAA4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              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startState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</w:t>
      </w:r>
    </w:p>
    <w:p w14:paraId="56C378C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unordered_map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int,Rules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&gt;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endStatesMap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</w:t>
      </w:r>
    </w:p>
    <w:p w14:paraId="23FE38D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vector&lt;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DFAState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&gt;          states;     // 按生成顺序排列</w:t>
      </w:r>
    </w:p>
    <w:p w14:paraId="70AD1479" w14:textId="68F6E07B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3AF75693" w14:textId="77777777" w:rsidR="00431711" w:rsidRDefault="00000000">
      <w:pPr>
        <w:pStyle w:val="2"/>
        <w:rPr>
          <w:rFonts w:hint="eastAsia"/>
        </w:rPr>
      </w:pPr>
      <w:r>
        <w:rPr>
          <w:color w:val="1F497D"/>
        </w:rPr>
        <w:t>3.3 Lex 文件解析算法</w:t>
      </w:r>
    </w:p>
    <w:p w14:paraId="34E3DEAE" w14:textId="3A910844" w:rsidR="00431711" w:rsidRDefault="00000000" w:rsidP="00173EE1">
      <w:pPr>
        <w:pStyle w:val="3"/>
        <w:rPr>
          <w:rFonts w:hint="eastAsia"/>
        </w:rPr>
      </w:pPr>
      <w:r>
        <w:t>3.3.1 解析状态枚举</w:t>
      </w:r>
    </w:p>
    <w:p w14:paraId="24E2821E" w14:textId="77777777" w:rsidR="00431711" w:rsidRDefault="00000000">
      <w:pPr>
        <w:shd w:val="clear" w:color="auto" w:fill="F0F4F8"/>
        <w:ind w:left="360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ParseState {</w:t>
      </w:r>
    </w:p>
    <w:p w14:paraId="20A688A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STATE_DEFINE    = 0,   // 第一个 %% 之前（定义区）</w:t>
      </w:r>
    </w:p>
    <w:p w14:paraId="2FD41FC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STATE_RULES     = 1,   // 两个 %% 之间（规则区）</w:t>
      </w:r>
    </w:p>
    <w:p w14:paraId="77D4750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STATE_USER_CODE = 2    // 第二个 %% 之后（用户代码区）</w:t>
      </w:r>
    </w:p>
    <w:p w14:paraId="3CAA9342" w14:textId="48C14C18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11D701BF" w14:textId="718CFC8B" w:rsidR="00431711" w:rsidRDefault="00000000" w:rsidP="00173EE1">
      <w:pPr>
        <w:pStyle w:val="3"/>
        <w:rPr>
          <w:rFonts w:hint="eastAsia"/>
        </w:rPr>
      </w:pPr>
      <w:r>
        <w:t xml:space="preserve">3.3.2 主解析算法伪代码 </w:t>
      </w:r>
      <w:proofErr w:type="spellStart"/>
      <w:r>
        <w:t>parseLexFile</w:t>
      </w:r>
      <w:proofErr w:type="spellEnd"/>
    </w:p>
    <w:p w14:paraId="006AA99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hint="eastAsia"/>
          <w:color w:val="1F3A5F"/>
          <w:sz w:val="18"/>
          <w:szCs w:val="18"/>
        </w:rPr>
        <w:t>算</w:t>
      </w: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法: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parseLexFile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file_path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) →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LexSpec</w:t>
      </w:r>
      <w:proofErr w:type="spellEnd"/>
    </w:p>
    <w:p w14:paraId="16F80DD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─────────────────────────────────────────────────────</w:t>
      </w:r>
    </w:p>
    <w:p w14:paraId="45370B9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BEGIN</w:t>
      </w:r>
    </w:p>
    <w:p w14:paraId="6BC40D6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spec ← 新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LexSpec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</w:t>
      </w:r>
    </w:p>
    <w:p w14:paraId="5B425E3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state ← STATE_DEFINE</w:t>
      </w:r>
    </w:p>
    <w:p w14:paraId="1C262AE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inUserBlock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false</w:t>
      </w:r>
    </w:p>
    <w:p w14:paraId="7F4859C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false</w:t>
      </w:r>
    </w:p>
    <w:p w14:paraId="15A8DED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currentRegex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""</w:t>
      </w:r>
    </w:p>
    <w:p w14:paraId="0A78C25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""</w:t>
      </w:r>
    </w:p>
    <w:p w14:paraId="55C3F88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braceDepth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0</w:t>
      </w:r>
    </w:p>
    <w:p w14:paraId="5A21BE49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5B8DEAA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FOR EACH line IN file:</w:t>
      </w:r>
    </w:p>
    <w:p w14:paraId="6E701DB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trimmed ← trim(line)</w:t>
      </w:r>
    </w:p>
    <w:p w14:paraId="5E3040BB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7C30249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// ── 状态切换 ──</w:t>
      </w:r>
    </w:p>
    <w:p w14:paraId="5DF7B85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 trimmed == "%%":</w:t>
      </w:r>
    </w:p>
    <w:p w14:paraId="0367267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IF state == STATE_DEFINE: state ← STATE_RULES</w:t>
      </w:r>
    </w:p>
    <w:p w14:paraId="273C573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lastRenderedPageBreak/>
        <w:t xml:space="preserve">      ELSE:                    state ← STATE_USER_CODE</w:t>
      </w:r>
    </w:p>
    <w:p w14:paraId="50E994B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CONTINUE</w:t>
      </w:r>
    </w:p>
    <w:p w14:paraId="2BFC21BB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02A6BB3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// ── 定义区 ──</w:t>
      </w:r>
    </w:p>
    <w:p w14:paraId="5168A38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 state == STATE_DEFINE:</w:t>
      </w:r>
    </w:p>
    <w:p w14:paraId="3656C35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IF trimmed == "%{":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inUserBlock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true; CONTINUE</w:t>
      </w:r>
    </w:p>
    <w:p w14:paraId="398FF7A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IF trimmed == "%}":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inUserBlock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false; CONTINUE</w:t>
      </w:r>
    </w:p>
    <w:p w14:paraId="631BC95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inUserBlock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: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spec.user_code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+= line; CONTINUE</w:t>
      </w:r>
    </w:p>
    <w:p w14:paraId="3C07A6A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IF trimmed 为空 或以 "//" 开头: CONTINUE</w:t>
      </w:r>
    </w:p>
    <w:p w14:paraId="0C9160A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// 解析 "name regex" 辅助定义</w:t>
      </w:r>
    </w:p>
    <w:p w14:paraId="40350C6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spacePos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首个空白符位置</w:t>
      </w:r>
    </w:p>
    <w:p w14:paraId="4E28C3C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spacePos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存在:</w:t>
      </w:r>
    </w:p>
    <w:p w14:paraId="0CEC4BC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name  ← trim(line[0:spacePos])</w:t>
      </w:r>
    </w:p>
    <w:p w14:paraId="602466B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regex ← trim(line[spacePos+1:])</w:t>
      </w:r>
    </w:p>
    <w:p w14:paraId="6F8453C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spec.defs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[name] ← regex</w:t>
      </w:r>
    </w:p>
    <w:p w14:paraId="428E5A46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6A2A01C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// ── 规则区 ──</w:t>
      </w:r>
    </w:p>
    <w:p w14:paraId="6892FAA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ELSE IF state == STATE_RULES:</w:t>
      </w:r>
    </w:p>
    <w:p w14:paraId="69A767F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IF NOT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</w:t>
      </w:r>
    </w:p>
    <w:p w14:paraId="564CFDA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bracePos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findActionBrace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(line)   // 找动作 { 位置</w:t>
      </w:r>
    </w:p>
    <w:p w14:paraId="62AC822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bracePos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== -1: CONTINUE</w:t>
      </w:r>
    </w:p>
    <w:p w14:paraId="0F09133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currentRegex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trim(line[0:bracePos])</w:t>
      </w:r>
    </w:p>
    <w:p w14:paraId="6A33F08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true;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braceDepth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1</w:t>
      </w:r>
    </w:p>
    <w:p w14:paraId="659FAEC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afterBrace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line[bracePos+1:]</w:t>
      </w:r>
    </w:p>
    <w:p w14:paraId="3A000D0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// 在同行扫描匹配右括号</w:t>
      </w:r>
    </w:p>
    <w:p w14:paraId="2F00F3D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FOR pos IN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afterBrace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</w:t>
      </w:r>
    </w:p>
    <w:p w14:paraId="5296D28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=='{':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braceDepth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++</w:t>
      </w:r>
    </w:p>
    <w:p w14:paraId="7F17359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=='}':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braceDepth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--;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braceDepth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==0: BREAK</w:t>
      </w:r>
    </w:p>
    <w:p w14:paraId="386FFD0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braceDepth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==0:</w:t>
      </w:r>
    </w:p>
    <w:p w14:paraId="3B4AFCA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afterBrace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[0:pos-1]</w:t>
      </w:r>
    </w:p>
    <w:p w14:paraId="46CAE62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spec.rules.append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({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currentRegex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})</w:t>
      </w:r>
    </w:p>
    <w:p w14:paraId="70EC90C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false</w:t>
      </w:r>
    </w:p>
    <w:p w14:paraId="3E7B12F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ELSE: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afterBrace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// 多行动作</w:t>
      </w:r>
    </w:p>
    <w:p w14:paraId="12942E9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ELSE:  // 继续收集多行动作</w:t>
      </w:r>
    </w:p>
    <w:p w14:paraId="59CBC63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FOR pos IN line:</w:t>
      </w:r>
    </w:p>
    <w:p w14:paraId="7980461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=='{':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braceDepth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++</w:t>
      </w:r>
    </w:p>
    <w:p w14:paraId="490E6C0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=='}':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braceDepth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--;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braceDepth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==0: BREAK</w:t>
      </w:r>
    </w:p>
    <w:p w14:paraId="49520EF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braceDepth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==0:</w:t>
      </w:r>
    </w:p>
    <w:p w14:paraId="6C1436A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+= line[0:pos-1]</w:t>
      </w:r>
    </w:p>
    <w:p w14:paraId="5E825FB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spec.rules.append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({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currentRegex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})</w:t>
      </w:r>
    </w:p>
    <w:p w14:paraId="4A9FCE3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false</w:t>
      </w:r>
    </w:p>
    <w:p w14:paraId="6FB71E2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ELSE: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+= line</w:t>
      </w:r>
    </w:p>
    <w:p w14:paraId="5F0C6F8B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7B201C4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// ── 用户代码区 ──</w:t>
      </w:r>
    </w:p>
    <w:p w14:paraId="19EAE35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ELSE: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spec.user_functions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+= line</w:t>
      </w:r>
    </w:p>
    <w:p w14:paraId="6321002F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0410FB0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RETURN spec</w:t>
      </w:r>
    </w:p>
    <w:p w14:paraId="6FD31058" w14:textId="497A3D43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END</w:t>
      </w:r>
    </w:p>
    <w:p w14:paraId="63D185AA" w14:textId="3DED08E0" w:rsidR="00431711" w:rsidRDefault="00000000" w:rsidP="00173EE1">
      <w:pPr>
        <w:pStyle w:val="3"/>
        <w:rPr>
          <w:rFonts w:hint="eastAsia"/>
        </w:rPr>
      </w:pPr>
      <w:r>
        <w:t xml:space="preserve">3.3.3 </w:t>
      </w:r>
      <w:proofErr w:type="spellStart"/>
      <w:r>
        <w:t>findActionBrace</w:t>
      </w:r>
      <w:proofErr w:type="spellEnd"/>
      <w:r>
        <w:t xml:space="preserve"> 辅助算法</w:t>
      </w:r>
    </w:p>
    <w:p w14:paraId="7801B2E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hint="eastAsia"/>
          <w:color w:val="1F3A5F"/>
          <w:sz w:val="18"/>
          <w:szCs w:val="18"/>
        </w:rPr>
        <w:t>算</w:t>
      </w: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法: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findActionBrace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(line) → int</w:t>
      </w:r>
    </w:p>
    <w:p w14:paraId="74395A8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// 找到表示动作开始的 '{'（其前有空白），跳过正则内部的 {}</w:t>
      </w:r>
    </w:p>
    <w:p w14:paraId="5753BF3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BEGIN</w:t>
      </w:r>
    </w:p>
    <w:p w14:paraId="42DAB14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braceDepth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0</w:t>
      </w:r>
    </w:p>
    <w:p w14:paraId="5ACF37D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FOR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 0 TO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(line)-1:</w:t>
      </w:r>
    </w:p>
    <w:p w14:paraId="5A9E57D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 line[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] == '{':</w:t>
      </w:r>
    </w:p>
    <w:p w14:paraId="079DF04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braceDepth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== 0 AND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&gt; 0 AND line[i-1] IN {' ','\t'}:</w:t>
      </w:r>
    </w:p>
    <w:p w14:paraId="5117038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// 动作开始花括号</w:t>
      </w:r>
    </w:p>
    <w:p w14:paraId="7AEFD71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lastRenderedPageBreak/>
        <w:t xml:space="preserve">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braceDepth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++</w:t>
      </w:r>
    </w:p>
    <w:p w14:paraId="5E1B874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ELSE IF line[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] == '}':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braceDepth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--</w:t>
      </w:r>
    </w:p>
    <w:p w14:paraId="6121038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RETURN -1</w:t>
      </w:r>
    </w:p>
    <w:p w14:paraId="6D67D040" w14:textId="64EB9CD8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END</w:t>
      </w:r>
    </w:p>
    <w:p w14:paraId="42AD0EA7" w14:textId="77777777" w:rsidR="00431711" w:rsidRDefault="00000000">
      <w:pPr>
        <w:pStyle w:val="2"/>
        <w:rPr>
          <w:rFonts w:hint="eastAsia"/>
        </w:rPr>
      </w:pPr>
      <w:r>
        <w:rPr>
          <w:color w:val="1F497D"/>
        </w:rPr>
        <w:t>3.4 正规表达式处理</w:t>
      </w:r>
    </w:p>
    <w:p w14:paraId="0417E9A0" w14:textId="77777777" w:rsidR="00431711" w:rsidRDefault="00000000">
      <w:pPr>
        <w:pStyle w:val="3"/>
        <w:rPr>
          <w:rFonts w:hint="eastAsia"/>
        </w:rPr>
      </w:pPr>
      <w:r>
        <w:t>3.4.1 RE 规范化</w:t>
      </w:r>
    </w:p>
    <w:p w14:paraId="246A4125" w14:textId="77777777" w:rsidR="00431711" w:rsidRDefault="00000000">
      <w:pPr>
        <w:spacing w:before="60" w:after="60"/>
        <w:rPr>
          <w:rFonts w:hint="eastAsia"/>
        </w:rPr>
      </w:pPr>
      <w:r>
        <w:t>将 Lex 文件中的各种简写展开为基本 RE 运算（连接·、选择|、闭包*）：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"/>
        <w:gridCol w:w="1940"/>
        <w:gridCol w:w="1640"/>
      </w:tblGrid>
      <w:tr w:rsidR="00431711" w14:paraId="2A39AF73" w14:textId="77777777" w:rsidTr="00173EE1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EDC1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原始写法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B944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规范化为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295C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431711" w14:paraId="3B979763" w14:textId="77777777" w:rsidTr="00173EE1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A061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{name}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554C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对应辅助定义的 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16F5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分层定义展开</w:t>
            </w:r>
          </w:p>
        </w:tc>
      </w:tr>
      <w:tr w:rsidR="00431711" w14:paraId="3C28BD42" w14:textId="77777777" w:rsidTr="00173EE1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7766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xyz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5400" w14:textId="77777777" w:rsidR="0043171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x|y|z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7CEF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字符类展开</w:t>
            </w:r>
          </w:p>
        </w:tc>
      </w:tr>
      <w:tr w:rsidR="00431711" w14:paraId="0099F4F7" w14:textId="77777777" w:rsidTr="00173EE1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5E0E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[^</w:t>
            </w:r>
            <w:proofErr w:type="spellStart"/>
            <w:r>
              <w:rPr>
                <w:sz w:val="20"/>
                <w:szCs w:val="20"/>
              </w:rPr>
              <w:t>abc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E0BB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[全集] - {</w:t>
            </w:r>
            <w:proofErr w:type="spellStart"/>
            <w:r>
              <w:rPr>
                <w:sz w:val="20"/>
                <w:szCs w:val="20"/>
              </w:rPr>
              <w:t>a,b,c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2EC3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补集字符类</w:t>
            </w:r>
          </w:p>
        </w:tc>
      </w:tr>
      <w:tr w:rsidR="00431711" w14:paraId="10023663" w14:textId="77777777" w:rsidTr="00173EE1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609A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abc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C89E" w14:textId="77777777" w:rsidR="0043171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a·b·c</w:t>
            </w:r>
            <w:proofErr w:type="spellEnd"/>
            <w:r>
              <w:rPr>
                <w:sz w:val="20"/>
                <w:szCs w:val="20"/>
              </w:rPr>
              <w:t>（字面量）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1E1F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引号字面转义</w:t>
            </w:r>
          </w:p>
        </w:tc>
      </w:tr>
      <w:tr w:rsidR="00431711" w14:paraId="2478546C" w14:textId="77777777" w:rsidTr="00173EE1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28C1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3977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[^\n]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2EA5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任意非换行字符</w:t>
            </w:r>
          </w:p>
        </w:tc>
      </w:tr>
      <w:tr w:rsidR="00431711" w14:paraId="566F7960" w14:textId="77777777" w:rsidTr="00173EE1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7CF7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x?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DF61" w14:textId="77777777" w:rsidR="0043171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x|ε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694E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可选元素</w:t>
            </w:r>
          </w:p>
        </w:tc>
      </w:tr>
      <w:tr w:rsidR="00431711" w14:paraId="3E0162A6" w14:textId="77777777" w:rsidTr="00173EE1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3FE1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x+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52B5" w14:textId="77777777" w:rsidR="0043171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x·x</w:t>
            </w:r>
            <w:proofErr w:type="spellEnd"/>
            <w:r>
              <w:rPr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DDE6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一次以上重复</w:t>
            </w:r>
          </w:p>
        </w:tc>
      </w:tr>
    </w:tbl>
    <w:p w14:paraId="56324695" w14:textId="77777777" w:rsidR="00431711" w:rsidRDefault="00000000">
      <w:pPr>
        <w:pStyle w:val="3"/>
        <w:rPr>
          <w:rFonts w:hint="eastAsia"/>
        </w:rPr>
      </w:pPr>
      <w:r>
        <w:t>3.4.2 加"连接点"算法</w:t>
      </w:r>
    </w:p>
    <w:p w14:paraId="61CA9885" w14:textId="77777777" w:rsidR="00431711" w:rsidRDefault="00000000">
      <w:pPr>
        <w:spacing w:before="60" w:after="60"/>
        <w:rPr>
          <w:rFonts w:hint="eastAsia"/>
        </w:rPr>
      </w:pPr>
      <w:r>
        <w:t>在 RE 规范化后，向中缀 RE 插入显式连接算符 '·'，规则如下：</w:t>
      </w:r>
    </w:p>
    <w:p w14:paraId="344A10B7" w14:textId="77777777" w:rsidR="00431711" w:rsidRDefault="00000000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t>当前字符不是 ( 和 | 时，且后一字符不是 |、)、* 时，在其后插入 '·'</w:t>
      </w:r>
    </w:p>
    <w:p w14:paraId="187013A0" w14:textId="77777777" w:rsidR="00431711" w:rsidRDefault="00000000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t>当前字符是 ) 或 * 时，若下一字符是操作数或 (，也插入 '·'</w:t>
      </w:r>
    </w:p>
    <w:p w14:paraId="0597B932" w14:textId="38385A43" w:rsidR="00431711" w:rsidRDefault="00000000" w:rsidP="00173EE1">
      <w:pPr>
        <w:pStyle w:val="3"/>
        <w:rPr>
          <w:rFonts w:hint="eastAsia"/>
        </w:rPr>
      </w:pPr>
      <w:r>
        <w:t>3.4.3 中缀转后缀算法（算符优先）</w:t>
      </w:r>
    </w:p>
    <w:p w14:paraId="28A873E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hint="eastAsia"/>
          <w:color w:val="1F3A5F"/>
          <w:sz w:val="18"/>
          <w:szCs w:val="18"/>
        </w:rPr>
        <w:t>算</w:t>
      </w: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法: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infixToPostfix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infix_re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) →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postfix_re</w:t>
      </w:r>
      <w:proofErr w:type="spellEnd"/>
    </w:p>
    <w:p w14:paraId="61733C5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优先级定义: * &gt; · &gt; |</w:t>
      </w:r>
    </w:p>
    <w:p w14:paraId="1CDF6E4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BEGIN</w:t>
      </w:r>
    </w:p>
    <w:p w14:paraId="4296D0B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output ← 空队列; stack ← [ '#' ]</w:t>
      </w:r>
    </w:p>
    <w:p w14:paraId="2ED0FEE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FOR EACH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IN 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infix_re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+ '#'):</w:t>
      </w:r>
    </w:p>
    <w:p w14:paraId="22CFAD4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是操作数: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output.push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</w:t>
      </w:r>
    </w:p>
    <w:p w14:paraId="1437299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== '(':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stack.push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('(')</w:t>
      </w:r>
    </w:p>
    <w:p w14:paraId="2343C44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== ')':</w:t>
      </w:r>
    </w:p>
    <w:p w14:paraId="79CC93C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WHILE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stack.top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() != '(':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output.push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stack.pop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())</w:t>
      </w:r>
    </w:p>
    <w:p w14:paraId="384E32E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stack.pop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  // 弹出 '('</w:t>
      </w:r>
    </w:p>
    <w:p w14:paraId="2B039A4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是操作符 (|, ·, *):</w:t>
      </w:r>
    </w:p>
    <w:p w14:paraId="4441EE1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WHILE priority(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stack.top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()) &gt;= priority(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output.push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stack.pop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())</w:t>
      </w:r>
    </w:p>
    <w:p w14:paraId="30576B2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stack.push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</w:t>
      </w:r>
    </w:p>
    <w:p w14:paraId="24B5A01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RETURN output</w:t>
      </w:r>
    </w:p>
    <w:p w14:paraId="466D0AF6" w14:textId="0DDB7C33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END</w:t>
      </w:r>
    </w:p>
    <w:p w14:paraId="604A64BE" w14:textId="77777777" w:rsidR="00431711" w:rsidRDefault="00000000">
      <w:pPr>
        <w:pStyle w:val="2"/>
        <w:rPr>
          <w:rFonts w:hint="eastAsia"/>
        </w:rPr>
      </w:pPr>
      <w:r>
        <w:rPr>
          <w:color w:val="1F497D"/>
        </w:rPr>
        <w:t>3.5 NFA 生成（Thompson 算法）</w:t>
      </w:r>
    </w:p>
    <w:p w14:paraId="2107C403" w14:textId="77777777" w:rsidR="00431711" w:rsidRDefault="00000000">
      <w:pPr>
        <w:spacing w:before="60" w:after="60"/>
        <w:rPr>
          <w:rFonts w:hint="eastAsia"/>
        </w:rPr>
      </w:pPr>
      <w:r>
        <w:t>扫描后缀 RE，维护一个 NFA 栈，按操作符弹栈合并：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7943"/>
      </w:tblGrid>
      <w:tr w:rsidR="00431711" w14:paraId="5CCD04CB" w14:textId="77777777" w:rsidTr="00173EE1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6BA6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读入</w:t>
            </w:r>
          </w:p>
        </w:tc>
        <w:tc>
          <w:tcPr>
            <w:tcW w:w="7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A0DC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操作</w:t>
            </w:r>
          </w:p>
        </w:tc>
      </w:tr>
      <w:tr w:rsidR="00431711" w14:paraId="707EDFE9" w14:textId="77777777" w:rsidTr="00173EE1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B6AA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操作数 a</w:t>
            </w:r>
          </w:p>
        </w:tc>
        <w:tc>
          <w:tcPr>
            <w:tcW w:w="7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6636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构造 s1 →ᵃ s2，压栈</w:t>
            </w:r>
          </w:p>
        </w:tc>
      </w:tr>
      <w:tr w:rsidR="00431711" w14:paraId="5D2D9B64" w14:textId="77777777" w:rsidTr="00173EE1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D39F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lastRenderedPageBreak/>
              <w:t>·（连接）</w:t>
            </w:r>
          </w:p>
        </w:tc>
        <w:tc>
          <w:tcPr>
            <w:tcW w:w="7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5CD7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弹出 N2,N1，N1.end →ᵉ N2.start，N2.end 为新终态</w:t>
            </w:r>
          </w:p>
        </w:tc>
      </w:tr>
      <w:tr w:rsidR="00431711" w14:paraId="6912E103" w14:textId="77777777" w:rsidTr="00173EE1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2BC3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|（选择）</w:t>
            </w:r>
          </w:p>
        </w:tc>
        <w:tc>
          <w:tcPr>
            <w:tcW w:w="7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A8EA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弹出 N2,N1，新 s0 →ᵉ N1.start, s0 →ᵉ N2.start，N1.end/N2.end →ᵉ 新 sf</w:t>
            </w:r>
          </w:p>
        </w:tc>
      </w:tr>
      <w:tr w:rsidR="00431711" w14:paraId="752DF194" w14:textId="77777777" w:rsidTr="00173EE1"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1F49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*（闭包）</w:t>
            </w:r>
          </w:p>
        </w:tc>
        <w:tc>
          <w:tcPr>
            <w:tcW w:w="79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FC47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弹出 N1，新 s0 →ᵉ N1.start →ᵉ sf，s0 →ᵉ sf，N1.end →ᵉ N1.start</w:t>
            </w:r>
          </w:p>
        </w:tc>
      </w:tr>
    </w:tbl>
    <w:p w14:paraId="7E99A709" w14:textId="77777777" w:rsidR="00431711" w:rsidRDefault="00000000">
      <w:pPr>
        <w:spacing w:before="60" w:after="60"/>
        <w:rPr>
          <w:rFonts w:hint="eastAsia"/>
        </w:rPr>
      </w:pPr>
      <w:r>
        <w:t xml:space="preserve">合并多个规则的 NFA：新建总初态 s₀，对每条规则 NFAᵢ，添加 s₀ →ᵉ </w:t>
      </w:r>
      <w:proofErr w:type="spellStart"/>
      <w:r>
        <w:t>NFAᵢ.start</w:t>
      </w:r>
      <w:proofErr w:type="spellEnd"/>
      <w:r>
        <w:t>，各规则终态记录对应动作编号。</w:t>
      </w:r>
    </w:p>
    <w:p w14:paraId="7D724A9E" w14:textId="76F81B3E" w:rsidR="00431711" w:rsidRDefault="00000000" w:rsidP="00173EE1">
      <w:pPr>
        <w:pStyle w:val="2"/>
        <w:rPr>
          <w:rFonts w:hint="eastAsia"/>
        </w:rPr>
      </w:pPr>
      <w:r>
        <w:rPr>
          <w:color w:val="1F497D"/>
        </w:rPr>
        <w:t>3.6 NFA → DFA（子集构造法）</w:t>
      </w:r>
    </w:p>
    <w:p w14:paraId="24A5964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hint="eastAsia"/>
          <w:color w:val="1F3A5F"/>
          <w:sz w:val="18"/>
          <w:szCs w:val="18"/>
        </w:rPr>
        <w:t>算</w:t>
      </w: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法: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nfaToDFA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nfa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 → DFA</w:t>
      </w:r>
    </w:p>
    <w:p w14:paraId="7F82AD1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BEGIN</w:t>
      </w:r>
    </w:p>
    <w:p w14:paraId="5337CF0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I₀ ← ε-closure({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nfa.start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})</w:t>
      </w:r>
    </w:p>
    <w:p w14:paraId="1F0F3BC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Q ← { I₀ }; worklist ← [ I₀ ]</w:t>
      </w:r>
    </w:p>
    <w:p w14:paraId="2676210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WHILE worklist 非空:</w:t>
      </w:r>
    </w:p>
    <w:p w14:paraId="1CDD150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Ii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worklist.pop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</w:t>
      </w:r>
    </w:p>
    <w:p w14:paraId="687C9C6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FOR EACH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IN Σ (所有非 ε 字符):</w:t>
      </w:r>
    </w:p>
    <w:p w14:paraId="0F8A47F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ε-closure(move(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Ii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))</w:t>
      </w:r>
    </w:p>
    <w:p w14:paraId="46F66E1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为空: CONTINUE</w:t>
      </w:r>
    </w:p>
    <w:p w14:paraId="76EA797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∉ Q: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Q.add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worklist.push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</w:t>
      </w:r>
    </w:p>
    <w:p w14:paraId="1C43AA6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DFA.addEdge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Ii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Ij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</w:t>
      </w:r>
    </w:p>
    <w:p w14:paraId="6AECB37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// 确定终态：若 DFA 状态含 NFA 终态，取优先级最高（.l 文件最靠前）的动作</w:t>
      </w:r>
    </w:p>
    <w:p w14:paraId="15ACCC3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FOR EACH I IN Q:</w:t>
      </w:r>
    </w:p>
    <w:p w14:paraId="212355F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FOR EACH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nfaEnd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nfa.endStates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</w:t>
      </w:r>
    </w:p>
    <w:p w14:paraId="63A695F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nfaEnd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IN I: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DFA.markEnd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(I,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nfa.endStatesMap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nfaEnd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]); BREAK</w:t>
      </w:r>
    </w:p>
    <w:p w14:paraId="08D4E4E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RETURN DFA</w:t>
      </w:r>
    </w:p>
    <w:p w14:paraId="6A5E2B2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END</w:t>
      </w:r>
    </w:p>
    <w:p w14:paraId="39AABB68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65E453C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ε-closure(T): // 深度优先搜索所有 ε 可达状态</w:t>
      </w:r>
    </w:p>
    <w:p w14:paraId="2DBD4092" w14:textId="3CC89B3C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move(T, a):   // 从 T 中任意状态出发经 a 可达的状态集合</w:t>
      </w:r>
    </w:p>
    <w:p w14:paraId="7C1D8B00" w14:textId="2F5DCE85" w:rsidR="00431711" w:rsidRDefault="00000000" w:rsidP="00173EE1">
      <w:pPr>
        <w:pStyle w:val="2"/>
        <w:rPr>
          <w:rFonts w:hint="eastAsia"/>
        </w:rPr>
      </w:pPr>
      <w:r>
        <w:rPr>
          <w:color w:val="1F497D"/>
        </w:rPr>
        <w:t>3.7 DFA 最小化</w:t>
      </w:r>
    </w:p>
    <w:p w14:paraId="146A6CC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hint="eastAsia"/>
          <w:color w:val="1F3A5F"/>
          <w:sz w:val="18"/>
          <w:szCs w:val="18"/>
        </w:rPr>
        <w:t>算</w:t>
      </w: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法: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minimizeDFA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dfa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 → DFA</w:t>
      </w:r>
    </w:p>
    <w:p w14:paraId="51DB9F7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BEGIN</w:t>
      </w:r>
    </w:p>
    <w:p w14:paraId="7180EF7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// 1. 添加死状态，使 DFA 成为全函数</w:t>
      </w:r>
    </w:p>
    <w:p w14:paraId="7A6FAF9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addDeadState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dfa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</w:t>
      </w:r>
    </w:p>
    <w:p w14:paraId="29B16FA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// 2. 初始划分：终态按动作类型分组，非终态为一组</w:t>
      </w:r>
    </w:p>
    <w:p w14:paraId="1715547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Π ← { 各动作终态组, 非终态组 }</w:t>
      </w:r>
    </w:p>
    <w:p w14:paraId="28569AF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// 3. 反复细化</w:t>
      </w:r>
    </w:p>
    <w:p w14:paraId="1D84F7D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REPEAT:</w:t>
      </w:r>
    </w:p>
    <w:p w14:paraId="1124A65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Π' ← {}</w:t>
      </w:r>
    </w:p>
    <w:p w14:paraId="460ED43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FOR EACH group G IN Π:</w:t>
      </w:r>
    </w:p>
    <w:p w14:paraId="41EF1B3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取 s ∈ G 为代表</w:t>
      </w:r>
    </w:p>
    <w:p w14:paraId="0CF2F3E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FOR EACH s' IN G:</w:t>
      </w:r>
    </w:p>
    <w:p w14:paraId="5F83BB3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FOR EACH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IN Σ:</w:t>
      </w:r>
    </w:p>
    <w:p w14:paraId="5BB2D03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Π.groupOf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(move(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s,ch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)) ≠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Π.groupOf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(move(s',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)):</w:t>
      </w:r>
    </w:p>
    <w:p w14:paraId="75EB1C5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  将 s' 分离到新组</w:t>
      </w:r>
    </w:p>
    <w:p w14:paraId="57AACBDC" w14:textId="7F1B4702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Π'.add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(分离后的各组)</w:t>
      </w:r>
    </w:p>
    <w:p w14:paraId="4E5B8ED0" w14:textId="0D2F3C10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Π ← Π'</w:t>
      </w:r>
    </w:p>
    <w:p w14:paraId="29829DE0" w14:textId="72B67DE0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UNTIL Π 不再变化</w:t>
      </w:r>
    </w:p>
    <w:p w14:paraId="12EF6BD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// 4. 用每组代表状态构建最小 DFA</w:t>
      </w:r>
    </w:p>
    <w:p w14:paraId="0608422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buildMinDFA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(Π)</w:t>
      </w:r>
    </w:p>
    <w:p w14:paraId="339761F7" w14:textId="691A41DE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END</w:t>
      </w:r>
    </w:p>
    <w:p w14:paraId="51961746" w14:textId="77777777" w:rsidR="00431711" w:rsidRDefault="00000000">
      <w:pPr>
        <w:pStyle w:val="2"/>
        <w:rPr>
          <w:rFonts w:hint="eastAsia"/>
        </w:rPr>
      </w:pPr>
      <w:r>
        <w:rPr>
          <w:color w:val="1F497D"/>
        </w:rPr>
        <w:t>3.8 代码生成（</w:t>
      </w:r>
      <w:proofErr w:type="spellStart"/>
      <w:r>
        <w:rPr>
          <w:color w:val="1F497D"/>
        </w:rPr>
        <w:t>yylex.c</w:t>
      </w:r>
      <w:proofErr w:type="spellEnd"/>
      <w:r>
        <w:rPr>
          <w:color w:val="1F497D"/>
        </w:rPr>
        <w:t>）</w:t>
      </w:r>
    </w:p>
    <w:p w14:paraId="6F210051" w14:textId="55423C90" w:rsidR="00431711" w:rsidRDefault="00000000" w:rsidP="00173EE1">
      <w:pPr>
        <w:spacing w:before="60" w:after="60"/>
        <w:rPr>
          <w:rFonts w:hint="eastAsia"/>
        </w:rPr>
      </w:pPr>
      <w:r>
        <w:lastRenderedPageBreak/>
        <w:t xml:space="preserve">生成的 </w:t>
      </w:r>
      <w:proofErr w:type="spellStart"/>
      <w:r>
        <w:t>yylex.c</w:t>
      </w:r>
      <w:proofErr w:type="spellEnd"/>
      <w:r>
        <w:t xml:space="preserve"> 文件结构如下：</w:t>
      </w:r>
    </w:p>
    <w:p w14:paraId="6016078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// ① 拷贝 .l 文件的 %{...%} 用户代码</w:t>
      </w:r>
    </w:p>
    <w:p w14:paraId="482BB9A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// ② 声明全局变量：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yytext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yyleng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yylval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, 输入缓冲区</w:t>
      </w:r>
    </w:p>
    <w:p w14:paraId="507E464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// ③ 嵌入 DFA 转移表（二维数组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yy_nxt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[state][char]）</w:t>
      </w:r>
    </w:p>
    <w:p w14:paraId="175B39B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// ④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函数：</w:t>
      </w:r>
    </w:p>
    <w:p w14:paraId="21C1B0C5" w14:textId="0EED2082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{</w:t>
      </w:r>
    </w:p>
    <w:p w14:paraId="1EA72B2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while(1) {</w:t>
      </w:r>
    </w:p>
    <w:p w14:paraId="0E2ED90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yy_current_state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 0;     // 从初态开始</w:t>
      </w:r>
    </w:p>
    <w:p w14:paraId="36497A7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yy_last_accept_state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 -1;</w:t>
      </w:r>
    </w:p>
    <w:p w14:paraId="3BEB667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lexeme_start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input_ptr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</w:t>
      </w:r>
    </w:p>
    <w:p w14:paraId="50C7CC0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while(1) {</w:t>
      </w:r>
    </w:p>
    <w:p w14:paraId="1BEA599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c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nextchar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();</w:t>
      </w:r>
    </w:p>
    <w:p w14:paraId="087AFEA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next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yy_nxt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yy_current_state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][c];</w:t>
      </w:r>
    </w:p>
    <w:p w14:paraId="7187DA2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if(next == DEAD) break;</w:t>
      </w:r>
    </w:p>
    <w:p w14:paraId="03C8FEA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yy_current_state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 next;</w:t>
      </w:r>
    </w:p>
    <w:p w14:paraId="50DF446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if(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isAcceptState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yy_current_state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)) {</w:t>
      </w:r>
    </w:p>
    <w:p w14:paraId="20512D6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yy_last_accept_state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yy_current_state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</w:t>
      </w:r>
    </w:p>
    <w:p w14:paraId="654731B6" w14:textId="4DEAA9AD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yy_last_accept_ptr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input_ptr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</w:t>
      </w:r>
    </w:p>
    <w:p w14:paraId="774B11E5" w14:textId="6167CF7A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}</w:t>
      </w:r>
    </w:p>
    <w:p w14:paraId="15FA64E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}</w:t>
      </w:r>
    </w:p>
    <w:p w14:paraId="41FE6669" w14:textId="4D51E050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yy_last_accept_state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== -1) { error(); }</w:t>
      </w:r>
    </w:p>
    <w:p w14:paraId="57AB9838" w14:textId="03B7A9B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input_ptr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yy_last_accept_ptr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 // 回溯</w:t>
      </w:r>
    </w:p>
    <w:p w14:paraId="6CFB8085" w14:textId="561B02B1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findAction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yy_last_accept_state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);</w:t>
      </w:r>
    </w:p>
    <w:p w14:paraId="077E68E7" w14:textId="3EF8C49E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}</w:t>
      </w:r>
    </w:p>
    <w:p w14:paraId="178B1FB1" w14:textId="33E6E8A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</w:t>
      </w:r>
    </w:p>
    <w:p w14:paraId="4F4B7E80" w14:textId="0AA4B563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// ⑤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findAction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(state)：switch-case 执行对应动作</w:t>
      </w:r>
    </w:p>
    <w:p w14:paraId="3704F39B" w14:textId="3FE53E52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// ⑥ 拷贝 .l 文件用户函数</w:t>
      </w:r>
    </w:p>
    <w:p w14:paraId="55EE5FF1" w14:textId="09F46E38" w:rsidR="00287242" w:rsidRPr="006322FC" w:rsidRDefault="00287242" w:rsidP="00287242">
      <w:pPr>
        <w:pStyle w:val="1"/>
        <w:ind w:left="1928" w:hangingChars="600" w:hanging="1928"/>
        <w:rPr>
          <w:rFonts w:hint="eastAsia"/>
          <w:color w:val="2E4A88"/>
          <w:shd w:val="clear" w:color="auto" w:fill="DEEAF6" w:themeFill="accent5" w:themeFillTint="33"/>
        </w:rPr>
      </w:pPr>
      <w:r w:rsidRPr="006322FC">
        <w:rPr>
          <w:noProof/>
          <w:shd w:val="clear" w:color="auto" w:fill="DEEAF6" w:themeFill="accent5" w:themeFillTint="33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755768" wp14:editId="1ECDD2DE">
                <wp:simplePos x="0" y="0"/>
                <wp:positionH relativeFrom="column">
                  <wp:posOffset>1092200</wp:posOffset>
                </wp:positionH>
                <wp:positionV relativeFrom="paragraph">
                  <wp:posOffset>533400</wp:posOffset>
                </wp:positionV>
                <wp:extent cx="3633470" cy="1875790"/>
                <wp:effectExtent l="0" t="0" r="24130" b="10160"/>
                <wp:wrapTopAndBottom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3470" cy="1875790"/>
                          <a:chOff x="2719" y="3022"/>
                          <a:chExt cx="13065" cy="5608"/>
                        </a:xfrm>
                      </wpg:grpSpPr>
                      <wps:wsp>
                        <wps:cNvPr id="60419" name="TextBox 11"/>
                        <wps:cNvSpPr txBox="1"/>
                        <wps:spPr>
                          <a:xfrm>
                            <a:off x="4961" y="3022"/>
                            <a:ext cx="4197" cy="778"/>
                          </a:xfrm>
                          <a:prstGeom prst="rect">
                            <a:avLst/>
                          </a:prstGeom>
                          <a:noFill/>
                          <a:ln w="6350" cap="flat" cmpd="sng">
                            <a:solidFill>
                              <a:schemeClr val="tx1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2A5CFA0" w14:textId="77777777" w:rsidR="00287242" w:rsidRDefault="00287242" w:rsidP="00287242">
                              <w:pPr>
                                <w:pStyle w:val="ac"/>
                                <w:textAlignment w:val="baseline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hAnsiTheme="minorBid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cYacc.y</w:t>
                              </w:r>
                              <w:proofErr w:type="spellEnd"/>
                              <w:r>
                                <w:rPr>
                                  <w:rFonts w:hAnsiTheme="minorBid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的读入与解析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60420" name="TextBox 12"/>
                        <wps:cNvSpPr txBox="1"/>
                        <wps:spPr>
                          <a:xfrm>
                            <a:off x="3926" y="4114"/>
                            <a:ext cx="4657" cy="778"/>
                          </a:xfrm>
                          <a:prstGeom prst="rect">
                            <a:avLst/>
                          </a:prstGeom>
                          <a:noFill/>
                          <a:ln w="6350" cap="flat" cmpd="sng">
                            <a:solidFill>
                              <a:schemeClr val="tx1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E1AEAB7" w14:textId="77777777" w:rsidR="00287242" w:rsidRDefault="00287242" w:rsidP="00287242">
                              <w:pPr>
                                <w:pStyle w:val="ac"/>
                                <w:textAlignment w:val="baseline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AnsiTheme="minorBid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由CFG生成LR（1）DFA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60421" name="TextBox 13"/>
                        <wps:cNvSpPr txBox="1"/>
                        <wps:spPr>
                          <a:xfrm>
                            <a:off x="2719" y="5207"/>
                            <a:ext cx="7187" cy="778"/>
                          </a:xfrm>
                          <a:prstGeom prst="rect">
                            <a:avLst/>
                          </a:prstGeom>
                          <a:noFill/>
                          <a:ln w="6350" cap="flat" cmpd="sng">
                            <a:solidFill>
                              <a:schemeClr val="tx1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9AB5428" w14:textId="77777777" w:rsidR="00287242" w:rsidRDefault="00287242" w:rsidP="00287242">
                              <w:pPr>
                                <w:pStyle w:val="ac"/>
                                <w:textAlignment w:val="baseline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AnsiTheme="minorBidi"/>
                                  <w:color w:val="FF0000"/>
                                  <w:kern w:val="24"/>
                                  <w:sz w:val="18"/>
                                  <w:szCs w:val="18"/>
                                </w:rPr>
                                <w:t>由LR（1）DFA构造LALR（1）DFA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60422" name="TextBox 14"/>
                        <wps:cNvSpPr txBox="1"/>
                        <wps:spPr>
                          <a:xfrm>
                            <a:off x="2719" y="6357"/>
                            <a:ext cx="7647" cy="778"/>
                          </a:xfrm>
                          <a:prstGeom prst="rect">
                            <a:avLst/>
                          </a:prstGeom>
                          <a:noFill/>
                          <a:ln w="6350" cap="flat" cmpd="sng">
                            <a:solidFill>
                              <a:schemeClr val="tx1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CC86F07" w14:textId="77777777" w:rsidR="00287242" w:rsidRDefault="00287242" w:rsidP="00287242">
                              <w:pPr>
                                <w:pStyle w:val="ac"/>
                                <w:textAlignment w:val="baseline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AnsiTheme="minorBidi"/>
                                  <w:color w:val="FF0000"/>
                                  <w:kern w:val="24"/>
                                  <w:sz w:val="18"/>
                                  <w:szCs w:val="18"/>
                                </w:rPr>
                                <w:t>由LALR（1）DFA构造LALR（1）分析表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60423" name="TextBox 18"/>
                        <wps:cNvSpPr txBox="1"/>
                        <wps:spPr>
                          <a:xfrm>
                            <a:off x="3121" y="7852"/>
                            <a:ext cx="10177" cy="778"/>
                          </a:xfrm>
                          <a:prstGeom prst="rect">
                            <a:avLst/>
                          </a:prstGeom>
                          <a:noFill/>
                          <a:ln w="6350" cap="flat" cmpd="sng">
                            <a:solidFill>
                              <a:schemeClr val="tx1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05839FB" w14:textId="77777777" w:rsidR="00287242" w:rsidRDefault="00287242" w:rsidP="00287242">
                              <w:pPr>
                                <w:pStyle w:val="ac"/>
                                <w:jc w:val="center"/>
                                <w:textAlignment w:val="baseline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hAnsiTheme="minorBid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cYacc.c</w:t>
                              </w:r>
                              <w:proofErr w:type="spellEnd"/>
                              <w:r>
                                <w:rPr>
                                  <w:rFonts w:hAnsiTheme="minorBid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生成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60424" name="下箭头 19"/>
                        <wps:cNvSpPr/>
                        <wps:spPr>
                          <a:xfrm>
                            <a:off x="6571" y="3712"/>
                            <a:ext cx="230" cy="46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3B5353E" w14:textId="77777777" w:rsidR="00287242" w:rsidRDefault="00287242" w:rsidP="00287242">
                              <w:pPr>
                                <w:jc w:val="center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60425" name="下箭头 20"/>
                        <wps:cNvSpPr/>
                        <wps:spPr>
                          <a:xfrm>
                            <a:off x="6571" y="4689"/>
                            <a:ext cx="172" cy="575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9C84418" w14:textId="77777777" w:rsidR="00287242" w:rsidRDefault="00287242" w:rsidP="00287242">
                              <w:pPr>
                                <w:jc w:val="center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60426" name="下箭头 21"/>
                        <wps:cNvSpPr/>
                        <wps:spPr>
                          <a:xfrm>
                            <a:off x="6514" y="5839"/>
                            <a:ext cx="172" cy="575"/>
                          </a:xfrm>
                          <a:prstGeom prst="downArrow">
                            <a:avLst>
                              <a:gd name="adj1" fmla="val 50000"/>
                              <a:gd name="adj2" fmla="val 49999"/>
                            </a:avLst>
                          </a:prstGeom>
                          <a:solidFill>
                            <a:schemeClr val="accent1"/>
                          </a:solidFill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2E92BE0" w14:textId="77777777" w:rsidR="00287242" w:rsidRDefault="00287242" w:rsidP="00287242">
                              <w:pPr>
                                <w:jc w:val="center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60427" name="下箭头 22"/>
                        <wps:cNvSpPr/>
                        <wps:spPr>
                          <a:xfrm>
                            <a:off x="6456" y="6989"/>
                            <a:ext cx="230" cy="862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6452470" w14:textId="77777777" w:rsidR="00287242" w:rsidRDefault="00287242" w:rsidP="00287242">
                              <w:pPr>
                                <w:jc w:val="center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60428" name="TextBox 12"/>
                        <wps:cNvSpPr txBox="1"/>
                        <wps:spPr>
                          <a:xfrm>
                            <a:off x="9044" y="4114"/>
                            <a:ext cx="6740" cy="778"/>
                          </a:xfrm>
                          <a:prstGeom prst="rect">
                            <a:avLst/>
                          </a:prstGeom>
                          <a:noFill/>
                          <a:ln w="6350" cap="flat" cmpd="sng">
                            <a:solidFill>
                              <a:schemeClr val="tx1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593C476" w14:textId="77777777" w:rsidR="00287242" w:rsidRDefault="00287242" w:rsidP="00287242">
                              <w:pPr>
                                <w:pStyle w:val="ac"/>
                                <w:jc w:val="center"/>
                                <w:textAlignment w:val="baseline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AnsiTheme="minorBidi"/>
                                  <w:color w:val="000000" w:themeColor="text1"/>
                                  <w:kern w:val="24"/>
                                  <w:sz w:val="18"/>
                                  <w:szCs w:val="18"/>
                                </w:rPr>
                                <w:t>由LR（1）DFA生成LR（1）分析表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60429" name="右箭头 12"/>
                        <wps:cNvSpPr/>
                        <wps:spPr>
                          <a:xfrm>
                            <a:off x="8641" y="4344"/>
                            <a:ext cx="345" cy="230"/>
                          </a:xfrm>
                          <a:prstGeom prst="right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chemeClr val="accent1"/>
                          </a:solidFill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0430" name="下箭头 13"/>
                        <wps:cNvSpPr/>
                        <wps:spPr>
                          <a:xfrm>
                            <a:off x="11746" y="4804"/>
                            <a:ext cx="575" cy="3047"/>
                          </a:xfrm>
                          <a:prstGeom prst="downArrow">
                            <a:avLst>
                              <a:gd name="adj1" fmla="val 50000"/>
                              <a:gd name="adj2" fmla="val 50006"/>
                            </a:avLst>
                          </a:prstGeom>
                          <a:solidFill>
                            <a:schemeClr val="accent1"/>
                          </a:solidFill>
                          <a:ln w="9525" cap="flat" cmpd="sng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755768" id="组合 1" o:spid="_x0000_s1026" style="position:absolute;left:0;text-align:left;margin-left:86pt;margin-top:42pt;width:286.1pt;height:147.7pt;z-index:251658240;mso-width-relative:margin;mso-height-relative:margin" coordorigin="2719,3022" coordsize="13065,5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7" type="#_x0000_t202" style="position:absolute;left:4961;top:3022;width:4197;height: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" filled="f" strokecolor="black [3213]" strokeweight=".5pt">
                  <v:textbox>
                    <w:txbxContent>
                      <w:p w14:paraId="22A5CFA0" w14:textId="77777777" w:rsidR="00287242" w:rsidRDefault="00287242" w:rsidP="00287242">
                        <w:pPr>
                          <w:pStyle w:val="ac"/>
                          <w:textAlignment w:val="baseline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hAnsiTheme="minorBidi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cYacc.y</w:t>
                        </w:r>
                        <w:proofErr w:type="spellEnd"/>
                        <w:r>
                          <w:rPr>
                            <w:rFonts w:hAnsiTheme="minorBidi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的读入与解析</w:t>
                        </w:r>
                      </w:p>
                    </w:txbxContent>
                  </v:textbox>
                </v:shape>
                <v:shape id="TextBox 12" o:spid="_x0000_s1028" type="#_x0000_t202" style="position:absolute;left:3926;top:4114;width:4657;height: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" filled="f" strokecolor="black [3213]" strokeweight=".5pt">
                  <v:textbox>
                    <w:txbxContent>
                      <w:p w14:paraId="4E1AEAB7" w14:textId="77777777" w:rsidR="00287242" w:rsidRDefault="00287242" w:rsidP="00287242">
                        <w:pPr>
                          <w:pStyle w:val="ac"/>
                          <w:textAlignment w:val="baseline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AnsiTheme="minorBidi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由CFG生成LR（1）DFA</w:t>
                        </w:r>
                      </w:p>
                    </w:txbxContent>
                  </v:textbox>
                </v:shape>
                <v:shape id="TextBox 13" o:spid="_x0000_s1029" type="#_x0000_t202" style="position:absolute;left:2719;top:5207;width:7187;height: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" filled="f" strokecolor="black [3213]" strokeweight=".5pt">
                  <v:textbox>
                    <w:txbxContent>
                      <w:p w14:paraId="79AB5428" w14:textId="77777777" w:rsidR="00287242" w:rsidRDefault="00287242" w:rsidP="00287242">
                        <w:pPr>
                          <w:pStyle w:val="ac"/>
                          <w:textAlignment w:val="baseline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AnsiTheme="minorBidi"/>
                            <w:color w:val="FF0000"/>
                            <w:kern w:val="24"/>
                            <w:sz w:val="18"/>
                            <w:szCs w:val="18"/>
                          </w:rPr>
                          <w:t>由LR（1）DFA构造LALR（1）DFA</w:t>
                        </w:r>
                      </w:p>
                    </w:txbxContent>
                  </v:textbox>
                </v:shape>
                <v:shape id="TextBox 14" o:spid="_x0000_s1030" type="#_x0000_t202" style="position:absolute;left:2719;top:6357;width:7647;height: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" filled="f" strokecolor="black [3213]" strokeweight=".5pt">
                  <v:textbox>
                    <w:txbxContent>
                      <w:p w14:paraId="3CC86F07" w14:textId="77777777" w:rsidR="00287242" w:rsidRDefault="00287242" w:rsidP="00287242">
                        <w:pPr>
                          <w:pStyle w:val="ac"/>
                          <w:textAlignment w:val="baseline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AnsiTheme="minorBidi"/>
                            <w:color w:val="FF0000"/>
                            <w:kern w:val="24"/>
                            <w:sz w:val="18"/>
                            <w:szCs w:val="18"/>
                          </w:rPr>
                          <w:t>由LALR（1）DFA构造LALR（1）分析表</w:t>
                        </w:r>
                      </w:p>
                    </w:txbxContent>
                  </v:textbox>
                </v:shape>
                <v:shape id="TextBox 18" o:spid="_x0000_s1031" type="#_x0000_t202" style="position:absolute;left:3121;top:7852;width:10177;height: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" filled="f" strokecolor="black [3213]" strokeweight=".5pt">
                  <v:textbox>
                    <w:txbxContent>
                      <w:p w14:paraId="705839FB" w14:textId="77777777" w:rsidR="00287242" w:rsidRDefault="00287242" w:rsidP="00287242">
                        <w:pPr>
                          <w:pStyle w:val="ac"/>
                          <w:jc w:val="center"/>
                          <w:textAlignment w:val="baseline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hAnsiTheme="minorBidi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cYacc.c</w:t>
                        </w:r>
                        <w:proofErr w:type="spellEnd"/>
                        <w:r>
                          <w:rPr>
                            <w:rFonts w:hAnsiTheme="minorBidi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生成</w:t>
                        </w:r>
                      </w:p>
                    </w:txbxContent>
                  </v:textbox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下箭头 19" o:spid="_x0000_s1032" type="#_x0000_t67" style="position:absolute;left:6571;top:3712;width:230;height: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" fillcolor="#4472c4 [3204]" strokecolor="black [3213]">
                  <v:stroke joinstyle="round"/>
                  <v:textbox>
                    <w:txbxContent>
                      <w:p w14:paraId="03B5353E" w14:textId="77777777" w:rsidR="00287242" w:rsidRDefault="00287242" w:rsidP="00287242">
                        <w:pPr>
                          <w:jc w:val="center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下箭头 20" o:spid="_x0000_s1033" type="#_x0000_t67" style="position:absolute;left:6571;top:4689;width:172;height: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" adj="18369" fillcolor="#4472c4 [3204]" strokecolor="black [3213]">
                  <v:stroke joinstyle="round"/>
                  <v:textbox>
                    <w:txbxContent>
                      <w:p w14:paraId="59C84418" w14:textId="77777777" w:rsidR="00287242" w:rsidRDefault="00287242" w:rsidP="00287242">
                        <w:pPr>
                          <w:jc w:val="center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下箭头 21" o:spid="_x0000_s1034" type="#_x0000_t67" style="position:absolute;left:6514;top:5839;width:172;height: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" adj="18369" fillcolor="#4472c4 [3204]" strokecolor="black [3213]">
                  <v:stroke joinstyle="round"/>
                  <v:textbox>
                    <w:txbxContent>
                      <w:p w14:paraId="72E92BE0" w14:textId="77777777" w:rsidR="00287242" w:rsidRDefault="00287242" w:rsidP="00287242">
                        <w:pPr>
                          <w:jc w:val="center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下箭头 22" o:spid="_x0000_s1035" type="#_x0000_t67" style="position:absolute;left:6456;top:6989;width:230;height: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" adj="18718" fillcolor="#4472c4 [3204]" strokecolor="black [3213]">
                  <v:stroke joinstyle="round"/>
                  <v:textbox>
                    <w:txbxContent>
                      <w:p w14:paraId="76452470" w14:textId="77777777" w:rsidR="00287242" w:rsidRDefault="00287242" w:rsidP="00287242">
                        <w:pPr>
                          <w:jc w:val="center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Box 12" o:spid="_x0000_s1036" type="#_x0000_t202" style="position:absolute;left:9044;top:4114;width:6740;height: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" filled="f" strokecolor="black [3213]" strokeweight=".5pt">
                  <v:textbox>
                    <w:txbxContent>
                      <w:p w14:paraId="5593C476" w14:textId="77777777" w:rsidR="00287242" w:rsidRDefault="00287242" w:rsidP="00287242">
                        <w:pPr>
                          <w:pStyle w:val="ac"/>
                          <w:jc w:val="center"/>
                          <w:textAlignment w:val="baseline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hAnsiTheme="minorBidi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w:t>由LR（1）DFA生成LR（1）分析表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右箭头 12" o:spid="_x0000_s1037" type="#_x0000_t13" style="position:absolute;left:8641;top:4344;width:345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" adj="14400" fillcolor="#4472c4 [3204]" strokecolor="black [3213]">
                  <v:stroke joinstyle="round"/>
                </v:shape>
                <v:shape id="下箭头 13" o:spid="_x0000_s1038" type="#_x0000_t67" style="position:absolute;left:11746;top:4804;width:575;height:3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" adj="19562" fillcolor="#4472c4 [3204]" strokecolor="black [3213]">
                  <v:stroke joinstyle="round"/>
                </v:shape>
                <w10:wrap type="topAndBottom"/>
              </v:group>
            </w:pict>
          </mc:Fallback>
        </mc:AlternateContent>
      </w:r>
      <w:r w:rsidRPr="006322FC">
        <w:rPr>
          <w:color w:val="2E4A88"/>
          <w:shd w:val="clear" w:color="auto" w:fill="DEEAF6" w:themeFill="accent5" w:themeFillTint="33"/>
        </w:rPr>
        <w:t>四、</w:t>
      </w:r>
      <w:proofErr w:type="spellStart"/>
      <w:r w:rsidRPr="006322FC">
        <w:rPr>
          <w:color w:val="2E4A88"/>
          <w:shd w:val="clear" w:color="auto" w:fill="DEEAF6" w:themeFill="accent5" w:themeFillTint="33"/>
        </w:rPr>
        <w:t>SeuYacc</w:t>
      </w:r>
      <w:proofErr w:type="spellEnd"/>
      <w:r w:rsidRPr="006322FC">
        <w:rPr>
          <w:color w:val="2E4A88"/>
          <w:shd w:val="clear" w:color="auto" w:fill="DEEAF6" w:themeFill="accent5" w:themeFillTint="33"/>
        </w:rPr>
        <w:t xml:space="preserve"> 详细设计</w:t>
      </w:r>
    </w:p>
    <w:p w14:paraId="35D42B4F" w14:textId="1502DB5A" w:rsidR="00431711" w:rsidRDefault="00000000" w:rsidP="00173EE1">
      <w:pPr>
        <w:pStyle w:val="2"/>
        <w:rPr>
          <w:rFonts w:hint="eastAsia"/>
        </w:rPr>
      </w:pPr>
      <w:r>
        <w:rPr>
          <w:color w:val="1F497D"/>
        </w:rPr>
        <w:t xml:space="preserve">4.1 </w:t>
      </w:r>
      <w:proofErr w:type="spellStart"/>
      <w:r>
        <w:rPr>
          <w:color w:val="1F497D"/>
        </w:rPr>
        <w:t>Yacc</w:t>
      </w:r>
      <w:proofErr w:type="spellEnd"/>
      <w:r>
        <w:rPr>
          <w:color w:val="1F497D"/>
        </w:rPr>
        <w:t xml:space="preserve"> 输入文件格式</w:t>
      </w:r>
    </w:p>
    <w:p w14:paraId="278E3BD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%{</w:t>
      </w:r>
    </w:p>
    <w:p w14:paraId="169A34D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/* 头文件、AST节点类型定义、全局符号表声明 */</w:t>
      </w:r>
    </w:p>
    <w:p w14:paraId="34E918F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%}</w:t>
      </w:r>
    </w:p>
    <w:p w14:paraId="6D7033F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%token IDENTIFIER CONSTANT IF ELSE WHILE RETURN ...</w:t>
      </w:r>
    </w:p>
    <w:p w14:paraId="0486825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%left '+' '-'</w:t>
      </w:r>
    </w:p>
    <w:p w14:paraId="3742335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%left '*' '/'</w:t>
      </w:r>
    </w:p>
    <w:p w14:paraId="01B9841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%%</w:t>
      </w:r>
    </w:p>
    <w:p w14:paraId="450DA2F3" w14:textId="77777777" w:rsidR="00431711" w:rsidRDefault="00000000">
      <w:pPr>
        <w:shd w:val="clear" w:color="auto" w:fill="F0F4F8"/>
        <w:ind w:left="360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translation_unit</w:t>
      </w:r>
      <w:proofErr w:type="spellEnd"/>
    </w:p>
    <w:p w14:paraId="3731256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external_declaration</w:t>
      </w:r>
      <w:proofErr w:type="spellEnd"/>
    </w:p>
    <w:p w14:paraId="7374210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|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translation_unit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external_declaration</w:t>
      </w:r>
      <w:proofErr w:type="spellEnd"/>
    </w:p>
    <w:p w14:paraId="4923F01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;</w:t>
      </w:r>
    </w:p>
    <w:p w14:paraId="02BFA25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expression</w:t>
      </w:r>
    </w:p>
    <w:p w14:paraId="0CC4A01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: IDENTIFIER   { $$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create_node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("ID",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yytext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yylineno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); }</w:t>
      </w:r>
    </w:p>
    <w:p w14:paraId="6E3EE8E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lastRenderedPageBreak/>
        <w:t xml:space="preserve">    | expression '+' expression {</w:t>
      </w:r>
    </w:p>
    <w:p w14:paraId="7E78CBA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$$ = new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::BINARY_EXPR);</w:t>
      </w:r>
    </w:p>
    <w:p w14:paraId="7B28D08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$$-&gt;name = "+";</w:t>
      </w:r>
    </w:p>
    <w:p w14:paraId="67D5B52B" w14:textId="7EB9C64C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($1);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($3);</w:t>
      </w:r>
    </w:p>
    <w:p w14:paraId="0C942DE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}</w:t>
      </w:r>
    </w:p>
    <w:p w14:paraId="2BB0E2D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;</w:t>
      </w:r>
    </w:p>
    <w:p w14:paraId="3BFBEEC2" w14:textId="3DE94433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%%</w:t>
      </w:r>
    </w:p>
    <w:p w14:paraId="5C2D2B9B" w14:textId="68181A66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yyerror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(const char* s) {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fprintf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(stderr, "Error: %s\n", s); }</w:t>
      </w:r>
    </w:p>
    <w:p w14:paraId="7D272847" w14:textId="591F5FB8" w:rsidR="00287242" w:rsidRPr="00287242" w:rsidRDefault="00000000">
      <w:pPr>
        <w:pStyle w:val="2"/>
        <w:rPr>
          <w:rFonts w:hint="eastAsia"/>
          <w:color w:val="1F497D"/>
        </w:rPr>
      </w:pPr>
      <w:r>
        <w:rPr>
          <w:color w:val="1F497D"/>
        </w:rPr>
        <w:t xml:space="preserve">4.2 </w:t>
      </w:r>
      <w:proofErr w:type="spellStart"/>
      <w:r>
        <w:rPr>
          <w:color w:val="1F497D"/>
        </w:rPr>
        <w:t>Yacc</w:t>
      </w:r>
      <w:proofErr w:type="spellEnd"/>
      <w:r>
        <w:rPr>
          <w:color w:val="1F497D"/>
        </w:rPr>
        <w:t xml:space="preserve"> 核心数据结构</w:t>
      </w:r>
    </w:p>
    <w:p w14:paraId="783CE0C9" w14:textId="7ADE5568" w:rsidR="00431711" w:rsidRDefault="00000000" w:rsidP="00173EE1">
      <w:pPr>
        <w:pStyle w:val="3"/>
        <w:rPr>
          <w:rFonts w:hint="eastAsia"/>
        </w:rPr>
      </w:pPr>
      <w:r>
        <w:t>4.2.1 文法符号（</w:t>
      </w:r>
      <w:proofErr w:type="spellStart"/>
      <w:r>
        <w:t>GrammarSymbol</w:t>
      </w:r>
      <w:proofErr w:type="spellEnd"/>
      <w:r>
        <w:t>）</w:t>
      </w:r>
    </w:p>
    <w:p w14:paraId="52888477" w14:textId="6DB793F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// 注意：此处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GrammarSymbol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专指文法中的终结符/非终结符</w:t>
      </w:r>
    </w:p>
    <w:p w14:paraId="5A4EB66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// 与符号表中的 Symbol（标识符条目）区分</w:t>
      </w:r>
    </w:p>
    <w:p w14:paraId="18B859D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GrammarSymbol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{</w:t>
      </w:r>
    </w:p>
    <w:p w14:paraId="735B97CC" w14:textId="77D99936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   id;</w:t>
      </w:r>
    </w:p>
    <w:p w14:paraId="1BDB4F4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string name;          // 如 "expression", "IDENTIFIER"</w:t>
      </w:r>
    </w:p>
    <w:p w14:paraId="477CBBBE" w14:textId="24F7367F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bool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isTerminal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</w:t>
      </w:r>
    </w:p>
    <w:p w14:paraId="173B524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   precedence;    // 算符优先级</w:t>
      </w:r>
    </w:p>
    <w:p w14:paraId="59D010A2" w14:textId="2AA02C9E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Assoc { NONE, LEFT, RIGHT }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assoc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</w:t>
      </w:r>
    </w:p>
    <w:p w14:paraId="0D39C953" w14:textId="0C548170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3447771D" w14:textId="7FD0E7AB" w:rsidR="00431711" w:rsidRDefault="00000000" w:rsidP="00173EE1">
      <w:pPr>
        <w:pStyle w:val="3"/>
        <w:rPr>
          <w:rFonts w:hint="eastAsia"/>
        </w:rPr>
      </w:pPr>
      <w:r>
        <w:t>4.2.2 产生式（Production）</w:t>
      </w:r>
    </w:p>
    <w:p w14:paraId="34B168B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struct Production {</w:t>
      </w:r>
    </w:p>
    <w:p w14:paraId="150B959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lhs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        // 左部符号 ID</w:t>
      </w:r>
    </w:p>
    <w:p w14:paraId="7875A80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vector&lt;int&gt;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rhs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        // 右部符号 ID 序列</w:t>
      </w:r>
    </w:p>
    <w:p w14:paraId="54BBF1E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string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actionCode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 // 关联的 C++ 语义动作代码</w:t>
      </w:r>
    </w:p>
    <w:p w14:paraId="2072426D" w14:textId="77AE9682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560B8574" w14:textId="48DD951F" w:rsidR="00431711" w:rsidRDefault="00000000" w:rsidP="00173EE1">
      <w:pPr>
        <w:pStyle w:val="3"/>
        <w:rPr>
          <w:rFonts w:hint="eastAsia"/>
        </w:rPr>
      </w:pPr>
      <w:r>
        <w:t>4.2.3 LR(1) 项目（Item）</w:t>
      </w:r>
    </w:p>
    <w:p w14:paraId="130B951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struct Item {</w:t>
      </w:r>
    </w:p>
    <w:p w14:paraId="3E62BCE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prod_id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    // 产生式编号</w:t>
      </w:r>
    </w:p>
    <w:p w14:paraId="6CF5392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dot_pos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    // 圆点位置（0 = 圆点在最左）</w:t>
      </w:r>
    </w:p>
    <w:p w14:paraId="169DEA6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set&lt;int&gt;    lookahead;   // 向前看符号集（终结符 ID）</w:t>
      </w:r>
    </w:p>
    <w:p w14:paraId="4336407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bool operator==(const Item&amp;) const;</w:t>
      </w:r>
    </w:p>
    <w:p w14:paraId="19A7CD71" w14:textId="609B822B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56B62872" w14:textId="14C4E540" w:rsidR="00431711" w:rsidRDefault="00000000" w:rsidP="00173EE1">
      <w:pPr>
        <w:pStyle w:val="3"/>
        <w:rPr>
          <w:rFonts w:hint="eastAsia"/>
        </w:rPr>
      </w:pPr>
      <w:r>
        <w:t>4.2.4 LR 状态（State）</w:t>
      </w:r>
    </w:p>
    <w:p w14:paraId="253A769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struct State {</w:t>
      </w:r>
    </w:p>
    <w:p w14:paraId="4EE3EB7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            id;</w:t>
      </w:r>
    </w:p>
    <w:p w14:paraId="18CC72E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set&lt;Item&gt;       items;        // 项目集（闭包后）</w:t>
      </w:r>
    </w:p>
    <w:p w14:paraId="7660860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map&lt;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int,int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&gt;    transitions;  // 符号 ID → 目标状态 ID</w:t>
      </w:r>
    </w:p>
    <w:p w14:paraId="47A5BE2C" w14:textId="66563890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350BA415" w14:textId="196F8536" w:rsidR="00431711" w:rsidRDefault="00000000" w:rsidP="00173EE1">
      <w:pPr>
        <w:pStyle w:val="3"/>
        <w:rPr>
          <w:rFonts w:hint="eastAsia"/>
        </w:rPr>
      </w:pPr>
      <w:r>
        <w:t>4.2.5 分析表条目</w:t>
      </w:r>
    </w:p>
    <w:p w14:paraId="1AA2926C" w14:textId="77777777" w:rsidR="00431711" w:rsidRDefault="00000000">
      <w:pPr>
        <w:shd w:val="clear" w:color="auto" w:fill="F0F4F8"/>
        <w:ind w:left="360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ActionType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{ SHIFT, REDUCE, ACCEPT, ERROR };</w:t>
      </w:r>
    </w:p>
    <w:p w14:paraId="69D7F61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ActionEntry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{</w:t>
      </w:r>
    </w:p>
    <w:p w14:paraId="1D0823A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ActionType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type;</w:t>
      </w:r>
    </w:p>
    <w:p w14:paraId="5C4B7A1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       value;  // SHIFT: 目标状态; REDUCE: 产生式编号</w:t>
      </w:r>
    </w:p>
    <w:p w14:paraId="5698348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2822F26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// ACTION[state][terminal] →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ActionEntry</w:t>
      </w:r>
      <w:proofErr w:type="spellEnd"/>
    </w:p>
    <w:p w14:paraId="0DECD954" w14:textId="65195F72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// GOTO[state][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nonTerminal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] → 目标状态</w:t>
      </w:r>
    </w:p>
    <w:p w14:paraId="525A31B9" w14:textId="77777777" w:rsidR="00431711" w:rsidRDefault="00000000">
      <w:pPr>
        <w:pStyle w:val="2"/>
        <w:rPr>
          <w:rFonts w:hint="eastAsia"/>
        </w:rPr>
      </w:pPr>
      <w:r>
        <w:rPr>
          <w:color w:val="1F497D"/>
        </w:rPr>
        <w:t xml:space="preserve">4.3 </w:t>
      </w:r>
      <w:proofErr w:type="spellStart"/>
      <w:r>
        <w:rPr>
          <w:color w:val="1F497D"/>
        </w:rPr>
        <w:t>Yacc</w:t>
      </w:r>
      <w:proofErr w:type="spellEnd"/>
      <w:r>
        <w:rPr>
          <w:color w:val="1F497D"/>
        </w:rPr>
        <w:t xml:space="preserve"> 文件解析算法</w:t>
      </w:r>
    </w:p>
    <w:p w14:paraId="4DBDD0F8" w14:textId="14DC5E46" w:rsidR="00431711" w:rsidRDefault="00000000" w:rsidP="00173EE1">
      <w:pPr>
        <w:pStyle w:val="3"/>
        <w:rPr>
          <w:rFonts w:hint="eastAsia"/>
        </w:rPr>
      </w:pPr>
      <w:r>
        <w:lastRenderedPageBreak/>
        <w:t xml:space="preserve">4.3.1 主解析算法 </w:t>
      </w:r>
      <w:proofErr w:type="spellStart"/>
      <w:r>
        <w:t>Parse_Yacc_File</w:t>
      </w:r>
      <w:proofErr w:type="spellEnd"/>
    </w:p>
    <w:p w14:paraId="0606994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hint="eastAsia"/>
          <w:color w:val="1F3A5F"/>
          <w:sz w:val="18"/>
          <w:szCs w:val="18"/>
        </w:rPr>
        <w:t>算</w:t>
      </w: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法: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Parse_Yacc_File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(filename) → 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SymbolTable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, Productions)</w:t>
      </w:r>
    </w:p>
    <w:p w14:paraId="4632205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BEGIN</w:t>
      </w:r>
    </w:p>
    <w:p w14:paraId="0C0E84C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STATE_DEFINITION</w:t>
      </w:r>
    </w:p>
    <w:p w14:paraId="240815A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currentLHS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NULL</w:t>
      </w:r>
    </w:p>
    <w:p w14:paraId="6533F904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15E4FBA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WHILE NOT EOF:</w:t>
      </w:r>
    </w:p>
    <w:p w14:paraId="0C95F58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line ←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ReadLine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</w:t>
      </w:r>
    </w:p>
    <w:p w14:paraId="6FFA068D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65DA316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 line == "%%":</w:t>
      </w:r>
    </w:p>
    <w:p w14:paraId="7EA52E4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==STATE_DEFINITION: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currentState←STATE_RULES</w:t>
      </w:r>
      <w:proofErr w:type="spellEnd"/>
    </w:p>
    <w:p w14:paraId="21ED440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ELSE: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currentState←STATE_USER_CODE</w:t>
      </w:r>
      <w:proofErr w:type="spellEnd"/>
    </w:p>
    <w:p w14:paraId="2658235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CONTINUE</w:t>
      </w:r>
    </w:p>
    <w:p w14:paraId="1E5106DE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25813DF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SWITCH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currentState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</w:t>
      </w:r>
    </w:p>
    <w:p w14:paraId="6A32822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CASE STATE_DEFINITION:</w:t>
      </w:r>
    </w:p>
    <w:p w14:paraId="2EB8A53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IF line 含 "%token":  解析终结符，加入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SymbolTable</w:t>
      </w:r>
      <w:proofErr w:type="spellEnd"/>
    </w:p>
    <w:p w14:paraId="7CA79AB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IF line 含 "%left":   解析左结合优先级</w:t>
      </w:r>
    </w:p>
    <w:p w14:paraId="44E6D62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IF line 含 "%right":  解析右结合优先级</w:t>
      </w:r>
    </w:p>
    <w:p w14:paraId="66B2DCF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IF line 含 "%{": 进入用户代码块，逐行读到 "%}"</w:t>
      </w:r>
    </w:p>
    <w:p w14:paraId="76D3525B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240B657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CASE STATE_RULES:</w:t>
      </w:r>
    </w:p>
    <w:p w14:paraId="6440828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Parse_Rule_Line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(line)  // 见下</w:t>
      </w:r>
    </w:p>
    <w:p w14:paraId="19DCA8B9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41418AB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CASE STATE_USER_CODE:</w:t>
      </w:r>
    </w:p>
    <w:p w14:paraId="0A73493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UserCodeBuffer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+= line</w:t>
      </w:r>
    </w:p>
    <w:p w14:paraId="697E56A1" w14:textId="69239372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END</w:t>
      </w:r>
    </w:p>
    <w:p w14:paraId="3C085583" w14:textId="6798B9FA" w:rsidR="00431711" w:rsidRDefault="00000000" w:rsidP="00173EE1">
      <w:pPr>
        <w:pStyle w:val="3"/>
        <w:rPr>
          <w:rFonts w:hint="eastAsia"/>
        </w:rPr>
      </w:pPr>
      <w:r>
        <w:t xml:space="preserve">4.3.2 规则行解析 </w:t>
      </w:r>
      <w:proofErr w:type="spellStart"/>
      <w:r>
        <w:t>Parse_Rule_Line</w:t>
      </w:r>
      <w:proofErr w:type="spellEnd"/>
    </w:p>
    <w:p w14:paraId="26C54AB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hint="eastAsia"/>
          <w:color w:val="1F3A5F"/>
          <w:sz w:val="18"/>
          <w:szCs w:val="18"/>
        </w:rPr>
        <w:t>算</w:t>
      </w: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法: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Parse_Rule_Line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(line) — 静态变量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currentLHS</w:t>
      </w:r>
      <w:proofErr w:type="spellEnd"/>
    </w:p>
    <w:p w14:paraId="79D1582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BEGIN</w:t>
      </w:r>
    </w:p>
    <w:p w14:paraId="6F2FB70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IF line 含 ':':</w:t>
      </w:r>
    </w:p>
    <w:p w14:paraId="148E09F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currentLHS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冒号前的符号（注册为非终结符）</w:t>
      </w:r>
    </w:p>
    <w:p w14:paraId="28215B5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rhs_content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冒号后内容</w:t>
      </w:r>
    </w:p>
    <w:p w14:paraId="22BAEAA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ELSE IF line 以 '|' 开头:</w:t>
      </w:r>
    </w:p>
    <w:p w14:paraId="77CA04A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rhs_content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'|' 后内容</w:t>
      </w:r>
    </w:p>
    <w:p w14:paraId="1C20722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ELSE:</w:t>
      </w:r>
    </w:p>
    <w:p w14:paraId="23C7F7B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rhs_content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line   // 续行</w:t>
      </w:r>
    </w:p>
    <w:p w14:paraId="497808FE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1CFDD15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IF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rhs_content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含 '{':</w:t>
      </w:r>
    </w:p>
    <w:p w14:paraId="5055B58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actionCode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Extract_Braced_Block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rhs_content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</w:t>
      </w:r>
    </w:p>
    <w:p w14:paraId="0320CBB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clean_rhs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← 移除动作代码部分</w:t>
      </w:r>
    </w:p>
    <w:p w14:paraId="1C34DC2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ELSE:</w:t>
      </w:r>
    </w:p>
    <w:p w14:paraId="32EE19B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clean_rhs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rhs_content</w:t>
      </w:r>
      <w:proofErr w:type="spellEnd"/>
    </w:p>
    <w:p w14:paraId="735C3FCA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350813D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prod ← Production()</w:t>
      </w:r>
    </w:p>
    <w:p w14:paraId="11ED982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prod.lhs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currentLHS</w:t>
      </w:r>
      <w:proofErr w:type="spellEnd"/>
    </w:p>
    <w:p w14:paraId="62F254A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FOR EACH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sym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IN tokenize(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clean_rhs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):</w:t>
      </w:r>
    </w:p>
    <w:p w14:paraId="05A7422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prod.rhs.append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symbolTable.getId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sym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))</w:t>
      </w:r>
    </w:p>
    <w:p w14:paraId="7CA1625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prod.actionCode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←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actionCode</w:t>
      </w:r>
      <w:proofErr w:type="spellEnd"/>
    </w:p>
    <w:p w14:paraId="5646F98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Productions.append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(prod)</w:t>
      </w:r>
    </w:p>
    <w:p w14:paraId="47581031" w14:textId="75F58914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END</w:t>
      </w:r>
    </w:p>
    <w:p w14:paraId="1871F8A7" w14:textId="77777777" w:rsidR="00431711" w:rsidRDefault="00000000">
      <w:pPr>
        <w:pStyle w:val="2"/>
        <w:rPr>
          <w:rFonts w:hint="eastAsia"/>
        </w:rPr>
      </w:pPr>
      <w:r>
        <w:rPr>
          <w:color w:val="1F497D"/>
        </w:rPr>
        <w:t>4.4 LALR(1) 分析表构造</w:t>
      </w:r>
    </w:p>
    <w:p w14:paraId="6EE847C2" w14:textId="3D620F66" w:rsidR="00431711" w:rsidRDefault="00000000" w:rsidP="00173EE1">
      <w:pPr>
        <w:pStyle w:val="3"/>
        <w:rPr>
          <w:rFonts w:hint="eastAsia"/>
        </w:rPr>
      </w:pPr>
      <w:r>
        <w:lastRenderedPageBreak/>
        <w:t>4.4.1 FIRST / FOLLOW 集计算</w:t>
      </w:r>
    </w:p>
    <w:p w14:paraId="6015CB7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FIRST(X):</w:t>
      </w:r>
    </w:p>
    <w:p w14:paraId="3F2BAD4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若 X 是终结符: FIRST(X) = {X}</w:t>
      </w:r>
    </w:p>
    <w:p w14:paraId="09A48D1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若 X → ε: 将 ε 加入 FIRST(X)</w:t>
      </w:r>
    </w:p>
    <w:p w14:paraId="08C45EB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若 X → Y₁Y₂…Yₙ: 将 FIRST(Y₁) 加入，若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ε∈FIRST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(Y₁) 则继续 Y₂，…</w:t>
      </w:r>
    </w:p>
    <w:p w14:paraId="7072DD15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019874D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FOLLOW(A):</w:t>
      </w:r>
    </w:p>
    <w:p w14:paraId="50C6A8C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若 A 是开始符: 将 $ 加入 FOLLOW(A)</w:t>
      </w:r>
    </w:p>
    <w:p w14:paraId="7045CA3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若 B → αAβ: 将 FIRST(β)-{ε} 加入 FOLLOW(A)</w:t>
      </w:r>
    </w:p>
    <w:p w14:paraId="16C5E7AE" w14:textId="564F5AFA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    若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ε∈FIRST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(β): 将 FOLLOW(B) 加入 FOLLOW(A)</w:t>
      </w:r>
    </w:p>
    <w:p w14:paraId="4155C518" w14:textId="77777777" w:rsidR="00431711" w:rsidRDefault="00000000">
      <w:pPr>
        <w:pStyle w:val="3"/>
        <w:rPr>
          <w:rFonts w:hint="eastAsia"/>
        </w:rPr>
      </w:pPr>
      <w:r>
        <w:t>4.4.2 LALR(1) 构造流程</w:t>
      </w:r>
    </w:p>
    <w:p w14:paraId="79D921BD" w14:textId="4B9961F2" w:rsidR="00431711" w:rsidRDefault="00000000" w:rsidP="00173EE1">
      <w:pPr>
        <w:spacing w:before="60" w:after="60"/>
        <w:rPr>
          <w:rFonts w:hint="eastAsia"/>
        </w:rPr>
      </w:pPr>
      <w:r>
        <w:t>本项目实现路径：先构造 LR(1) 自动机，再合并同核项目集得到 LALR(1)：</w:t>
      </w:r>
    </w:p>
    <w:p w14:paraId="19F0588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1. 增广文法: S' → S</w:t>
      </w:r>
    </w:p>
    <w:p w14:paraId="3482140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2. 计算 LR(1) 闭包:</w:t>
      </w:r>
    </w:p>
    <w:p w14:paraId="7D47459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closure(I):</w:t>
      </w:r>
    </w:p>
    <w:p w14:paraId="3245345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FOR EACH [A→α·Bβ, a] IN I:</w:t>
      </w:r>
    </w:p>
    <w:p w14:paraId="23F5543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FOR EACH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B→γ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IN Productions:</w:t>
      </w:r>
    </w:p>
    <w:p w14:paraId="15AC38F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FOR EACH b IN FIRST(βa):</w:t>
      </w:r>
    </w:p>
    <w:p w14:paraId="0B13238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 将 [B→·γ, b] 加入 I (若未存在)</w:t>
      </w:r>
    </w:p>
    <w:p w14:paraId="784758F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3. 计算 Goto(I, X) = closure({[A→αX·β,a] | [A→α·Xβ,a] ∈ I})</w:t>
      </w:r>
    </w:p>
    <w:p w14:paraId="642D1B4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4. 构造 LR(1) DFA 项目集族</w:t>
      </w:r>
    </w:p>
    <w:p w14:paraId="317B5B8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5. 合并同核状态 → LALR(1) 状态集</w:t>
      </w:r>
    </w:p>
    <w:p w14:paraId="647294B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6. 填充 ACTION/GOTO 表:</w:t>
      </w:r>
    </w:p>
    <w:p w14:paraId="1ABF3DE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[A→α·aβ, b]: ACTION[s][a] = SHIFT t</w:t>
      </w:r>
    </w:p>
    <w:p w14:paraId="35B71E4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[A→α·,  a]: ACTION[s][a] = REDUCE A→α (若 A≠S')</w:t>
      </w:r>
    </w:p>
    <w:p w14:paraId="4D10CB8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[S'→S·, $]: ACTION[s][$] = ACCEPT</w:t>
      </w:r>
    </w:p>
    <w:p w14:paraId="3C8CB306" w14:textId="0B11F966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Goto(s, A) = t: GOTO[s][A] = t</w:t>
      </w:r>
    </w:p>
    <w:p w14:paraId="7CBCC225" w14:textId="77777777" w:rsidR="00431711" w:rsidRDefault="00000000">
      <w:pPr>
        <w:pStyle w:val="3"/>
        <w:rPr>
          <w:rFonts w:hint="eastAsia"/>
        </w:rPr>
      </w:pPr>
      <w:r>
        <w:t>4.4.3 冲突处理策略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5540"/>
      </w:tblGrid>
      <w:tr w:rsidR="00431711" w14:paraId="301A8977" w14:textId="77777777" w:rsidTr="00173EE1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04E4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冲突类型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9DFB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处理策略</w:t>
            </w:r>
          </w:p>
        </w:tc>
      </w:tr>
      <w:tr w:rsidR="00431711" w14:paraId="6737E544" w14:textId="77777777" w:rsidTr="00173EE1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678F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移进-归约冲突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9DD0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按算符优先级/结合性决定；默认移进（与 </w:t>
            </w:r>
            <w:proofErr w:type="spellStart"/>
            <w:r>
              <w:rPr>
                <w:sz w:val="20"/>
                <w:szCs w:val="20"/>
              </w:rPr>
              <w:t>Yacc</w:t>
            </w:r>
            <w:proofErr w:type="spellEnd"/>
            <w:r>
              <w:rPr>
                <w:sz w:val="20"/>
                <w:szCs w:val="20"/>
              </w:rPr>
              <w:t xml:space="preserve"> 行为一致）</w:t>
            </w:r>
          </w:p>
        </w:tc>
      </w:tr>
      <w:tr w:rsidR="00431711" w14:paraId="45C2FC4B" w14:textId="77777777" w:rsidTr="00173EE1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3E16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归约-归约冲突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D0C6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选择在 .y 文件中靠前定义的产生式</w:t>
            </w:r>
          </w:p>
        </w:tc>
      </w:tr>
      <w:tr w:rsidR="00431711" w14:paraId="68030B81" w14:textId="77777777" w:rsidTr="00173EE1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A435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冲突报告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72B9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记录到日志，不中断构造，但输出警告</w:t>
            </w:r>
          </w:p>
        </w:tc>
      </w:tr>
    </w:tbl>
    <w:p w14:paraId="6008EC31" w14:textId="4DBA9C7B" w:rsidR="00431711" w:rsidRDefault="00000000" w:rsidP="00173EE1">
      <w:pPr>
        <w:pStyle w:val="2"/>
        <w:rPr>
          <w:rFonts w:hint="eastAsia"/>
        </w:rPr>
      </w:pPr>
      <w:r>
        <w:rPr>
          <w:color w:val="1F497D"/>
        </w:rPr>
        <w:t>4.5 代码生成（</w:t>
      </w:r>
      <w:proofErr w:type="spellStart"/>
      <w:r>
        <w:rPr>
          <w:color w:val="1F497D"/>
        </w:rPr>
        <w:t>yyparse.c</w:t>
      </w:r>
      <w:proofErr w:type="spellEnd"/>
      <w:r>
        <w:rPr>
          <w:color w:val="1F497D"/>
        </w:rPr>
        <w:t>）</w:t>
      </w:r>
    </w:p>
    <w:p w14:paraId="515A03F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// ① 拷贝 .y 文件 %{...%} 用户代码 + AST/Symbol 头文件</w:t>
      </w:r>
    </w:p>
    <w:p w14:paraId="055717B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// ② extern int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(); extern char*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yytext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...</w:t>
      </w:r>
    </w:p>
    <w:p w14:paraId="79357A0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// ③ 嵌入分析表：</w:t>
      </w:r>
    </w:p>
    <w:p w14:paraId="13985C3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//    static int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yy_action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[NSTATES][NTERMS];</w:t>
      </w:r>
    </w:p>
    <w:p w14:paraId="571701B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//    static int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yy_goto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[NSTATES][NNONTERMS];</w:t>
      </w:r>
    </w:p>
    <w:p w14:paraId="28A907B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// ④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yyparse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主函数（LALR 驱动）：</w:t>
      </w:r>
    </w:p>
    <w:p w14:paraId="7798FF1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yyparse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{</w:t>
      </w:r>
    </w:p>
    <w:p w14:paraId="437E335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stack&lt;int&gt;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stateStack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stateStack.push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(0);</w:t>
      </w:r>
    </w:p>
    <w:p w14:paraId="5B84C70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stack&lt;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*&gt;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nodeStack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</w:t>
      </w:r>
    </w:p>
    <w:p w14:paraId="0FD5493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int token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();</w:t>
      </w:r>
    </w:p>
    <w:p w14:paraId="04678B3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while(true) {</w:t>
      </w:r>
    </w:p>
    <w:p w14:paraId="13559A7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s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stateStack.top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();</w:t>
      </w:r>
    </w:p>
    <w:p w14:paraId="5612E7D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ActionEntry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a = ACTION[s][token];</w:t>
      </w:r>
    </w:p>
    <w:p w14:paraId="2E5540E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a.type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== SHIFT) {</w:t>
      </w:r>
    </w:p>
    <w:p w14:paraId="17A7CC4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stateStack.push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a.value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);</w:t>
      </w:r>
    </w:p>
    <w:p w14:paraId="1B54FBB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lastRenderedPageBreak/>
        <w:t xml:space="preserve">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nodeStack.push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makeLeafNode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(token,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yytext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));</w:t>
      </w:r>
    </w:p>
    <w:p w14:paraId="2649643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token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();</w:t>
      </w:r>
    </w:p>
    <w:p w14:paraId="689739F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} else if(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a.type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== REDUCE) {</w:t>
      </w:r>
    </w:p>
    <w:p w14:paraId="0C96E53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Production&amp; p = productions[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a.value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];</w:t>
      </w:r>
    </w:p>
    <w:p w14:paraId="13E327F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// 弹出 |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rhs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| 个状态/节点，执行语义动作</w:t>
      </w:r>
    </w:p>
    <w:p w14:paraId="0C81448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executeAction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(p,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nodeStack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);</w:t>
      </w:r>
    </w:p>
    <w:p w14:paraId="562E334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// ...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goto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跳转</w:t>
      </w:r>
    </w:p>
    <w:p w14:paraId="4570FA0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} else if(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a.type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== ACCEPT) { return 0; }</w:t>
      </w:r>
    </w:p>
    <w:p w14:paraId="1A3518A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else {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yyerror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("syntax error"); return 1; }</w:t>
      </w:r>
    </w:p>
    <w:p w14:paraId="0200131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}</w:t>
      </w:r>
    </w:p>
    <w:p w14:paraId="57E9315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</w:t>
      </w:r>
    </w:p>
    <w:p w14:paraId="2815FA1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// ⑤ 按产生式编号生成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executeAction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中的 switch-case</w:t>
      </w:r>
    </w:p>
    <w:p w14:paraId="78EEEECD" w14:textId="25F89D63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// ⑥ 拷贝 .y 文件用户函数</w:t>
      </w:r>
    </w:p>
    <w:p w14:paraId="626277B2" w14:textId="77777777" w:rsidR="00431711" w:rsidRPr="006322FC" w:rsidRDefault="00000000">
      <w:pPr>
        <w:pStyle w:val="1"/>
        <w:rPr>
          <w:rFonts w:hint="eastAsia"/>
          <w:shd w:val="clear" w:color="auto" w:fill="DEEAF6" w:themeFill="accent5" w:themeFillTint="33"/>
        </w:rPr>
      </w:pPr>
      <w:r w:rsidRPr="006322FC">
        <w:rPr>
          <w:color w:val="2E4A88"/>
          <w:shd w:val="clear" w:color="auto" w:fill="DEEAF6" w:themeFill="accent5" w:themeFillTint="33"/>
        </w:rPr>
        <w:t>五、模块接口与数据结构</w:t>
      </w:r>
    </w:p>
    <w:p w14:paraId="14D73D78" w14:textId="4A6BD5DF" w:rsidR="00431711" w:rsidRDefault="00000000" w:rsidP="00173EE1">
      <w:pPr>
        <w:pStyle w:val="2"/>
        <w:rPr>
          <w:rFonts w:hint="eastAsia"/>
        </w:rPr>
      </w:pPr>
      <w:r>
        <w:rPr>
          <w:color w:val="1F497D"/>
        </w:rPr>
        <w:t xml:space="preserve">5.1 Lex → </w:t>
      </w:r>
      <w:proofErr w:type="spellStart"/>
      <w:r>
        <w:rPr>
          <w:color w:val="1F497D"/>
        </w:rPr>
        <w:t>Yacc</w:t>
      </w:r>
      <w:proofErr w:type="spellEnd"/>
      <w:r>
        <w:rPr>
          <w:color w:val="1F497D"/>
        </w:rPr>
        <w:t xml:space="preserve"> 接口（Token 结构）</w:t>
      </w:r>
    </w:p>
    <w:p w14:paraId="205DF0A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// Token 类型枚举（在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tokens.h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中，Lex 和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Yacc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共享此头文件）</w:t>
      </w:r>
    </w:p>
    <w:p w14:paraId="4EE5D1CB" w14:textId="77777777" w:rsidR="00431711" w:rsidRDefault="00000000">
      <w:pPr>
        <w:shd w:val="clear" w:color="auto" w:fill="F0F4F8"/>
        <w:ind w:left="360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class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TokenType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{</w:t>
      </w:r>
    </w:p>
    <w:p w14:paraId="61AE292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// 标识符与字面量</w:t>
      </w:r>
    </w:p>
    <w:p w14:paraId="716D467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ID, CONST_INT, CONST_FLOAT, STRING_LITERAL,</w:t>
      </w:r>
    </w:p>
    <w:p w14:paraId="0834E46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// 类型关键字</w:t>
      </w:r>
    </w:p>
    <w:p w14:paraId="702BEF0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INT, FLOAT, VOID, CHAR,</w:t>
      </w:r>
    </w:p>
    <w:p w14:paraId="607ED48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// 控制流关键字</w:t>
      </w:r>
    </w:p>
    <w:p w14:paraId="7CAC6DB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IF, ELSE, WHILE, DO, FOR, RETURN, BREAK, CONTINUE,</w:t>
      </w:r>
    </w:p>
    <w:p w14:paraId="7DF9556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// 结构关键字</w:t>
      </w:r>
    </w:p>
    <w:p w14:paraId="614D2CB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STRUCT, ENUM, TYPEDEF,</w:t>
      </w:r>
    </w:p>
    <w:p w14:paraId="68B8AD5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// 运算符</w:t>
      </w:r>
    </w:p>
    <w:p w14:paraId="0FDF969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PLUS, MINUS, MUL, DIV, MOD, ASSIGN,</w:t>
      </w:r>
    </w:p>
    <w:p w14:paraId="0F9FDA9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EQ_OP, NE_OP, LE_OP, GE_OP, LT, GT,</w:t>
      </w:r>
    </w:p>
    <w:p w14:paraId="0292C41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AND_OP, OR_OP, INC_OP, DEC_OP,</w:t>
      </w:r>
    </w:p>
    <w:p w14:paraId="5379F81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// 界符</w:t>
      </w:r>
    </w:p>
    <w:p w14:paraId="092F00E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SEMICOLON, COMMA, DOT,</w:t>
      </w:r>
    </w:p>
    <w:p w14:paraId="6B43063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LPAREN, RPAREN, LBRACE, RBRACE, LBRACKET, RBRACKET,</w:t>
      </w:r>
    </w:p>
    <w:p w14:paraId="0551894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// 特殊</w:t>
      </w:r>
    </w:p>
    <w:p w14:paraId="240D206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END_OF_FILE, ERROR</w:t>
      </w:r>
    </w:p>
    <w:p w14:paraId="26A193B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1FACD46F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445E70F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struct Token {</w:t>
      </w:r>
    </w:p>
    <w:p w14:paraId="7620172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TokenType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type;</w:t>
      </w:r>
    </w:p>
    <w:p w14:paraId="4826380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std::string lexeme;   // 原始字符串</w:t>
      </w:r>
    </w:p>
    <w:p w14:paraId="7D40F36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        line;     // 行号（错误提示用）</w:t>
      </w:r>
    </w:p>
    <w:p w14:paraId="3FC6CED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union {</w:t>
      </w:r>
    </w:p>
    <w:p w14:paraId="48F939D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int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intVal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</w:t>
      </w:r>
    </w:p>
    <w:p w14:paraId="1C2BAD2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floatVal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</w:t>
      </w:r>
    </w:p>
    <w:p w14:paraId="529E09F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}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attr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</w:t>
      </w:r>
    </w:p>
    <w:p w14:paraId="13F1BC1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3BC9E3B9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4B32057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// Lex 对外接口：</w:t>
      </w:r>
    </w:p>
    <w:p w14:paraId="5908E7E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extern Token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yylval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  // 当前 token 的语义值</w:t>
      </w:r>
    </w:p>
    <w:p w14:paraId="45B610F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extern char*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yytext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  // 当前 token 原始文本</w:t>
      </w:r>
    </w:p>
    <w:p w14:paraId="74B5B17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extern int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yyleng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  // 当前 token 长度</w:t>
      </w:r>
    </w:p>
    <w:p w14:paraId="796604F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extern int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yylineno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// 当前行号</w:t>
      </w:r>
    </w:p>
    <w:p w14:paraId="202FB9D0" w14:textId="63DA57EC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();           // 返回下一个 token 的类型编号</w:t>
      </w:r>
    </w:p>
    <w:p w14:paraId="09E57E9A" w14:textId="6FB3E80E" w:rsidR="00431711" w:rsidRDefault="00000000" w:rsidP="00173EE1">
      <w:pPr>
        <w:pStyle w:val="2"/>
        <w:rPr>
          <w:rFonts w:hint="eastAsia"/>
        </w:rPr>
      </w:pPr>
      <w:r>
        <w:rPr>
          <w:color w:val="1F497D"/>
        </w:rPr>
        <w:lastRenderedPageBreak/>
        <w:t xml:space="preserve">5.2 </w:t>
      </w:r>
      <w:proofErr w:type="spellStart"/>
      <w:r>
        <w:rPr>
          <w:color w:val="1F497D"/>
        </w:rPr>
        <w:t>Yacc</w:t>
      </w:r>
      <w:proofErr w:type="spellEnd"/>
      <w:r>
        <w:rPr>
          <w:color w:val="1F497D"/>
        </w:rPr>
        <w:t xml:space="preserve"> → AST 构造接口</w:t>
      </w:r>
    </w:p>
    <w:p w14:paraId="4436A27A" w14:textId="77777777" w:rsidR="00431711" w:rsidRDefault="00000000">
      <w:pPr>
        <w:shd w:val="clear" w:color="auto" w:fill="F0F4F8"/>
        <w:ind w:left="360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class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{</w:t>
      </w:r>
    </w:p>
    <w:p w14:paraId="7F03F59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PROGRAM, FUNC_DECL, VAR_DECL, PARAM_LIST,</w:t>
      </w:r>
    </w:p>
    <w:p w14:paraId="55F08DF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BLOCK,   STMT_LIST,</w:t>
      </w:r>
    </w:p>
    <w:p w14:paraId="088267D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IF_STMT, IF_ELSE_STMT, WHILE_STMT, FOR_STMT,</w:t>
      </w:r>
    </w:p>
    <w:p w14:paraId="0DD65E4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RETURN_STMT, ASSIGN_STMT,</w:t>
      </w:r>
    </w:p>
    <w:p w14:paraId="73EC767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BINARY_EXPR, UNARY_EXPR, CALL_EXPR,</w:t>
      </w:r>
    </w:p>
    <w:p w14:paraId="518A239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ARRAY_ACCESS, DOT_OP, PTR_OP,</w:t>
      </w:r>
    </w:p>
    <w:p w14:paraId="3B84996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PRIMARY_EXP,  // 叶节点：标识符或常量</w:t>
      </w:r>
    </w:p>
    <w:p w14:paraId="68FD985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TYPE_SPEC</w:t>
      </w:r>
    </w:p>
    <w:p w14:paraId="63CA744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68DCDCB4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7C0BD5B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{</w:t>
      </w:r>
    </w:p>
    <w:p w14:paraId="6D12654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type;</w:t>
      </w:r>
    </w:p>
    <w:p w14:paraId="75C5588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std::string        name;       // 操作符或标识符名</w:t>
      </w:r>
    </w:p>
    <w:p w14:paraId="2EE2CC6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Token*             token;      // 对应 token（叶节点）</w:t>
      </w:r>
    </w:p>
    <w:p w14:paraId="4DC8414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*           parent;</w:t>
      </w:r>
    </w:p>
    <w:p w14:paraId="167DA4B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std::vector&lt;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*&gt; children;</w:t>
      </w:r>
    </w:p>
    <w:p w14:paraId="6D253C2C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4882649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t) : type(t), token(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nullptr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), parent(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nullptr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 {}</w:t>
      </w:r>
    </w:p>
    <w:p w14:paraId="4D58B676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5F5CB80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void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* child) {</w:t>
      </w:r>
    </w:p>
    <w:p w14:paraId="030C418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if(child) { child-&gt;parent = this;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children.push_back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(child); }</w:t>
      </w:r>
    </w:p>
    <w:p w14:paraId="083B9EB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}</w:t>
      </w:r>
    </w:p>
    <w:p w14:paraId="724543F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664DA8B2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4C4DB252" w14:textId="77777777" w:rsidR="00431711" w:rsidRDefault="00000000">
      <w:pPr>
        <w:shd w:val="clear" w:color="auto" w:fill="F0F4F8"/>
        <w:ind w:left="360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*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create_node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(const char* name, const char* content, int line);</w:t>
      </w:r>
    </w:p>
    <w:p w14:paraId="3FA764E5" w14:textId="2FBFE4A9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void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print_ast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* root, int depth);</w:t>
      </w:r>
    </w:p>
    <w:p w14:paraId="28EDAF65" w14:textId="4A120112" w:rsidR="00431711" w:rsidRDefault="00000000" w:rsidP="00173EE1">
      <w:pPr>
        <w:pStyle w:val="2"/>
        <w:rPr>
          <w:rFonts w:hint="eastAsia"/>
        </w:rPr>
      </w:pPr>
      <w:r>
        <w:rPr>
          <w:color w:val="1F497D"/>
        </w:rPr>
        <w:t>5.3 语义分析 → 符号表接口</w:t>
      </w:r>
    </w:p>
    <w:p w14:paraId="416E8BB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// 标识符符号表条目（与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GrammarSymbol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完全不同的概念）</w:t>
      </w:r>
    </w:p>
    <w:p w14:paraId="48F28CA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struct Symbol {</w:t>
      </w:r>
    </w:p>
    <w:p w14:paraId="1C0B8E3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std::string name;</w:t>
      </w:r>
    </w:p>
    <w:p w14:paraId="025C4EE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std::string type;       // "int", "float", "void", ...（或函数签名）</w:t>
      </w:r>
    </w:p>
    <w:p w14:paraId="2A4C4CE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        offset;     // 栈帧内偏移（后端用）</w:t>
      </w:r>
    </w:p>
    <w:p w14:paraId="4C2F61A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int 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scopeLevel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// 作用域层级</w:t>
      </w:r>
    </w:p>
    <w:p w14:paraId="50C35BA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719FF0C7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1FE4FDB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SymbolTable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{</w:t>
      </w:r>
    </w:p>
    <w:p w14:paraId="2EE59C2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vector&lt;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unordered_map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string,Symbol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&gt;&gt;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scopeStack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</w:t>
      </w:r>
    </w:p>
    <w:p w14:paraId="39A4AC7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int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currentLevel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 0;</w:t>
      </w:r>
    </w:p>
    <w:p w14:paraId="7D78DCF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int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nextOffset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= 0;</w:t>
      </w:r>
    </w:p>
    <w:p w14:paraId="20C2E9F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public:</w:t>
      </w:r>
    </w:p>
    <w:p w14:paraId="7096A5E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void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enterScope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();</w:t>
      </w:r>
    </w:p>
    <w:p w14:paraId="5E68AFA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void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exitScope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();</w:t>
      </w:r>
    </w:p>
    <w:p w14:paraId="7128180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bool    insert(Symbol s);          // 只检查当前作用域</w:t>
      </w:r>
    </w:p>
    <w:p w14:paraId="2A2F77E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Symbol* lookup(string name);       // 从内向外查找</w:t>
      </w:r>
    </w:p>
    <w:p w14:paraId="7A178FF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int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getTypeSize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(string type);</w:t>
      </w:r>
    </w:p>
    <w:p w14:paraId="74FBCA2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7A873413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18E2A599" w14:textId="6030C568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extern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SymbolTable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globalSymTable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 // 全局符号表实例</w:t>
      </w:r>
    </w:p>
    <w:p w14:paraId="39633E5B" w14:textId="0704DA21" w:rsidR="00431711" w:rsidRDefault="00000000" w:rsidP="00173EE1">
      <w:pPr>
        <w:pStyle w:val="2"/>
        <w:rPr>
          <w:rFonts w:hint="eastAsia"/>
        </w:rPr>
      </w:pPr>
      <w:r>
        <w:rPr>
          <w:color w:val="1F497D"/>
        </w:rPr>
        <w:t>5.4 函数调用关系图</w:t>
      </w:r>
    </w:p>
    <w:p w14:paraId="2F5BF66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SeuLex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主调用链</w:t>
      </w:r>
    </w:p>
    <w:p w14:paraId="7607F8D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main()</w:t>
      </w:r>
    </w:p>
    <w:p w14:paraId="2AE18DB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lastRenderedPageBreak/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parseLexFile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()          →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LexSpec</w:t>
      </w:r>
      <w:proofErr w:type="spellEnd"/>
    </w:p>
    <w:p w14:paraId="2A06A86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├─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findActionBrace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 （辅助）</w:t>
      </w:r>
    </w:p>
    <w:p w14:paraId="5C76779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└─ trim()             （辅助）</w:t>
      </w:r>
    </w:p>
    <w:p w14:paraId="47D6BA5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normalizeRE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          → 规范化 RE（对每条规则）</w:t>
      </w:r>
    </w:p>
    <w:p w14:paraId="13B7775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addDots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              → 加连接点</w:t>
      </w:r>
    </w:p>
    <w:p w14:paraId="006944D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infixToPostfix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       → 后缀 RE</w:t>
      </w:r>
    </w:p>
    <w:p w14:paraId="618344A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buildNFA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             → NFA（Thompson）</w:t>
      </w:r>
    </w:p>
    <w:p w14:paraId="03ED6BE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mergeNFAs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            → 合并 NFA</w:t>
      </w:r>
    </w:p>
    <w:p w14:paraId="4651256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nfaToDFA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             → DFA（子集法）</w:t>
      </w:r>
    </w:p>
    <w:p w14:paraId="3213D76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epsilonClosure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</w:t>
      </w:r>
    </w:p>
    <w:p w14:paraId="3E3A4F3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└─ move()</w:t>
      </w:r>
    </w:p>
    <w:p w14:paraId="5DFF07C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minimizeDFA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          → 最小 DFA</w:t>
      </w:r>
    </w:p>
    <w:p w14:paraId="1BD9C8E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generateLexCode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()       →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yylex.c</w:t>
      </w:r>
      <w:proofErr w:type="spellEnd"/>
    </w:p>
    <w:p w14:paraId="0CFD8344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74A17B6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SeuYacc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主调用链</w:t>
      </w:r>
    </w:p>
    <w:p w14:paraId="720804F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main()</w:t>
      </w:r>
    </w:p>
    <w:p w14:paraId="38B477B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GrammarParser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::parse()  →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GrammarSpec</w:t>
      </w:r>
      <w:proofErr w:type="spellEnd"/>
    </w:p>
    <w:p w14:paraId="7E62640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├─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parseDefinitions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</w:t>
      </w:r>
    </w:p>
    <w:p w14:paraId="1FA5312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├─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parseRules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()       →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Parse_Rule_Line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</w:t>
      </w:r>
    </w:p>
    <w:p w14:paraId="1F5A496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parseUserCode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</w:t>
      </w:r>
    </w:p>
    <w:p w14:paraId="65BED7C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DFAGenerator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computeFirst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</w:t>
      </w:r>
    </w:p>
    <w:p w14:paraId="65689B3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DFAGenerator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computeFollow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</w:t>
      </w:r>
    </w:p>
    <w:p w14:paraId="7917C0C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DFAGenerator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::buildLR1DFA()</w:t>
      </w:r>
    </w:p>
    <w:p w14:paraId="1F4C9CA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├─ closure()</w:t>
      </w:r>
    </w:p>
    <w:p w14:paraId="5922188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gotoSet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</w:t>
      </w:r>
    </w:p>
    <w:p w14:paraId="0C13711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DFAGenerator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mergeLALR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   → LALR(1) DFA</w:t>
      </w:r>
    </w:p>
    <w:p w14:paraId="60E68A3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TableBuilder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fillTable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</w:t>
      </w:r>
    </w:p>
    <w:p w14:paraId="0750904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TableBuilder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resolveConflicts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</w:t>
      </w:r>
    </w:p>
    <w:p w14:paraId="7986EE2F" w14:textId="36200FA4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└─ Emitter::emit()             →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yyparse.c</w:t>
      </w:r>
      <w:proofErr w:type="spellEnd"/>
    </w:p>
    <w:p w14:paraId="03582D2F" w14:textId="0B2F3D66" w:rsidR="00431711" w:rsidRPr="006322FC" w:rsidRDefault="00000000">
      <w:pPr>
        <w:pStyle w:val="1"/>
        <w:rPr>
          <w:rFonts w:hint="eastAsia"/>
          <w:shd w:val="clear" w:color="auto" w:fill="DEEAF6" w:themeFill="accent5" w:themeFillTint="33"/>
        </w:rPr>
      </w:pPr>
      <w:r w:rsidRPr="006322FC">
        <w:rPr>
          <w:color w:val="2E4A88"/>
          <w:shd w:val="clear" w:color="auto" w:fill="DEEAF6" w:themeFill="accent5" w:themeFillTint="33"/>
        </w:rPr>
        <w:t>六、语义规则设计</w:t>
      </w:r>
    </w:p>
    <w:p w14:paraId="68CA2303" w14:textId="77777777" w:rsidR="00431711" w:rsidRDefault="00000000">
      <w:pPr>
        <w:pStyle w:val="2"/>
        <w:rPr>
          <w:rFonts w:hint="eastAsia"/>
        </w:rPr>
      </w:pPr>
      <w:r>
        <w:rPr>
          <w:color w:val="1F497D"/>
        </w:rPr>
        <w:t>6.1 说明和定义部分的语义规则</w:t>
      </w:r>
    </w:p>
    <w:p w14:paraId="0B2C6CDB" w14:textId="2E19FD88" w:rsidR="00431711" w:rsidRDefault="00000000" w:rsidP="00173EE1">
      <w:pPr>
        <w:pStyle w:val="3"/>
        <w:rPr>
          <w:rFonts w:hint="eastAsia"/>
        </w:rPr>
      </w:pPr>
      <w:r>
        <w:t>6.1.1 变量声明</w:t>
      </w:r>
    </w:p>
    <w:p w14:paraId="4258C86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// 语法规则</w:t>
      </w:r>
    </w:p>
    <w:p w14:paraId="630BFB44" w14:textId="77777777" w:rsidR="00431711" w:rsidRDefault="00000000">
      <w:pPr>
        <w:shd w:val="clear" w:color="auto" w:fill="F0F4F8"/>
        <w:ind w:left="360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VarDecl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TypeSpec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ID SEMICOLON {</w:t>
      </w:r>
    </w:p>
    <w:p w14:paraId="5DB34B3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// 语义动作</w:t>
      </w:r>
    </w:p>
    <w:p w14:paraId="4259BCA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Symbol s;</w:t>
      </w:r>
    </w:p>
    <w:p w14:paraId="07A6F83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s.name  = $2-&gt;lexeme;</w:t>
      </w:r>
    </w:p>
    <w:p w14:paraId="2B8CE32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s.type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= $1-&gt;name;   // "int", "float" 等</w:t>
      </w:r>
    </w:p>
    <w:p w14:paraId="56F3C14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s.offset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nextOffset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</w:t>
      </w:r>
    </w:p>
    <w:p w14:paraId="6049FC9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nextOffset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getTypeSize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s.type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);</w:t>
      </w:r>
    </w:p>
    <w:p w14:paraId="116CBB4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if(!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globalSymTable.insert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(s))</w:t>
      </w:r>
    </w:p>
    <w:p w14:paraId="135934A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error("重复定义变量: " + s.name);</w:t>
      </w:r>
    </w:p>
    <w:p w14:paraId="6046152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 = new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::VAR_DECL);</w:t>
      </w:r>
    </w:p>
    <w:p w14:paraId="7BA575B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$$-&gt;name = s.name;</w:t>
      </w:r>
    </w:p>
    <w:p w14:paraId="24F6BC65" w14:textId="07C1BA70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</w:t>
      </w:r>
    </w:p>
    <w:p w14:paraId="08B5FA95" w14:textId="5712CFFB" w:rsidR="00431711" w:rsidRDefault="00000000" w:rsidP="00173EE1">
      <w:pPr>
        <w:pStyle w:val="3"/>
        <w:rPr>
          <w:rFonts w:hint="eastAsia"/>
        </w:rPr>
      </w:pPr>
      <w:r>
        <w:t>6.1.2 函数声明</w:t>
      </w:r>
    </w:p>
    <w:p w14:paraId="485ACF57" w14:textId="77777777" w:rsidR="00431711" w:rsidRDefault="00000000">
      <w:pPr>
        <w:shd w:val="clear" w:color="auto" w:fill="F0F4F8"/>
        <w:ind w:left="360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FuncDecl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TypeSpec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ID LPAREN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ParamList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RPAREN Block {</w:t>
      </w:r>
    </w:p>
    <w:p w14:paraId="5ED112B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Symbol s;</w:t>
      </w:r>
    </w:p>
    <w:p w14:paraId="15C72B8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s.name = $2-&gt;lexeme;</w:t>
      </w:r>
    </w:p>
    <w:p w14:paraId="14DEA7D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s.type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func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:" + $1-&gt;name;  // 函数类型标记</w:t>
      </w:r>
    </w:p>
    <w:p w14:paraId="3CDA11B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globalSymTable.insert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(s);</w:t>
      </w:r>
    </w:p>
    <w:p w14:paraId="14E56F5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 = new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::FUNC_DECL);</w:t>
      </w:r>
    </w:p>
    <w:p w14:paraId="40EC633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lastRenderedPageBreak/>
        <w:t xml:space="preserve">    $$-&gt;name = s.name;</w:t>
      </w:r>
    </w:p>
    <w:p w14:paraId="47A751A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($4);  // 参数列表</w:t>
      </w:r>
    </w:p>
    <w:p w14:paraId="78F46C9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($6);  // 函数体</w:t>
      </w:r>
    </w:p>
    <w:p w14:paraId="4D020AA5" w14:textId="269256A5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</w:t>
      </w:r>
    </w:p>
    <w:p w14:paraId="625F3328" w14:textId="77777777" w:rsidR="00431711" w:rsidRDefault="00000000">
      <w:pPr>
        <w:pStyle w:val="2"/>
        <w:rPr>
          <w:rFonts w:hint="eastAsia"/>
        </w:rPr>
      </w:pPr>
      <w:r>
        <w:rPr>
          <w:color w:val="1F497D"/>
        </w:rPr>
        <w:t>6.2 语句部分的语义规则</w:t>
      </w:r>
    </w:p>
    <w:p w14:paraId="51E1F4BB" w14:textId="3BA95D9E" w:rsidR="00431711" w:rsidRDefault="00000000" w:rsidP="00173EE1">
      <w:pPr>
        <w:pStyle w:val="3"/>
        <w:rPr>
          <w:rFonts w:hint="eastAsia"/>
        </w:rPr>
      </w:pPr>
      <w:r>
        <w:t>6.2.1 赋值语句</w:t>
      </w:r>
    </w:p>
    <w:p w14:paraId="6476918F" w14:textId="77777777" w:rsidR="00431711" w:rsidRDefault="00000000">
      <w:pPr>
        <w:shd w:val="clear" w:color="auto" w:fill="F0F4F8"/>
        <w:ind w:left="360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: ID ASSIGN Expr SEMICOLON {</w:t>
      </w:r>
    </w:p>
    <w:p w14:paraId="33BAFCC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Symbol* s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globalSymTable.lookup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($1-&gt;lexeme);</w:t>
      </w:r>
    </w:p>
    <w:p w14:paraId="27814D3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if(!s) error("未声明变量: " + $1-&gt;lexeme);</w:t>
      </w:r>
    </w:p>
    <w:p w14:paraId="267C23C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// 类型检查（简化）</w:t>
      </w:r>
    </w:p>
    <w:p w14:paraId="0375593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 = new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::ASSIGN_STMT);</w:t>
      </w:r>
    </w:p>
    <w:p w14:paraId="47ED721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$$-&gt;name = "=";</w:t>
      </w:r>
    </w:p>
    <w:p w14:paraId="7B3EE30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*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lhs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= new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::PRIMARY_EXP);</w:t>
      </w:r>
    </w:p>
    <w:p w14:paraId="3697608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lhs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-&gt;name = $1-&gt;lexeme;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lhs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-&gt;token = $1;</w:t>
      </w:r>
    </w:p>
    <w:p w14:paraId="685DDEB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lhs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);</w:t>
      </w:r>
    </w:p>
    <w:p w14:paraId="743733D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($3);</w:t>
      </w:r>
    </w:p>
    <w:p w14:paraId="2B13A36C" w14:textId="6B79467F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</w:t>
      </w:r>
    </w:p>
    <w:p w14:paraId="3032E76A" w14:textId="480324D8" w:rsidR="00431711" w:rsidRDefault="00000000" w:rsidP="00173EE1">
      <w:pPr>
        <w:pStyle w:val="3"/>
        <w:rPr>
          <w:rFonts w:hint="eastAsia"/>
        </w:rPr>
      </w:pPr>
      <w:r>
        <w:t>6.2.2 条件语句（if-else 悬空 else 用 %</w:t>
      </w:r>
      <w:proofErr w:type="spellStart"/>
      <w:r>
        <w:t>prec</w:t>
      </w:r>
      <w:proofErr w:type="spellEnd"/>
      <w:r>
        <w:t xml:space="preserve"> 解决）</w:t>
      </w:r>
    </w:p>
    <w:p w14:paraId="2BE4A52D" w14:textId="77777777" w:rsidR="00431711" w:rsidRDefault="00000000">
      <w:pPr>
        <w:shd w:val="clear" w:color="auto" w:fill="F0F4F8"/>
        <w:ind w:left="360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: IF LPAREN Expr RPAREN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{</w:t>
      </w:r>
    </w:p>
    <w:p w14:paraId="7DA176C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 = new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::IF_STMT);</w:t>
      </w:r>
    </w:p>
    <w:p w14:paraId="3655A7E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$$-&gt;name = "IF";</w:t>
      </w:r>
    </w:p>
    <w:p w14:paraId="0F17F27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($3);  // 条件</w:t>
      </w:r>
    </w:p>
    <w:p w14:paraId="24BD57A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($5);  // 执行体</w:t>
      </w:r>
    </w:p>
    <w:p w14:paraId="0ED8AA1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</w:t>
      </w:r>
    </w:p>
    <w:p w14:paraId="2902EB7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| IF LPAREN Expr RPAREN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ELSE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{</w:t>
      </w:r>
    </w:p>
    <w:p w14:paraId="700FC7E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 = new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::IF_ELSE_STMT);</w:t>
      </w:r>
    </w:p>
    <w:p w14:paraId="2876134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$$-&gt;name = "IF_ELSE";</w:t>
      </w:r>
    </w:p>
    <w:p w14:paraId="54CDB97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($3);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($5);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($7);</w:t>
      </w:r>
    </w:p>
    <w:p w14:paraId="2ED26BCC" w14:textId="190AA25A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</w:t>
      </w:r>
    </w:p>
    <w:p w14:paraId="5993060A" w14:textId="6969C07E" w:rsidR="00431711" w:rsidRDefault="00000000" w:rsidP="00173EE1">
      <w:pPr>
        <w:pStyle w:val="3"/>
        <w:rPr>
          <w:rFonts w:hint="eastAsia"/>
        </w:rPr>
      </w:pPr>
      <w:r>
        <w:t>6.2.3 循环语句</w:t>
      </w:r>
    </w:p>
    <w:p w14:paraId="785B928F" w14:textId="77777777" w:rsidR="00431711" w:rsidRDefault="00000000">
      <w:pPr>
        <w:shd w:val="clear" w:color="auto" w:fill="F0F4F8"/>
        <w:ind w:left="360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: WHILE LPAREN Expr RPAREN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{</w:t>
      </w:r>
    </w:p>
    <w:p w14:paraId="6C126B7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 = new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::WHILE_STMT);</w:t>
      </w:r>
    </w:p>
    <w:p w14:paraId="19B277D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$$-&gt;name = "WHILE";</w:t>
      </w:r>
    </w:p>
    <w:p w14:paraId="6EAC86C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($3);  // 条件</w:t>
      </w:r>
    </w:p>
    <w:p w14:paraId="6BBBCDB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($5);  // 循环体</w:t>
      </w:r>
    </w:p>
    <w:p w14:paraId="514568AE" w14:textId="0C5D1134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</w:t>
      </w:r>
    </w:p>
    <w:p w14:paraId="631DB71C" w14:textId="627A640C" w:rsidR="00431711" w:rsidRDefault="00000000" w:rsidP="00173EE1">
      <w:pPr>
        <w:pStyle w:val="3"/>
        <w:rPr>
          <w:rFonts w:hint="eastAsia"/>
        </w:rPr>
      </w:pPr>
      <w:r>
        <w:t>6.2.4 复合语句与作用域</w:t>
      </w:r>
    </w:p>
    <w:p w14:paraId="0606A22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Block : LBRACE {</w:t>
      </w:r>
    </w:p>
    <w:p w14:paraId="4786E0F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globalSymTable.enterScope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();  // 中途动作：立即进入新作用域</w:t>
      </w:r>
    </w:p>
    <w:p w14:paraId="1C7081A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StmtList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RBRACE {</w:t>
      </w:r>
    </w:p>
    <w:p w14:paraId="232AA01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 = $3;</w:t>
      </w:r>
    </w:p>
    <w:p w14:paraId="354B48B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globalSymTable.exitScope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();   // 退出作用域</w:t>
      </w:r>
    </w:p>
    <w:p w14:paraId="2431C2E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</w:t>
      </w:r>
    </w:p>
    <w:p w14:paraId="240F5F74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7CCDB3D0" w14:textId="77777777" w:rsidR="00431711" w:rsidRDefault="00000000">
      <w:pPr>
        <w:shd w:val="clear" w:color="auto" w:fill="F0F4F8"/>
        <w:ind w:left="360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StmtList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StmtList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Stmt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{ $$ = $1;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($2); }</w:t>
      </w:r>
    </w:p>
    <w:p w14:paraId="7A78281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| /* empty */    { $$ = new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::STMT_LIST); }</w:t>
      </w:r>
    </w:p>
    <w:p w14:paraId="44DF403C" w14:textId="37E18A10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;</w:t>
      </w:r>
    </w:p>
    <w:p w14:paraId="57C0C047" w14:textId="2924410E" w:rsidR="00431711" w:rsidRDefault="00000000" w:rsidP="00173EE1">
      <w:pPr>
        <w:pStyle w:val="2"/>
        <w:rPr>
          <w:rFonts w:hint="eastAsia"/>
        </w:rPr>
      </w:pPr>
      <w:r>
        <w:rPr>
          <w:color w:val="1F497D"/>
        </w:rPr>
        <w:t>6.3 表达式语义规则</w:t>
      </w:r>
    </w:p>
    <w:p w14:paraId="189D593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Expr : Expr '+' Expr {</w:t>
      </w:r>
    </w:p>
    <w:p w14:paraId="677411E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 = new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::BINARY_EXPR);</w:t>
      </w:r>
    </w:p>
    <w:p w14:paraId="6AE0C2D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lastRenderedPageBreak/>
        <w:t xml:space="preserve">    $$-&gt;name = "+";</w:t>
      </w:r>
    </w:p>
    <w:p w14:paraId="4B9F4A6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($1); $$-&gt;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addChild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($3);</w:t>
      </w:r>
    </w:p>
    <w:p w14:paraId="38F565BF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</w:t>
      </w:r>
    </w:p>
    <w:p w14:paraId="394D298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| Expr '-' Expr { /* 同上，name="-" */ }</w:t>
      </w:r>
    </w:p>
    <w:p w14:paraId="603FE5E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| Expr '*' Expr { /* 同上，name="*" */ }</w:t>
      </w:r>
    </w:p>
    <w:p w14:paraId="0E63CD6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| Expr '/' Expr { /* 同上，name="/" */ }</w:t>
      </w:r>
    </w:p>
    <w:p w14:paraId="25CB8CE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| ID {</w:t>
      </w:r>
    </w:p>
    <w:p w14:paraId="0CE98BB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Symbol* s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globalSymTable.lookup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yytext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);</w:t>
      </w:r>
    </w:p>
    <w:p w14:paraId="76A24A8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if(!s) error("未声明: " + string(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yytext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));</w:t>
      </w:r>
    </w:p>
    <w:p w14:paraId="4B12868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 = new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::PRIMARY_EXP);</w:t>
      </w:r>
    </w:p>
    <w:p w14:paraId="20BF75D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$$-&gt;name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yytext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</w:t>
      </w:r>
    </w:p>
    <w:p w14:paraId="6C192EB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}</w:t>
      </w:r>
    </w:p>
    <w:p w14:paraId="1D2232B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| CONST_INT  { $$ = new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ASTNodeType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::PRIMARY_EXP); $$-&gt;name=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yytext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; }</w:t>
      </w:r>
    </w:p>
    <w:p w14:paraId="440089A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| LPAREN Expr RPAREN { $$ = $2; }</w:t>
      </w:r>
    </w:p>
    <w:p w14:paraId="0D3F164E" w14:textId="6EE08F2C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;</w:t>
      </w:r>
    </w:p>
    <w:p w14:paraId="484761BD" w14:textId="77777777" w:rsidR="00431711" w:rsidRDefault="00000000">
      <w:pPr>
        <w:pStyle w:val="2"/>
        <w:rPr>
          <w:rFonts w:hint="eastAsia"/>
        </w:rPr>
      </w:pPr>
      <w:r>
        <w:rPr>
          <w:color w:val="1F497D"/>
        </w:rPr>
        <w:t>6.4 符号表构造语义规则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540"/>
        <w:gridCol w:w="4240"/>
      </w:tblGrid>
      <w:tr w:rsidR="00431711" w14:paraId="76550223" w14:textId="77777777" w:rsidTr="00F277A4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5A5C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7F4B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时机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5475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规则说明</w:t>
            </w:r>
          </w:p>
        </w:tc>
      </w:tr>
      <w:tr w:rsidR="00431711" w14:paraId="24B04C55" w14:textId="77777777" w:rsidTr="00F277A4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FFA9" w14:textId="77777777" w:rsidR="0043171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enterScope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D57A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遇到 '{' 时（中途动作）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966B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在栈顶新建一个空 map，作用域层级 +1</w:t>
            </w:r>
          </w:p>
        </w:tc>
      </w:tr>
      <w:tr w:rsidR="00431711" w14:paraId="0217A8EC" w14:textId="77777777" w:rsidTr="00F277A4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1AF8" w14:textId="77777777" w:rsidR="00431711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exitScope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5783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遇到 '}' 归约时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1801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弹出栈顶 map，作用域层级 -1</w:t>
            </w:r>
          </w:p>
        </w:tc>
      </w:tr>
      <w:tr w:rsidR="00431711" w14:paraId="1C95762D" w14:textId="77777777" w:rsidTr="00F277A4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0EF1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insert(s)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3003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变量/函数声明归约时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A242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仅检查当前作用域，重复定义报错</w:t>
            </w:r>
          </w:p>
        </w:tc>
      </w:tr>
      <w:tr w:rsidR="00431711" w14:paraId="01109AA7" w14:textId="77777777" w:rsidTr="00F277A4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58AB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lookup(name)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5411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标识符引用时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CFA3" w14:textId="77777777" w:rsidR="00431711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从栈顶向下查找，返回最近定义；未找到报错</w:t>
            </w:r>
          </w:p>
        </w:tc>
      </w:tr>
    </w:tbl>
    <w:p w14:paraId="7509A480" w14:textId="77777777" w:rsidR="00431711" w:rsidRDefault="00000000">
      <w:pPr>
        <w:pStyle w:val="2"/>
        <w:rPr>
          <w:rFonts w:hint="eastAsia"/>
        </w:rPr>
      </w:pPr>
      <w:r>
        <w:rPr>
          <w:color w:val="1F497D"/>
        </w:rPr>
        <w:t>6.5 语义规则向 Translation Scheme 的转换</w:t>
      </w:r>
    </w:p>
    <w:p w14:paraId="1710E19E" w14:textId="560F6F0E" w:rsidR="00431711" w:rsidRDefault="00000000" w:rsidP="00173EE1">
      <w:pPr>
        <w:spacing w:before="60" w:after="60"/>
        <w:rPr>
          <w:rFonts w:hint="eastAsia"/>
        </w:rPr>
      </w:pPr>
      <w:r>
        <w:t>Translation Scheme 在 CFG 产生式中嵌入语义动作（用 {} 标注位置和代码）：</w:t>
      </w:r>
    </w:p>
    <w:p w14:paraId="7DAC37B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// 原语义规则 → Translation Scheme</w:t>
      </w:r>
    </w:p>
    <w:p w14:paraId="52E29F6E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5B0B161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// 变量声明</w:t>
      </w:r>
    </w:p>
    <w:p w14:paraId="535BC6CD" w14:textId="77777777" w:rsidR="00431711" w:rsidRDefault="00000000">
      <w:pPr>
        <w:shd w:val="clear" w:color="auto" w:fill="F0F4F8"/>
        <w:ind w:left="360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VarDecl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TypeSpec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ID ';'</w:t>
      </w:r>
    </w:p>
    <w:p w14:paraId="02E67AC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{ Symbol s = {$2.lexeme, $1.name,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nextOffset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};</w:t>
      </w:r>
    </w:p>
    <w:p w14:paraId="5F00984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nextOffset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getTypeSize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($1.name);</w:t>
      </w:r>
    </w:p>
    <w:p w14:paraId="34DFBFC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if(!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symTable.insert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(s)) error("重复定义");</w:t>
      </w:r>
    </w:p>
    <w:p w14:paraId="06CD252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$$.node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newVarDeclNode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($1, $2); }</w:t>
      </w:r>
    </w:p>
    <w:p w14:paraId="07177701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2A3D246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// 复合语句（含中途动作）</w:t>
      </w:r>
    </w:p>
    <w:p w14:paraId="06AB32E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Block → '{'</w:t>
      </w:r>
    </w:p>
    <w:p w14:paraId="70CBADF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{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symTable.enterScope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(); }        // 中途动作</w:t>
      </w:r>
    </w:p>
    <w:p w14:paraId="50DCC5F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StmtList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'}'</w:t>
      </w:r>
    </w:p>
    <w:p w14:paraId="40A3CFF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{ $$.node = $3.node;</w:t>
      </w:r>
    </w:p>
    <w:p w14:paraId="676E809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symTable.exitScope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(); }</w:t>
      </w:r>
    </w:p>
    <w:p w14:paraId="1547E15F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019DBC0D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// 二元表达式</w:t>
      </w:r>
    </w:p>
    <w:p w14:paraId="1B43FD9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Expr → Expr₁ '+' Expr₂</w:t>
      </w:r>
    </w:p>
    <w:p w14:paraId="1A644C8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{ $$.node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newBinaryNode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("+", $1.node, $3.node);</w:t>
      </w:r>
    </w:p>
    <w:p w14:paraId="6ECAA990" w14:textId="39D5B1B6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$$.type  =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typeCheck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($1.type, $3.type, '+'); }</w:t>
      </w:r>
    </w:p>
    <w:p w14:paraId="4EEEEBD2" w14:textId="77777777" w:rsidR="006322FC" w:rsidRDefault="006322FC">
      <w:pPr>
        <w:widowControl/>
        <w:rPr>
          <w:rFonts w:hint="eastAsia"/>
          <w:b/>
          <w:bCs/>
          <w:color w:val="2E4A88"/>
          <w:sz w:val="32"/>
          <w:szCs w:val="32"/>
          <w:shd w:val="clear" w:color="auto" w:fill="DEEAF6" w:themeFill="accent5" w:themeFillTint="33"/>
        </w:rPr>
      </w:pPr>
      <w:r>
        <w:rPr>
          <w:rFonts w:hint="eastAsia"/>
          <w:color w:val="2E4A88"/>
          <w:shd w:val="clear" w:color="auto" w:fill="DEEAF6" w:themeFill="accent5" w:themeFillTint="33"/>
        </w:rPr>
        <w:br w:type="page"/>
      </w:r>
    </w:p>
    <w:p w14:paraId="49C4733C" w14:textId="7B538A55" w:rsidR="00431711" w:rsidRPr="006322FC" w:rsidRDefault="00000000">
      <w:pPr>
        <w:pStyle w:val="1"/>
        <w:rPr>
          <w:rFonts w:hint="eastAsia"/>
          <w:shd w:val="clear" w:color="auto" w:fill="DEEAF6" w:themeFill="accent5" w:themeFillTint="33"/>
        </w:rPr>
      </w:pPr>
      <w:r w:rsidRPr="006322FC">
        <w:rPr>
          <w:color w:val="2E4A88"/>
          <w:shd w:val="clear" w:color="auto" w:fill="DEEAF6" w:themeFill="accent5" w:themeFillTint="33"/>
        </w:rPr>
        <w:lastRenderedPageBreak/>
        <w:t>七、程序架构与实现方案</w:t>
      </w:r>
    </w:p>
    <w:p w14:paraId="72CD11BE" w14:textId="32030B4F" w:rsidR="00431711" w:rsidRDefault="00000000" w:rsidP="00173EE1">
      <w:pPr>
        <w:pStyle w:val="2"/>
        <w:rPr>
          <w:rFonts w:hint="eastAsia"/>
        </w:rPr>
      </w:pPr>
      <w:r>
        <w:rPr>
          <w:color w:val="1F497D"/>
        </w:rPr>
        <w:t>7.1 目录结构</w:t>
      </w:r>
    </w:p>
    <w:p w14:paraId="402EA9A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compiler-project/</w:t>
      </w:r>
    </w:p>
    <w:p w14:paraId="59300AD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SeuLex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/</w:t>
      </w:r>
    </w:p>
    <w:p w14:paraId="231DC94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│   ├── SeuLex.cpp          // 主程序</w:t>
      </w:r>
    </w:p>
    <w:p w14:paraId="48BE9DF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│   ├── LexParser.cpp/h     // .l 文件解析</w:t>
      </w:r>
    </w:p>
    <w:p w14:paraId="53BE5D3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│   ├── REProcessor.cpp/h   // RE规范化、加点、转后缀</w:t>
      </w:r>
    </w:p>
    <w:p w14:paraId="490B4DC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│   ├── NFABuilder.cpp/h    // Thompson NFA 构造</w:t>
      </w:r>
    </w:p>
    <w:p w14:paraId="51B32DEC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│   ├── DFABuilder.cpp/h    // 子集法 NFA→DFA</w:t>
      </w:r>
    </w:p>
    <w:p w14:paraId="61F588C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│   ├── DFAMinimizer.cpp/h  // DFA 最小化</w:t>
      </w:r>
    </w:p>
    <w:p w14:paraId="238D368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│   └── LexCodeGen.cpp/h    // 生成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yylex.c</w:t>
      </w:r>
      <w:proofErr w:type="spellEnd"/>
    </w:p>
    <w:p w14:paraId="7B7192A9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SeuYacc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/</w:t>
      </w:r>
    </w:p>
    <w:p w14:paraId="4F14516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│   ├── SeuYacc.cpp         // 主程序</w:t>
      </w:r>
    </w:p>
    <w:p w14:paraId="5982FD55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│   ├── GrammarParser.cpp/h // .y 文件解析</w:t>
      </w:r>
    </w:p>
    <w:p w14:paraId="113D92D4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│   ├── DFAGenerator.cpp/h  // First/Follow/LR(1)/LALR(1)</w:t>
      </w:r>
    </w:p>
    <w:p w14:paraId="0236868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│   ├── TableBuilder.cpp/h  // ACTION/GOTO 表</w:t>
      </w:r>
    </w:p>
    <w:p w14:paraId="00D4267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│   └── Emitter.cpp/h       // 生成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yyparse.c</w:t>
      </w:r>
      <w:proofErr w:type="spellEnd"/>
    </w:p>
    <w:p w14:paraId="65D45DE6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├── shared/</w:t>
      </w:r>
    </w:p>
    <w:p w14:paraId="1F233A0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tokens.h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  // Token 类型枚举（Lex/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Yacc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共享）</w:t>
      </w:r>
    </w:p>
    <w:p w14:paraId="25753652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AST.h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        //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ASTNode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定义</w:t>
      </w:r>
    </w:p>
    <w:p w14:paraId="1CB1A83B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SymbolTable.h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      // Symbol /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SymbolTable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定义</w:t>
      </w:r>
    </w:p>
    <w:p w14:paraId="668F9B0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├── c99.l                   // C99 词法规则输入</w:t>
      </w:r>
    </w:p>
    <w:p w14:paraId="2E3A385A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├── c99.y                   // C99 语法规则输入</w:t>
      </w:r>
    </w:p>
    <w:p w14:paraId="67FDF80C" w14:textId="5965D0AB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└── test/                   // 测试用例</w:t>
      </w:r>
    </w:p>
    <w:p w14:paraId="4EAC4C9B" w14:textId="7331D283" w:rsidR="00431711" w:rsidRDefault="00000000" w:rsidP="00173EE1">
      <w:pPr>
        <w:pStyle w:val="2"/>
        <w:rPr>
          <w:rFonts w:hint="eastAsia"/>
        </w:rPr>
      </w:pPr>
      <w:r>
        <w:rPr>
          <w:color w:val="1F497D"/>
        </w:rPr>
        <w:t>7.2 编译与运行流程</w:t>
      </w:r>
    </w:p>
    <w:p w14:paraId="4303C1AE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# 1. 编译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SeuLex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和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SeuYacc</w:t>
      </w:r>
      <w:proofErr w:type="spellEnd"/>
    </w:p>
    <w:p w14:paraId="022A153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g++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SeuLex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/*.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cpp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-o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SeuLex</w:t>
      </w:r>
      <w:proofErr w:type="spellEnd"/>
    </w:p>
    <w:p w14:paraId="237CB321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g++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SeuYacc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>/*.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cpp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-o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SeuYacc</w:t>
      </w:r>
      <w:proofErr w:type="spellEnd"/>
    </w:p>
    <w:p w14:paraId="01F0ABCC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08FB5B1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# 2. 用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SeuLex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处理词法规则，生成词法分析器</w:t>
      </w:r>
    </w:p>
    <w:p w14:paraId="2DE19098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./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SeuLex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c99.l -o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yylex.c</w:t>
      </w:r>
      <w:proofErr w:type="spellEnd"/>
    </w:p>
    <w:p w14:paraId="4174D38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g++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yylex.c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-o yylex.exe</w:t>
      </w:r>
    </w:p>
    <w:p w14:paraId="39E3B51A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6FA77A83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# 3. 用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SeuYacc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处理语法规则，生成语法分析器</w:t>
      </w:r>
    </w:p>
    <w:p w14:paraId="0713EC2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./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SeuYacc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c99.y -o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yyparse.c</w:t>
      </w:r>
      <w:proofErr w:type="spellEnd"/>
    </w:p>
    <w:p w14:paraId="225751B0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g++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yyparse.c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yylex.c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shared/*.</w:t>
      </w:r>
      <w:proofErr w:type="spellStart"/>
      <w:r>
        <w:rPr>
          <w:rFonts w:ascii="Courier New" w:eastAsia="Courier New" w:hAnsi="Courier New" w:cs="Courier New"/>
          <w:color w:val="1F3A5F"/>
          <w:sz w:val="18"/>
          <w:szCs w:val="18"/>
        </w:rPr>
        <w:t>cpp</w:t>
      </w:r>
      <w:proofErr w:type="spellEnd"/>
      <w:r>
        <w:rPr>
          <w:rFonts w:ascii="Courier New" w:eastAsia="Courier New" w:hAnsi="Courier New" w:cs="Courier New"/>
          <w:color w:val="1F3A5F"/>
          <w:sz w:val="18"/>
          <w:szCs w:val="18"/>
        </w:rPr>
        <w:t xml:space="preserve"> -o yyparse.exe</w:t>
      </w:r>
    </w:p>
    <w:p w14:paraId="0AE5854A" w14:textId="77777777" w:rsidR="00431711" w:rsidRDefault="00431711">
      <w:pPr>
        <w:shd w:val="clear" w:color="auto" w:fill="F0F4F8"/>
        <w:ind w:left="360"/>
        <w:rPr>
          <w:rFonts w:hint="eastAsia"/>
        </w:rPr>
      </w:pPr>
    </w:p>
    <w:p w14:paraId="22370BC7" w14:textId="77777777" w:rsidR="00431711" w:rsidRDefault="00000000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# 4. 运行：对目标源文件进行词法+语法+语义分析</w:t>
      </w:r>
    </w:p>
    <w:p w14:paraId="7EB9EAD9" w14:textId="2CA93A64" w:rsidR="00431711" w:rsidRDefault="00000000" w:rsidP="00173EE1">
      <w:pPr>
        <w:shd w:val="clear" w:color="auto" w:fill="F0F4F8"/>
        <w:ind w:left="360"/>
        <w:rPr>
          <w:rFonts w:hint="eastAsia"/>
        </w:rPr>
      </w:pPr>
      <w:r>
        <w:rPr>
          <w:rFonts w:ascii="Courier New" w:eastAsia="Courier New" w:hAnsi="Courier New" w:cs="Courier New"/>
          <w:color w:val="1F3A5F"/>
          <w:sz w:val="18"/>
          <w:szCs w:val="18"/>
        </w:rPr>
        <w:t>./yyparse.exe test/test1.c</w:t>
      </w:r>
    </w:p>
    <w:p w14:paraId="3D737A39" w14:textId="77777777" w:rsidR="00431711" w:rsidRDefault="00000000">
      <w:pPr>
        <w:pStyle w:val="2"/>
        <w:rPr>
          <w:rFonts w:hint="eastAsia"/>
        </w:rPr>
      </w:pPr>
      <w:r>
        <w:rPr>
          <w:color w:val="1F497D"/>
        </w:rPr>
        <w:t>7.3 语义规则 C++ 实现要点</w:t>
      </w:r>
    </w:p>
    <w:p w14:paraId="1224AC0F" w14:textId="77777777" w:rsidR="00431711" w:rsidRDefault="00000000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t xml:space="preserve">AST 构造：在每条产生式归约时，通过 $$ = new </w:t>
      </w:r>
      <w:proofErr w:type="spellStart"/>
      <w:r>
        <w:t>ASTNode</w:t>
      </w:r>
      <w:proofErr w:type="spellEnd"/>
      <w:r>
        <w:t>(...) 创建节点，</w:t>
      </w:r>
      <w:proofErr w:type="spellStart"/>
      <w:r>
        <w:t>addChild</w:t>
      </w:r>
      <w:proofErr w:type="spellEnd"/>
      <w:r>
        <w:t xml:space="preserve"> 挂载子树。</w:t>
      </w:r>
    </w:p>
    <w:p w14:paraId="23E97CA4" w14:textId="77777777" w:rsidR="00431711" w:rsidRDefault="00000000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t xml:space="preserve">符号表管理：使用全局 </w:t>
      </w:r>
      <w:proofErr w:type="spellStart"/>
      <w:r>
        <w:t>SymbolTable</w:t>
      </w:r>
      <w:proofErr w:type="spellEnd"/>
      <w:r>
        <w:t xml:space="preserve"> 实例，在 Block 中通过中途动作维护作用域栈。</w:t>
      </w:r>
    </w:p>
    <w:p w14:paraId="4F5F541A" w14:textId="77777777" w:rsidR="00431711" w:rsidRDefault="00000000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t xml:space="preserve">类型检查：在表达式归约时对左右子节点类型进行兼容性检查，不兼容时调用 </w:t>
      </w:r>
      <w:proofErr w:type="spellStart"/>
      <w:r>
        <w:t>yyerror</w:t>
      </w:r>
      <w:proofErr w:type="spellEnd"/>
      <w:r>
        <w:t>。</w:t>
      </w:r>
    </w:p>
    <w:p w14:paraId="172A4FF3" w14:textId="77777777" w:rsidR="00431711" w:rsidRDefault="00000000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t>错误恢复：可在关键产生式中加入 error token，实现恐慌模式恢复，使分析能继续。</w:t>
      </w:r>
    </w:p>
    <w:p w14:paraId="4D49E356" w14:textId="77777777" w:rsidR="00431711" w:rsidRDefault="00000000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t xml:space="preserve">AST 打印：实现 </w:t>
      </w:r>
      <w:proofErr w:type="spellStart"/>
      <w:r>
        <w:t>print_ast</w:t>
      </w:r>
      <w:proofErr w:type="spellEnd"/>
      <w:r>
        <w:t>(root, depth) 进行缩进式树状输出，便于调试与答辩展示。</w:t>
      </w:r>
    </w:p>
    <w:p w14:paraId="6FD69018" w14:textId="3371B7E9" w:rsidR="00173EE1" w:rsidRPr="006322FC" w:rsidRDefault="00000000">
      <w:pPr>
        <w:pStyle w:val="1"/>
        <w:rPr>
          <w:rFonts w:hint="eastAsia"/>
          <w:color w:val="2E4A88"/>
          <w:shd w:val="clear" w:color="auto" w:fill="DEEAF6" w:themeFill="accent5" w:themeFillTint="33"/>
        </w:rPr>
      </w:pPr>
      <w:r w:rsidRPr="006322FC">
        <w:rPr>
          <w:color w:val="2E4A88"/>
          <w:shd w:val="clear" w:color="auto" w:fill="DEEAF6" w:themeFill="accent5" w:themeFillTint="33"/>
        </w:rPr>
        <w:lastRenderedPageBreak/>
        <w:t>八、</w:t>
      </w:r>
      <w:r w:rsidR="00173EE1" w:rsidRPr="006322FC">
        <w:rPr>
          <w:rFonts w:hint="eastAsia"/>
          <w:color w:val="2E4A88"/>
          <w:shd w:val="clear" w:color="auto" w:fill="DEEAF6" w:themeFill="accent5" w:themeFillTint="33"/>
        </w:rPr>
        <w:t>后续</w:t>
      </w:r>
      <w:r w:rsidRPr="006322FC">
        <w:rPr>
          <w:color w:val="2E4A88"/>
          <w:shd w:val="clear" w:color="auto" w:fill="DEEAF6" w:themeFill="accent5" w:themeFillTint="33"/>
        </w:rPr>
        <w:t>分工与时间安排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992"/>
        <w:gridCol w:w="5108"/>
      </w:tblGrid>
      <w:tr w:rsidR="00431711" w14:paraId="2E046166" w14:textId="77777777" w:rsidTr="00173EE1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C9A8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9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06C6" w14:textId="11C7A781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分工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C47B" w14:textId="77777777" w:rsidR="00431711" w:rsidRDefault="00000000">
            <w:pPr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输出成果</w:t>
            </w:r>
          </w:p>
        </w:tc>
      </w:tr>
      <w:tr w:rsidR="00173EE1" w14:paraId="046A3665" w14:textId="77777777" w:rsidTr="00173EE1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612A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Lex 文件解析 + RE处理</w:t>
            </w:r>
          </w:p>
        </w:tc>
        <w:tc>
          <w:tcPr>
            <w:tcW w:w="992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183AA" w14:textId="4A0E8ABD" w:rsidR="00173EE1" w:rsidRDefault="00173EE1" w:rsidP="00173EE1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李雅蓉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F0E3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LexParser.cpp, REProcessor.cpp</w:t>
            </w:r>
          </w:p>
        </w:tc>
      </w:tr>
      <w:tr w:rsidR="00173EE1" w14:paraId="082BD4F1" w14:textId="77777777" w:rsidTr="00173EE1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72F7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NFA/DFA构造 + 最小化</w:t>
            </w:r>
          </w:p>
        </w:tc>
        <w:tc>
          <w:tcPr>
            <w:tcW w:w="992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695D" w14:textId="109C424B" w:rsidR="00173EE1" w:rsidRDefault="00173EE1" w:rsidP="00173EE1">
            <w:pPr>
              <w:jc w:val="center"/>
              <w:rPr>
                <w:rFonts w:hint="eastAsia"/>
              </w:rPr>
            </w:pP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E388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NFABuilder.cpp, DFABuilder.cpp, DFAMinimizer.cpp</w:t>
            </w:r>
          </w:p>
        </w:tc>
      </w:tr>
      <w:tr w:rsidR="00173EE1" w14:paraId="33965162" w14:textId="77777777" w:rsidTr="00173EE1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D0D5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Lex 代码生成</w:t>
            </w:r>
          </w:p>
        </w:tc>
        <w:tc>
          <w:tcPr>
            <w:tcW w:w="992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4675" w14:textId="3D2939A6" w:rsidR="00173EE1" w:rsidRDefault="00173EE1" w:rsidP="00173EE1">
            <w:pPr>
              <w:jc w:val="center"/>
              <w:rPr>
                <w:rFonts w:hint="eastAsia"/>
              </w:rPr>
            </w:pP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D07E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LexCodeGen.cpp, </w:t>
            </w:r>
            <w:proofErr w:type="spellStart"/>
            <w:r>
              <w:rPr>
                <w:sz w:val="20"/>
                <w:szCs w:val="20"/>
              </w:rPr>
              <w:t>yylex.c</w:t>
            </w:r>
            <w:proofErr w:type="spellEnd"/>
            <w:r>
              <w:rPr>
                <w:sz w:val="20"/>
                <w:szCs w:val="20"/>
              </w:rPr>
              <w:t>（测试通过）</w:t>
            </w:r>
          </w:p>
        </w:tc>
      </w:tr>
      <w:tr w:rsidR="00173EE1" w14:paraId="2EF4FC5D" w14:textId="77777777" w:rsidTr="00173EE1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EDC0" w14:textId="77777777" w:rsidR="00173EE1" w:rsidRDefault="00173EE1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Yacc</w:t>
            </w:r>
            <w:proofErr w:type="spellEnd"/>
            <w:r>
              <w:rPr>
                <w:sz w:val="20"/>
                <w:szCs w:val="20"/>
              </w:rPr>
              <w:t xml:space="preserve"> 文件解析</w:t>
            </w:r>
          </w:p>
        </w:tc>
        <w:tc>
          <w:tcPr>
            <w:tcW w:w="992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ADB9" w14:textId="60459826" w:rsidR="00173EE1" w:rsidRDefault="00173EE1" w:rsidP="00173EE1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王辰文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7D47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GrammarParser.cpp</w:t>
            </w:r>
          </w:p>
        </w:tc>
      </w:tr>
      <w:tr w:rsidR="00173EE1" w14:paraId="59D0102A" w14:textId="77777777" w:rsidTr="00173EE1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4119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LR/LALR DFA + 分析表</w:t>
            </w:r>
          </w:p>
        </w:tc>
        <w:tc>
          <w:tcPr>
            <w:tcW w:w="992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103C" w14:textId="6D709C8A" w:rsidR="00173EE1" w:rsidRDefault="00173EE1" w:rsidP="00173EE1">
            <w:pPr>
              <w:jc w:val="center"/>
              <w:rPr>
                <w:rFonts w:hint="eastAsia"/>
              </w:rPr>
            </w:pP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9174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DFAGenerator.cpp, TableBuilder.cpp</w:t>
            </w:r>
          </w:p>
        </w:tc>
      </w:tr>
      <w:tr w:rsidR="00173EE1" w14:paraId="4FDF1F01" w14:textId="77777777" w:rsidTr="00173EE1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135F" w14:textId="77777777" w:rsidR="00173EE1" w:rsidRDefault="00173EE1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Yacc</w:t>
            </w:r>
            <w:proofErr w:type="spellEnd"/>
            <w:r>
              <w:rPr>
                <w:sz w:val="20"/>
                <w:szCs w:val="20"/>
              </w:rPr>
              <w:t xml:space="preserve"> 代码生成</w:t>
            </w:r>
          </w:p>
        </w:tc>
        <w:tc>
          <w:tcPr>
            <w:tcW w:w="992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8DD81" w14:textId="258153D3" w:rsidR="00173EE1" w:rsidRDefault="00173EE1" w:rsidP="00173EE1">
            <w:pPr>
              <w:jc w:val="center"/>
              <w:rPr>
                <w:rFonts w:hint="eastAsia"/>
              </w:rPr>
            </w:pP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8E54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Emitter.cpp, </w:t>
            </w:r>
            <w:proofErr w:type="spellStart"/>
            <w:r>
              <w:rPr>
                <w:sz w:val="20"/>
                <w:szCs w:val="20"/>
              </w:rPr>
              <w:t>yyparse.c</w:t>
            </w:r>
            <w:proofErr w:type="spellEnd"/>
            <w:r>
              <w:rPr>
                <w:sz w:val="20"/>
                <w:szCs w:val="20"/>
              </w:rPr>
              <w:t>（测试通过）</w:t>
            </w:r>
          </w:p>
        </w:tc>
      </w:tr>
      <w:tr w:rsidR="00173EE1" w14:paraId="168BE478" w14:textId="77777777" w:rsidTr="00173EE1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582F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AST/Token/</w:t>
            </w:r>
            <w:proofErr w:type="spellStart"/>
            <w:r>
              <w:rPr>
                <w:sz w:val="20"/>
                <w:szCs w:val="20"/>
              </w:rPr>
              <w:t>SymbolTable</w:t>
            </w:r>
            <w:proofErr w:type="spellEnd"/>
            <w:r>
              <w:rPr>
                <w:sz w:val="20"/>
                <w:szCs w:val="20"/>
              </w:rPr>
              <w:t xml:space="preserve"> 公共结构</w:t>
            </w:r>
          </w:p>
        </w:tc>
        <w:tc>
          <w:tcPr>
            <w:tcW w:w="992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CF59" w14:textId="3D90E1FA" w:rsidR="00173EE1" w:rsidRDefault="00173EE1" w:rsidP="00173EE1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杨皓如</w:t>
            </w: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8616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shared/ 目录全部文件</w:t>
            </w:r>
          </w:p>
        </w:tc>
      </w:tr>
      <w:tr w:rsidR="00173EE1" w14:paraId="6751B682" w14:textId="77777777" w:rsidTr="00173EE1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8758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语义规则实现 + AST输出</w:t>
            </w:r>
          </w:p>
        </w:tc>
        <w:tc>
          <w:tcPr>
            <w:tcW w:w="992" w:type="dxa"/>
            <w:vMerge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F3D8" w14:textId="68B2775E" w:rsidR="00173EE1" w:rsidRDefault="00173EE1" w:rsidP="00F164B3">
            <w:pPr>
              <w:rPr>
                <w:rFonts w:hint="eastAsia"/>
              </w:rPr>
            </w:pP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53C6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Semantic.cpp, </w:t>
            </w:r>
            <w:proofErr w:type="spellStart"/>
            <w:r>
              <w:rPr>
                <w:sz w:val="20"/>
                <w:szCs w:val="20"/>
              </w:rPr>
              <w:t>print_ast</w:t>
            </w:r>
            <w:proofErr w:type="spellEnd"/>
          </w:p>
        </w:tc>
      </w:tr>
      <w:tr w:rsidR="00173EE1" w14:paraId="2A9F4CB4" w14:textId="77777777" w:rsidTr="00173EE1"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8280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测试用例设计 + 整合联调</w:t>
            </w:r>
          </w:p>
        </w:tc>
        <w:tc>
          <w:tcPr>
            <w:tcW w:w="992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4A36" w14:textId="569A0964" w:rsidR="00173EE1" w:rsidRDefault="00173EE1">
            <w:pPr>
              <w:rPr>
                <w:rFonts w:hint="eastAsia"/>
              </w:rPr>
            </w:pPr>
          </w:p>
        </w:tc>
        <w:tc>
          <w:tcPr>
            <w:tcW w:w="5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A7B2" w14:textId="77777777" w:rsidR="00173EE1" w:rsidRDefault="00173EE1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test/ 目录，最终联调报告</w:t>
            </w:r>
          </w:p>
        </w:tc>
      </w:tr>
    </w:tbl>
    <w:p w14:paraId="282D9AAF" w14:textId="60083515" w:rsidR="00431711" w:rsidRDefault="00431711" w:rsidP="00173EE1">
      <w:pPr>
        <w:spacing w:before="200"/>
        <w:rPr>
          <w:rFonts w:hint="eastAsia"/>
        </w:rPr>
      </w:pPr>
    </w:p>
    <w:sectPr w:rsidR="0043171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67C2D"/>
    <w:multiLevelType w:val="hybridMultilevel"/>
    <w:tmpl w:val="216E028A"/>
    <w:lvl w:ilvl="0" w:tplc="D1E00FDC">
      <w:start w:val="1"/>
      <w:numFmt w:val="bullet"/>
      <w:lvlText w:val="●"/>
      <w:lvlJc w:val="left"/>
      <w:pPr>
        <w:ind w:left="720" w:hanging="360"/>
      </w:pPr>
    </w:lvl>
    <w:lvl w:ilvl="1" w:tplc="BC1CF406">
      <w:start w:val="1"/>
      <w:numFmt w:val="bullet"/>
      <w:lvlText w:val="○"/>
      <w:lvlJc w:val="left"/>
      <w:pPr>
        <w:ind w:left="1440" w:hanging="360"/>
      </w:pPr>
    </w:lvl>
    <w:lvl w:ilvl="2" w:tplc="2BE8E1DE">
      <w:start w:val="1"/>
      <w:numFmt w:val="bullet"/>
      <w:lvlText w:val="■"/>
      <w:lvlJc w:val="left"/>
      <w:pPr>
        <w:ind w:left="2160" w:hanging="360"/>
      </w:pPr>
    </w:lvl>
    <w:lvl w:ilvl="3" w:tplc="B7F0171E">
      <w:start w:val="1"/>
      <w:numFmt w:val="bullet"/>
      <w:lvlText w:val="●"/>
      <w:lvlJc w:val="left"/>
      <w:pPr>
        <w:ind w:left="2880" w:hanging="360"/>
      </w:pPr>
    </w:lvl>
    <w:lvl w:ilvl="4" w:tplc="18C222D0">
      <w:start w:val="1"/>
      <w:numFmt w:val="bullet"/>
      <w:lvlText w:val="○"/>
      <w:lvlJc w:val="left"/>
      <w:pPr>
        <w:ind w:left="3600" w:hanging="360"/>
      </w:pPr>
    </w:lvl>
    <w:lvl w:ilvl="5" w:tplc="EBC2F1F2">
      <w:start w:val="1"/>
      <w:numFmt w:val="bullet"/>
      <w:lvlText w:val="■"/>
      <w:lvlJc w:val="left"/>
      <w:pPr>
        <w:ind w:left="4320" w:hanging="360"/>
      </w:pPr>
    </w:lvl>
    <w:lvl w:ilvl="6" w:tplc="5A76BC4A">
      <w:start w:val="1"/>
      <w:numFmt w:val="bullet"/>
      <w:lvlText w:val="●"/>
      <w:lvlJc w:val="left"/>
      <w:pPr>
        <w:ind w:left="5040" w:hanging="360"/>
      </w:pPr>
    </w:lvl>
    <w:lvl w:ilvl="7" w:tplc="05BC606A">
      <w:start w:val="1"/>
      <w:numFmt w:val="bullet"/>
      <w:lvlText w:val="●"/>
      <w:lvlJc w:val="left"/>
      <w:pPr>
        <w:ind w:left="5760" w:hanging="360"/>
      </w:pPr>
    </w:lvl>
    <w:lvl w:ilvl="8" w:tplc="3B6062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4F54B7"/>
    <w:multiLevelType w:val="hybridMultilevel"/>
    <w:tmpl w:val="95AC8AFA"/>
    <w:lvl w:ilvl="0" w:tplc="15A6DE8E">
      <w:start w:val="1"/>
      <w:numFmt w:val="bullet"/>
      <w:lvlText w:val="•"/>
      <w:lvlJc w:val="left"/>
      <w:pPr>
        <w:ind w:left="720" w:hanging="360"/>
      </w:pPr>
    </w:lvl>
    <w:lvl w:ilvl="1" w:tplc="87264286">
      <w:start w:val="1"/>
      <w:numFmt w:val="bullet"/>
      <w:lvlText w:val="◦"/>
      <w:lvlJc w:val="left"/>
      <w:pPr>
        <w:ind w:left="1080" w:hanging="360"/>
      </w:pPr>
    </w:lvl>
    <w:lvl w:ilvl="2" w:tplc="8BCC78D8">
      <w:numFmt w:val="decimal"/>
      <w:lvlText w:val=""/>
      <w:lvlJc w:val="left"/>
    </w:lvl>
    <w:lvl w:ilvl="3" w:tplc="7EF4B3F8">
      <w:numFmt w:val="decimal"/>
      <w:lvlText w:val=""/>
      <w:lvlJc w:val="left"/>
    </w:lvl>
    <w:lvl w:ilvl="4" w:tplc="9F90D054">
      <w:numFmt w:val="decimal"/>
      <w:lvlText w:val=""/>
      <w:lvlJc w:val="left"/>
    </w:lvl>
    <w:lvl w:ilvl="5" w:tplc="CA083E34">
      <w:numFmt w:val="decimal"/>
      <w:lvlText w:val=""/>
      <w:lvlJc w:val="left"/>
    </w:lvl>
    <w:lvl w:ilvl="6" w:tplc="B3A421CE">
      <w:numFmt w:val="decimal"/>
      <w:lvlText w:val=""/>
      <w:lvlJc w:val="left"/>
    </w:lvl>
    <w:lvl w:ilvl="7" w:tplc="3FF050EE">
      <w:numFmt w:val="decimal"/>
      <w:lvlText w:val=""/>
      <w:lvlJc w:val="left"/>
    </w:lvl>
    <w:lvl w:ilvl="8" w:tplc="46BCF9C0">
      <w:numFmt w:val="decimal"/>
      <w:lvlText w:val=""/>
      <w:lvlJc w:val="left"/>
    </w:lvl>
  </w:abstractNum>
  <w:num w:numId="1" w16cid:durableId="1699549605">
    <w:abstractNumId w:val="0"/>
    <w:lvlOverride w:ilvl="0">
      <w:startOverride w:val="1"/>
    </w:lvlOverride>
  </w:num>
  <w:num w:numId="2" w16cid:durableId="19509692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711"/>
    <w:rsid w:val="00173EE1"/>
    <w:rsid w:val="00287242"/>
    <w:rsid w:val="00431711"/>
    <w:rsid w:val="006322FC"/>
    <w:rsid w:val="006B0477"/>
    <w:rsid w:val="0070765C"/>
    <w:rsid w:val="00BD7492"/>
    <w:rsid w:val="00CF1F89"/>
    <w:rsid w:val="00F2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5D178B"/>
  <w15:docId w15:val="{5AA203D0-316C-4ADF-BC15-E766E293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rsid w:val="00287242"/>
    <w:pPr>
      <w:spacing w:beforeAutospacing="1" w:afterAutospacing="1"/>
    </w:pPr>
    <w:rPr>
      <w:rFonts w:asciiTheme="minorHAnsi" w:eastAsiaTheme="minorEastAsia" w:hAnsiTheme="minorHAns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5376</Words>
  <Characters>16399</Characters>
  <Application>Microsoft Office Word</Application>
  <DocSecurity>0</DocSecurity>
  <Lines>964</Lines>
  <Paragraphs>1146</Paragraphs>
  <ScaleCrop>false</ScaleCrop>
  <Company/>
  <LinksUpToDate>false</LinksUpToDate>
  <CharactersWithSpaces>20629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Steady Won</cp:lastModifiedBy>
  <cp:revision>5</cp:revision>
  <dcterms:created xsi:type="dcterms:W3CDTF">2026-04-27T12:24:00Z</dcterms:created>
  <dcterms:modified xsi:type="dcterms:W3CDTF">2026-05-13T02:07:00Z</dcterms:modified>
</cp:coreProperties>
</file>